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7C7B" w14:textId="72475F48" w:rsidR="008255D6" w:rsidRPr="005D243C" w:rsidRDefault="008C3C19">
      <w:pPr>
        <w:spacing w:before="73"/>
        <w:ind w:left="4114" w:right="260" w:firstLine="1728"/>
        <w:jc w:val="right"/>
        <w:rPr>
          <w:sz w:val="18"/>
          <w:lang w:val="en-GB"/>
        </w:rPr>
      </w:pPr>
      <w:r w:rsidRPr="005D243C">
        <w:rPr>
          <w:sz w:val="18"/>
          <w:lang w:val="en-GB"/>
        </w:rPr>
        <w:t xml:space="preserve">Annex to </w:t>
      </w:r>
      <w:r w:rsidR="000C5037" w:rsidRPr="005D243C">
        <w:rPr>
          <w:sz w:val="18"/>
          <w:lang w:val="en-GB"/>
        </w:rPr>
        <w:t xml:space="preserve">the </w:t>
      </w:r>
      <w:r w:rsidRPr="005D243C">
        <w:rPr>
          <w:sz w:val="18"/>
          <w:lang w:val="en-GB"/>
        </w:rPr>
        <w:t>Resolution</w:t>
      </w:r>
      <w:r w:rsidR="000C5037" w:rsidRPr="005D243C">
        <w:rPr>
          <w:sz w:val="18"/>
          <w:lang w:val="en-GB"/>
        </w:rPr>
        <w:t xml:space="preserve"> of the Senate</w:t>
      </w:r>
      <w:r w:rsidRPr="005D243C">
        <w:rPr>
          <w:sz w:val="18"/>
          <w:lang w:val="en-GB"/>
        </w:rPr>
        <w:t xml:space="preserve"> No</w:t>
      </w:r>
      <w:r w:rsidRPr="005D243C">
        <w:rPr>
          <w:spacing w:val="-10"/>
          <w:sz w:val="18"/>
          <w:lang w:val="en-GB"/>
        </w:rPr>
        <w:t xml:space="preserve">. </w:t>
      </w:r>
      <w:r w:rsidRPr="005D243C">
        <w:rPr>
          <w:sz w:val="18"/>
          <w:lang w:val="en-GB"/>
        </w:rPr>
        <w:t xml:space="preserve">15/2024 of the Krzysztof Penderecki Academy of Music in </w:t>
      </w:r>
      <w:r w:rsidR="00135C95" w:rsidRPr="005D243C">
        <w:rPr>
          <w:spacing w:val="-2"/>
          <w:sz w:val="18"/>
          <w:lang w:val="en-GB"/>
        </w:rPr>
        <w:t>Krakow</w:t>
      </w:r>
    </w:p>
    <w:p w14:paraId="6B9D696D" w14:textId="5AD33F2F" w:rsidR="008255D6" w:rsidRPr="005D243C" w:rsidRDefault="00000000">
      <w:pPr>
        <w:spacing w:before="16"/>
        <w:ind w:right="262"/>
        <w:jc w:val="right"/>
        <w:rPr>
          <w:sz w:val="18"/>
          <w:lang w:val="en-GB"/>
        </w:rPr>
      </w:pPr>
      <w:r w:rsidRPr="005D243C">
        <w:rPr>
          <w:sz w:val="18"/>
          <w:lang w:val="en-GB"/>
        </w:rPr>
        <w:t>of 25 June 2024</w:t>
      </w:r>
    </w:p>
    <w:p w14:paraId="10E26646" w14:textId="77777777" w:rsidR="008255D6" w:rsidRPr="005D243C" w:rsidRDefault="008255D6">
      <w:pPr>
        <w:pStyle w:val="Tekstpodstawowy"/>
        <w:spacing w:before="65"/>
        <w:jc w:val="left"/>
        <w:rPr>
          <w:sz w:val="18"/>
          <w:lang w:val="en-GB"/>
        </w:rPr>
      </w:pPr>
    </w:p>
    <w:p w14:paraId="587A3FA7" w14:textId="7C4A234E" w:rsidR="008255D6" w:rsidRPr="005D243C" w:rsidRDefault="00000000">
      <w:pPr>
        <w:ind w:left="65" w:right="210"/>
        <w:jc w:val="center"/>
        <w:rPr>
          <w:b/>
          <w:lang w:val="en-GB"/>
        </w:rPr>
      </w:pPr>
      <w:r w:rsidRPr="005D243C">
        <w:rPr>
          <w:b/>
          <w:lang w:val="en-GB"/>
        </w:rPr>
        <w:t xml:space="preserve">Conditions, procedure, commencement and completion dates and method </w:t>
      </w:r>
      <w:r w:rsidRPr="005D243C">
        <w:rPr>
          <w:b/>
          <w:spacing w:val="-9"/>
          <w:lang w:val="en-GB"/>
        </w:rPr>
        <w:t xml:space="preserve">of </w:t>
      </w:r>
      <w:r w:rsidRPr="005D243C">
        <w:rPr>
          <w:b/>
          <w:lang w:val="en-GB"/>
        </w:rPr>
        <w:t xml:space="preserve">recruitment for </w:t>
      </w:r>
      <w:r w:rsidR="006317C7" w:rsidRPr="005D243C">
        <w:rPr>
          <w:b/>
          <w:lang w:val="en-GB"/>
        </w:rPr>
        <w:t xml:space="preserve">the </w:t>
      </w:r>
      <w:r w:rsidRPr="005D243C">
        <w:rPr>
          <w:b/>
          <w:lang w:val="en-GB"/>
        </w:rPr>
        <w:t xml:space="preserve">first year </w:t>
      </w:r>
      <w:r w:rsidR="006317C7" w:rsidRPr="005D243C">
        <w:rPr>
          <w:b/>
          <w:lang w:val="en-GB"/>
        </w:rPr>
        <w:t xml:space="preserve">of </w:t>
      </w:r>
      <w:r w:rsidRPr="005D243C">
        <w:rPr>
          <w:b/>
          <w:lang w:val="en-GB"/>
        </w:rPr>
        <w:t>full-time first-cycle and second-cycle studies</w:t>
      </w:r>
    </w:p>
    <w:p w14:paraId="64E8DAA8" w14:textId="0B7F8C36" w:rsidR="008255D6" w:rsidRPr="005D243C" w:rsidRDefault="00000000">
      <w:pPr>
        <w:spacing w:line="216" w:lineRule="auto"/>
        <w:ind w:left="1122" w:right="1267"/>
        <w:jc w:val="center"/>
        <w:rPr>
          <w:b/>
          <w:lang w:val="en-GB"/>
        </w:rPr>
      </w:pPr>
      <w:r w:rsidRPr="005D243C">
        <w:rPr>
          <w:b/>
          <w:lang w:val="en-GB"/>
        </w:rPr>
        <w:t xml:space="preserve">at the Krzysztof Penderecki Academy of Music in Krakow </w:t>
      </w:r>
      <w:r w:rsidR="006317C7" w:rsidRPr="005D243C">
        <w:rPr>
          <w:b/>
          <w:lang w:val="en-GB"/>
        </w:rPr>
        <w:t>in</w:t>
      </w:r>
      <w:r w:rsidRPr="005D243C">
        <w:rPr>
          <w:b/>
          <w:lang w:val="en-GB"/>
        </w:rPr>
        <w:t xml:space="preserve"> the academic year 2025/2026</w:t>
      </w:r>
    </w:p>
    <w:p w14:paraId="54195BF0" w14:textId="77777777" w:rsidR="008255D6" w:rsidRPr="005D243C" w:rsidRDefault="00000000">
      <w:pPr>
        <w:spacing w:before="162" w:line="240" w:lineRule="exact"/>
        <w:ind w:left="82" w:right="210"/>
        <w:jc w:val="center"/>
        <w:rPr>
          <w:b/>
          <w:lang w:val="en-GB"/>
        </w:rPr>
      </w:pPr>
      <w:r w:rsidRPr="005D243C">
        <w:rPr>
          <w:b/>
          <w:lang w:val="en-GB"/>
        </w:rPr>
        <w:t xml:space="preserve">Chapter </w:t>
      </w:r>
      <w:r w:rsidRPr="005D243C">
        <w:rPr>
          <w:b/>
          <w:spacing w:val="-10"/>
          <w:lang w:val="en-GB"/>
        </w:rPr>
        <w:t>I</w:t>
      </w:r>
    </w:p>
    <w:p w14:paraId="6BE8D828" w14:textId="77777777" w:rsidR="008255D6" w:rsidRPr="005D243C" w:rsidRDefault="00000000">
      <w:pPr>
        <w:pStyle w:val="Nagwek1"/>
        <w:spacing w:line="240" w:lineRule="exact"/>
        <w:ind w:left="65" w:right="210"/>
        <w:rPr>
          <w:lang w:val="en-GB"/>
        </w:rPr>
      </w:pPr>
      <w:r w:rsidRPr="005D243C">
        <w:rPr>
          <w:lang w:val="en-GB"/>
        </w:rPr>
        <w:t xml:space="preserve">GENERAL CONDITIONS AND TIME LIMIT FOR </w:t>
      </w:r>
      <w:r w:rsidRPr="005D243C">
        <w:rPr>
          <w:spacing w:val="-2"/>
          <w:lang w:val="en-GB"/>
        </w:rPr>
        <w:t>RECRUITMENT</w:t>
      </w:r>
    </w:p>
    <w:p w14:paraId="5EB96BCB" w14:textId="77777777" w:rsidR="008255D6" w:rsidRPr="005D243C" w:rsidRDefault="008255D6">
      <w:pPr>
        <w:pStyle w:val="Tekstpodstawowy"/>
        <w:spacing w:before="2"/>
        <w:jc w:val="left"/>
        <w:rPr>
          <w:b/>
          <w:lang w:val="en-GB"/>
        </w:rPr>
      </w:pPr>
    </w:p>
    <w:p w14:paraId="0A692EEE" w14:textId="77777777" w:rsidR="008255D6" w:rsidRPr="005D243C" w:rsidRDefault="00000000">
      <w:pPr>
        <w:pStyle w:val="Tekstpodstawowy"/>
        <w:spacing w:before="1"/>
        <w:ind w:left="4459"/>
        <w:rPr>
          <w:lang w:val="en-GB"/>
        </w:rPr>
      </w:pPr>
      <w:r w:rsidRPr="005D243C">
        <w:rPr>
          <w:lang w:val="en-GB"/>
        </w:rPr>
        <w:t xml:space="preserve">§ </w:t>
      </w:r>
      <w:r w:rsidRPr="005D243C">
        <w:rPr>
          <w:spacing w:val="-10"/>
          <w:lang w:val="en-GB"/>
        </w:rPr>
        <w:t>1</w:t>
      </w:r>
    </w:p>
    <w:p w14:paraId="003A0E52" w14:textId="4563858D" w:rsidR="008255D6" w:rsidRPr="005D243C" w:rsidRDefault="00000000">
      <w:pPr>
        <w:pStyle w:val="Akapitzlist"/>
        <w:numPr>
          <w:ilvl w:val="0"/>
          <w:numId w:val="58"/>
        </w:numPr>
        <w:tabs>
          <w:tab w:val="left" w:pos="544"/>
          <w:tab w:val="left" w:pos="546"/>
        </w:tabs>
        <w:spacing w:before="1"/>
        <w:ind w:right="254" w:hanging="360"/>
        <w:rPr>
          <w:lang w:val="en-GB"/>
        </w:rPr>
      </w:pPr>
      <w:r w:rsidRPr="005D243C">
        <w:rPr>
          <w:lang w:val="en-GB"/>
        </w:rPr>
        <w:t xml:space="preserve">The Krzysztof Penderecki Academy </w:t>
      </w:r>
      <w:r w:rsidRPr="005D243C">
        <w:rPr>
          <w:spacing w:val="40"/>
          <w:lang w:val="en-GB"/>
        </w:rPr>
        <w:t xml:space="preserve">of </w:t>
      </w:r>
      <w:r w:rsidRPr="005D243C">
        <w:rPr>
          <w:lang w:val="en-GB"/>
        </w:rPr>
        <w:t xml:space="preserve">Music in </w:t>
      </w:r>
      <w:r w:rsidR="00135C95" w:rsidRPr="005D243C">
        <w:rPr>
          <w:lang w:val="en-GB"/>
        </w:rPr>
        <w:t>Krakow</w:t>
      </w:r>
      <w:r w:rsidRPr="005D243C">
        <w:rPr>
          <w:lang w:val="en-GB"/>
        </w:rPr>
        <w:t xml:space="preserve"> admits students for the first year of first- </w:t>
      </w:r>
      <w:r w:rsidR="00693EEC" w:rsidRPr="005D243C">
        <w:rPr>
          <w:lang w:val="en-GB"/>
        </w:rPr>
        <w:t>and second-cycle</w:t>
      </w:r>
      <w:r w:rsidRPr="005D243C">
        <w:rPr>
          <w:spacing w:val="40"/>
          <w:lang w:val="en-GB"/>
        </w:rPr>
        <w:t xml:space="preserve"> </w:t>
      </w:r>
      <w:r w:rsidRPr="005D243C">
        <w:rPr>
          <w:lang w:val="en-GB"/>
        </w:rPr>
        <w:t xml:space="preserve">studies in the faculties </w:t>
      </w:r>
      <w:r w:rsidR="00A565EC" w:rsidRPr="005D243C">
        <w:rPr>
          <w:lang w:val="en-GB"/>
        </w:rPr>
        <w:t>available</w:t>
      </w:r>
      <w:r w:rsidRPr="005D243C">
        <w:rPr>
          <w:lang w:val="en-GB"/>
        </w:rPr>
        <w:t xml:space="preserve"> at the Academy within the established limits.</w:t>
      </w:r>
    </w:p>
    <w:p w14:paraId="4E44198F" w14:textId="44BB9500" w:rsidR="008255D6" w:rsidRPr="005D243C" w:rsidRDefault="00000000">
      <w:pPr>
        <w:pStyle w:val="Akapitzlist"/>
        <w:numPr>
          <w:ilvl w:val="0"/>
          <w:numId w:val="58"/>
        </w:numPr>
        <w:tabs>
          <w:tab w:val="left" w:pos="544"/>
          <w:tab w:val="left" w:pos="546"/>
        </w:tabs>
        <w:ind w:right="251" w:hanging="360"/>
        <w:rPr>
          <w:lang w:val="en-GB"/>
        </w:rPr>
      </w:pPr>
      <w:r w:rsidRPr="005D243C">
        <w:rPr>
          <w:lang w:val="en-GB"/>
        </w:rPr>
        <w:t>A person may be admitted to first-cycle studies</w:t>
      </w:r>
      <w:r w:rsidR="00A565EC" w:rsidRPr="005D243C">
        <w:rPr>
          <w:lang w:val="en-GB"/>
        </w:rPr>
        <w:t>,</w:t>
      </w:r>
      <w:r w:rsidRPr="005D243C">
        <w:rPr>
          <w:lang w:val="en-GB"/>
        </w:rPr>
        <w:t xml:space="preserve"> if he or she holds a secondary school certificate or another equivalent document referred to in Article 69(2) of the Act of 20 July 2018 - Law on Higher Education and Science and the number of points obtained in the entrance examinations </w:t>
      </w:r>
      <w:r w:rsidR="00A565EC" w:rsidRPr="005D243C">
        <w:rPr>
          <w:lang w:val="en-GB"/>
        </w:rPr>
        <w:t xml:space="preserve">as </w:t>
      </w:r>
      <w:r w:rsidRPr="005D243C">
        <w:rPr>
          <w:lang w:val="en-GB"/>
        </w:rPr>
        <w:t>required by the University.</w:t>
      </w:r>
    </w:p>
    <w:p w14:paraId="25955E84" w14:textId="6B4FF06C" w:rsidR="008255D6" w:rsidRPr="005D243C" w:rsidRDefault="00000000">
      <w:pPr>
        <w:pStyle w:val="Akapitzlist"/>
        <w:numPr>
          <w:ilvl w:val="0"/>
          <w:numId w:val="58"/>
        </w:numPr>
        <w:tabs>
          <w:tab w:val="left" w:pos="544"/>
          <w:tab w:val="left" w:pos="546"/>
        </w:tabs>
        <w:spacing w:before="1"/>
        <w:ind w:right="256" w:hanging="360"/>
        <w:rPr>
          <w:lang w:val="en-GB"/>
        </w:rPr>
      </w:pPr>
      <w:r w:rsidRPr="005D243C">
        <w:rPr>
          <w:lang w:val="en-GB"/>
        </w:rPr>
        <w:t>A person may be admitted to a second-cycle programme</w:t>
      </w:r>
      <w:r w:rsidR="00A565EC" w:rsidRPr="005D243C">
        <w:rPr>
          <w:lang w:val="en-GB"/>
        </w:rPr>
        <w:t>,</w:t>
      </w:r>
      <w:r w:rsidRPr="005D243C">
        <w:rPr>
          <w:lang w:val="en-GB"/>
        </w:rPr>
        <w:t xml:space="preserve"> if he or she has a degree and the number of points obtained in the entrance examinations required by the University.</w:t>
      </w:r>
    </w:p>
    <w:p w14:paraId="6E57AE77" w14:textId="77777777" w:rsidR="008255D6" w:rsidRPr="005D243C" w:rsidRDefault="00000000">
      <w:pPr>
        <w:pStyle w:val="Akapitzlist"/>
        <w:numPr>
          <w:ilvl w:val="0"/>
          <w:numId w:val="58"/>
        </w:numPr>
        <w:tabs>
          <w:tab w:val="left" w:pos="544"/>
          <w:tab w:val="left" w:pos="546"/>
        </w:tabs>
        <w:ind w:right="100" w:hanging="360"/>
        <w:rPr>
          <w:lang w:val="en-GB"/>
        </w:rPr>
      </w:pPr>
      <w:r w:rsidRPr="005D243C">
        <w:rPr>
          <w:lang w:val="en-GB"/>
        </w:rPr>
        <w:t xml:space="preserve">Recruitment for first- and second-cycle degree programmes in the fields of composition and music theory, conducting, artistic education in music art, church music, instrumentalism, jazz and improvised music, and vocalism begins </w:t>
      </w:r>
      <w:r w:rsidRPr="005D243C">
        <w:rPr>
          <w:b/>
          <w:lang w:val="en-GB"/>
        </w:rPr>
        <w:t>on 20 June 2025 and ends on 30 September 2025</w:t>
      </w:r>
      <w:r w:rsidRPr="005D243C">
        <w:rPr>
          <w:lang w:val="en-GB"/>
        </w:rPr>
        <w:t>, with the proviso that the appeal procedure will be carried out within the time limits resulting from the provisions of the Code of Administrative Procedure.</w:t>
      </w:r>
    </w:p>
    <w:p w14:paraId="34CCF422" w14:textId="4161B14C" w:rsidR="008255D6" w:rsidRPr="005D243C" w:rsidRDefault="00000000">
      <w:pPr>
        <w:pStyle w:val="Akapitzlist"/>
        <w:numPr>
          <w:ilvl w:val="0"/>
          <w:numId w:val="58"/>
        </w:numPr>
        <w:tabs>
          <w:tab w:val="left" w:pos="544"/>
          <w:tab w:val="left" w:pos="546"/>
        </w:tabs>
        <w:ind w:right="100" w:hanging="360"/>
        <w:rPr>
          <w:lang w:val="en-GB"/>
        </w:rPr>
      </w:pPr>
      <w:r w:rsidRPr="005D243C">
        <w:rPr>
          <w:lang w:val="en-GB"/>
        </w:rPr>
        <w:t>Detailed dates for the entrance examinations will be set by the relevant faculty admission committees after the electronic registration of candidates has been completed and will be announced on the Academy's website, under the tab - Candidates.</w:t>
      </w:r>
    </w:p>
    <w:p w14:paraId="35BE7B38" w14:textId="7BA58770" w:rsidR="008255D6" w:rsidRPr="005D243C" w:rsidRDefault="00000000">
      <w:pPr>
        <w:pStyle w:val="Akapitzlist"/>
        <w:numPr>
          <w:ilvl w:val="0"/>
          <w:numId w:val="58"/>
        </w:numPr>
        <w:tabs>
          <w:tab w:val="left" w:pos="544"/>
          <w:tab w:val="left" w:pos="546"/>
        </w:tabs>
        <w:ind w:right="102" w:hanging="360"/>
        <w:rPr>
          <w:lang w:val="en-GB"/>
        </w:rPr>
      </w:pPr>
      <w:r w:rsidRPr="005D243C">
        <w:rPr>
          <w:lang w:val="en-GB"/>
        </w:rPr>
        <w:t xml:space="preserve">Entrance examinations take place </w:t>
      </w:r>
      <w:r w:rsidR="00A565EC" w:rsidRPr="005D243C">
        <w:rPr>
          <w:lang w:val="en-GB"/>
        </w:rPr>
        <w:t>on the campus</w:t>
      </w:r>
      <w:r w:rsidRPr="005D243C">
        <w:rPr>
          <w:lang w:val="en-GB"/>
        </w:rPr>
        <w:t xml:space="preserve">. The University reserves the option </w:t>
      </w:r>
      <w:r w:rsidR="00A565EC" w:rsidRPr="005D243C">
        <w:rPr>
          <w:lang w:val="en-GB"/>
        </w:rPr>
        <w:t>to</w:t>
      </w:r>
      <w:r w:rsidRPr="005D243C">
        <w:rPr>
          <w:lang w:val="en-GB"/>
        </w:rPr>
        <w:t xml:space="preserve"> conduct the examinations remotely and, for some courses/specialties, also via online video conferencing. Candidates will be informed of the need to take the entrance examinations remotely in sufficient time to prepare for this form of examination.</w:t>
      </w:r>
    </w:p>
    <w:p w14:paraId="6789D607" w14:textId="09F6E28D" w:rsidR="008255D6" w:rsidRPr="005D243C" w:rsidRDefault="00000000">
      <w:pPr>
        <w:pStyle w:val="Akapitzlist"/>
        <w:numPr>
          <w:ilvl w:val="0"/>
          <w:numId w:val="58"/>
        </w:numPr>
        <w:tabs>
          <w:tab w:val="left" w:pos="545"/>
          <w:tab w:val="left" w:pos="568"/>
        </w:tabs>
        <w:ind w:left="568" w:right="99" w:hanging="425"/>
        <w:rPr>
          <w:lang w:val="en-GB"/>
        </w:rPr>
      </w:pPr>
      <w:r w:rsidRPr="005D243C">
        <w:rPr>
          <w:lang w:val="en-GB"/>
        </w:rPr>
        <w:t>Prior to taking the examination, candidates pay an enrolment fee in the amount determined by a separate ord</w:t>
      </w:r>
      <w:r w:rsidR="00DC7941" w:rsidRPr="005D243C">
        <w:rPr>
          <w:lang w:val="en-GB"/>
        </w:rPr>
        <w:t>inance</w:t>
      </w:r>
      <w:r w:rsidRPr="005D243C">
        <w:rPr>
          <w:lang w:val="en-GB"/>
        </w:rPr>
        <w:t xml:space="preserve"> of the Rector to the University's account number provided in the enrolment system. The fee is not refundable once the electronic registration of candidates in the MERK system has been completed.</w:t>
      </w:r>
    </w:p>
    <w:p w14:paraId="2DE4BDB6" w14:textId="572A96A3" w:rsidR="008255D6" w:rsidRPr="005D243C" w:rsidRDefault="00000000">
      <w:pPr>
        <w:pStyle w:val="Akapitzlist"/>
        <w:numPr>
          <w:ilvl w:val="0"/>
          <w:numId w:val="58"/>
        </w:numPr>
        <w:tabs>
          <w:tab w:val="left" w:pos="544"/>
          <w:tab w:val="left" w:pos="546"/>
        </w:tabs>
        <w:ind w:right="100" w:hanging="360"/>
        <w:rPr>
          <w:lang w:val="en-GB"/>
        </w:rPr>
      </w:pPr>
      <w:r w:rsidRPr="005D243C">
        <w:rPr>
          <w:lang w:val="en-GB"/>
        </w:rPr>
        <w:t>The University, using an electronic system, registers candidates for first- and second-</w:t>
      </w:r>
      <w:r w:rsidR="00DC7941" w:rsidRPr="005D243C">
        <w:rPr>
          <w:lang w:val="en-GB"/>
        </w:rPr>
        <w:t>degree</w:t>
      </w:r>
      <w:r w:rsidRPr="005D243C">
        <w:rPr>
          <w:lang w:val="en-GB"/>
        </w:rPr>
        <w:t xml:space="preserve"> programmes:</w:t>
      </w:r>
    </w:p>
    <w:p w14:paraId="3B4EA990" w14:textId="331689A1" w:rsidR="008255D6" w:rsidRPr="005D243C" w:rsidRDefault="00DC7941" w:rsidP="009C1F8D">
      <w:pPr>
        <w:pStyle w:val="Akapitzlist"/>
        <w:numPr>
          <w:ilvl w:val="1"/>
          <w:numId w:val="58"/>
        </w:numPr>
        <w:tabs>
          <w:tab w:val="left" w:pos="837"/>
        </w:tabs>
        <w:ind w:right="102" w:hanging="270"/>
        <w:rPr>
          <w:lang w:val="en-GB"/>
        </w:rPr>
      </w:pPr>
      <w:r w:rsidRPr="005D243C">
        <w:rPr>
          <w:lang w:val="en-GB"/>
        </w:rPr>
        <w:t xml:space="preserve">the electronic registration of candidates begins </w:t>
      </w:r>
      <w:r w:rsidRPr="005D243C">
        <w:rPr>
          <w:b/>
          <w:lang w:val="en-GB"/>
        </w:rPr>
        <w:t>on 20 May 2025 and ends on 17 June 2025</w:t>
      </w:r>
      <w:r w:rsidRPr="005D243C">
        <w:rPr>
          <w:lang w:val="en-GB"/>
        </w:rPr>
        <w:t>,</w:t>
      </w:r>
    </w:p>
    <w:p w14:paraId="53CBC6DD" w14:textId="4A68A63C" w:rsidR="008255D6" w:rsidRPr="005D243C" w:rsidRDefault="00DC7941" w:rsidP="009C1F8D">
      <w:pPr>
        <w:pStyle w:val="Akapitzlist"/>
        <w:numPr>
          <w:ilvl w:val="1"/>
          <w:numId w:val="58"/>
        </w:numPr>
        <w:tabs>
          <w:tab w:val="left" w:pos="837"/>
        </w:tabs>
        <w:ind w:right="100" w:hanging="270"/>
        <w:rPr>
          <w:lang w:val="en-GB"/>
        </w:rPr>
      </w:pPr>
      <w:r w:rsidRPr="005D243C">
        <w:rPr>
          <w:lang w:val="en-GB"/>
        </w:rPr>
        <w:t>a link to the online applicant registration system can be found on the University's website,</w:t>
      </w:r>
    </w:p>
    <w:p w14:paraId="4B98E60D" w14:textId="36EDA473" w:rsidR="008255D6" w:rsidRPr="005D243C" w:rsidRDefault="00DC7941" w:rsidP="009C1F8D">
      <w:pPr>
        <w:pStyle w:val="Akapitzlist"/>
        <w:numPr>
          <w:ilvl w:val="1"/>
          <w:numId w:val="58"/>
        </w:numPr>
        <w:tabs>
          <w:tab w:val="left" w:pos="838"/>
        </w:tabs>
        <w:ind w:left="838" w:hanging="270"/>
        <w:rPr>
          <w:lang w:val="en-GB"/>
        </w:rPr>
      </w:pPr>
      <w:r w:rsidRPr="005D243C">
        <w:rPr>
          <w:lang w:val="en-GB"/>
        </w:rPr>
        <w:t>candidates use their own internet access</w:t>
      </w:r>
      <w:r w:rsidRPr="005D243C">
        <w:rPr>
          <w:spacing w:val="-2"/>
          <w:lang w:val="en-GB"/>
        </w:rPr>
        <w:t>;</w:t>
      </w:r>
    </w:p>
    <w:p w14:paraId="554C52A5" w14:textId="77777777" w:rsidR="00DA2C20" w:rsidRPr="005D243C" w:rsidRDefault="00000000" w:rsidP="009C1F8D">
      <w:pPr>
        <w:pStyle w:val="Akapitzlist"/>
        <w:numPr>
          <w:ilvl w:val="1"/>
          <w:numId w:val="58"/>
        </w:numPr>
        <w:tabs>
          <w:tab w:val="left" w:pos="837"/>
        </w:tabs>
        <w:spacing w:before="2"/>
        <w:ind w:right="101" w:hanging="270"/>
        <w:rPr>
          <w:lang w:val="en-GB"/>
        </w:rPr>
      </w:pPr>
      <w:r w:rsidRPr="005D243C">
        <w:rPr>
          <w:lang w:val="en-GB"/>
        </w:rPr>
        <w:t>in order to register, you fill in and validate the application form and give your consent to the processing of your personal data,</w:t>
      </w:r>
    </w:p>
    <w:p w14:paraId="7660721B" w14:textId="5B3E7F8B" w:rsidR="008255D6" w:rsidRPr="005D243C" w:rsidRDefault="00DC7941" w:rsidP="009C1F8D">
      <w:pPr>
        <w:pStyle w:val="Akapitzlist"/>
        <w:numPr>
          <w:ilvl w:val="1"/>
          <w:numId w:val="58"/>
        </w:numPr>
        <w:tabs>
          <w:tab w:val="left" w:pos="837"/>
        </w:tabs>
        <w:spacing w:before="2"/>
        <w:ind w:right="101" w:hanging="270"/>
        <w:rPr>
          <w:lang w:val="en-GB"/>
        </w:rPr>
      </w:pPr>
      <w:r w:rsidRPr="005D243C">
        <w:rPr>
          <w:lang w:val="en-GB"/>
        </w:rPr>
        <w:t xml:space="preserve">along with the recruitment form, the candidate shall submit </w:t>
      </w:r>
      <w:r w:rsidRPr="005D243C">
        <w:rPr>
          <w:spacing w:val="-2"/>
          <w:lang w:val="en-GB"/>
        </w:rPr>
        <w:t>declarations:</w:t>
      </w:r>
    </w:p>
    <w:p w14:paraId="6D066A05" w14:textId="3285DA16" w:rsidR="008255D6" w:rsidRPr="005D243C" w:rsidRDefault="00000000" w:rsidP="000C0F8A">
      <w:pPr>
        <w:pStyle w:val="Akapitzlist"/>
        <w:numPr>
          <w:ilvl w:val="2"/>
          <w:numId w:val="58"/>
        </w:numPr>
        <w:tabs>
          <w:tab w:val="left" w:pos="851"/>
        </w:tabs>
        <w:spacing w:line="252" w:lineRule="exact"/>
        <w:ind w:left="851" w:right="2183" w:hanging="284"/>
        <w:jc w:val="center"/>
        <w:rPr>
          <w:lang w:val="en-GB"/>
        </w:rPr>
      </w:pPr>
      <w:r w:rsidRPr="005D243C">
        <w:rPr>
          <w:spacing w:val="-2"/>
          <w:lang w:val="en-GB"/>
        </w:rPr>
        <w:t xml:space="preserve">confirming the accuracy of the data contained </w:t>
      </w:r>
      <w:r w:rsidR="00DC7941" w:rsidRPr="005D243C">
        <w:rPr>
          <w:spacing w:val="-2"/>
          <w:lang w:val="en-GB"/>
        </w:rPr>
        <w:t>therein</w:t>
      </w:r>
      <w:r w:rsidRPr="005D243C">
        <w:rPr>
          <w:spacing w:val="-2"/>
          <w:lang w:val="en-GB"/>
        </w:rPr>
        <w:t>,</w:t>
      </w:r>
    </w:p>
    <w:p w14:paraId="2A1E3788" w14:textId="38119B80" w:rsidR="008255D6" w:rsidRPr="005D243C" w:rsidRDefault="00000000" w:rsidP="000C0F8A">
      <w:pPr>
        <w:pStyle w:val="Akapitzlist"/>
        <w:numPr>
          <w:ilvl w:val="2"/>
          <w:numId w:val="58"/>
        </w:numPr>
        <w:tabs>
          <w:tab w:val="left" w:pos="851"/>
          <w:tab w:val="left" w:pos="1250"/>
        </w:tabs>
        <w:spacing w:before="2"/>
        <w:ind w:left="1250" w:right="99" w:hanging="284"/>
        <w:rPr>
          <w:lang w:val="en-GB"/>
        </w:rPr>
      </w:pPr>
      <w:r w:rsidRPr="005D243C">
        <w:rPr>
          <w:lang w:val="en-GB"/>
        </w:rPr>
        <w:t xml:space="preserve">on </w:t>
      </w:r>
      <w:r w:rsidR="00DC7941" w:rsidRPr="005D243C">
        <w:rPr>
          <w:lang w:val="en-GB"/>
        </w:rPr>
        <w:t>their own unassisted</w:t>
      </w:r>
      <w:r w:rsidRPr="005D243C">
        <w:rPr>
          <w:lang w:val="en-GB"/>
        </w:rPr>
        <w:t xml:space="preserve"> performance of the required programme presented in the attached recording (in the case of the remote form of the examination), </w:t>
      </w:r>
      <w:r w:rsidR="00DC7941" w:rsidRPr="005D243C">
        <w:rPr>
          <w:lang w:val="en-GB"/>
        </w:rPr>
        <w:t>own unassisted</w:t>
      </w:r>
      <w:r w:rsidRPr="005D243C">
        <w:rPr>
          <w:lang w:val="en-GB"/>
        </w:rPr>
        <w:t xml:space="preserve"> authorship of compositional or theoretical-musical works or presentations which form the basis for the examination (depending on the course/specialisation </w:t>
      </w:r>
      <w:r w:rsidRPr="005D243C">
        <w:rPr>
          <w:spacing w:val="-2"/>
          <w:lang w:val="en-GB"/>
        </w:rPr>
        <w:t>of study),</w:t>
      </w:r>
    </w:p>
    <w:p w14:paraId="64451DAB" w14:textId="753CFF8D" w:rsidR="008255D6" w:rsidRPr="005D243C" w:rsidRDefault="00000000" w:rsidP="000C0F8A">
      <w:pPr>
        <w:pStyle w:val="Akapitzlist"/>
        <w:numPr>
          <w:ilvl w:val="2"/>
          <w:numId w:val="58"/>
        </w:numPr>
        <w:tabs>
          <w:tab w:val="left" w:pos="851"/>
          <w:tab w:val="left" w:pos="1250"/>
        </w:tabs>
        <w:ind w:left="1250" w:right="108" w:hanging="284"/>
        <w:rPr>
          <w:lang w:val="en-GB"/>
        </w:rPr>
      </w:pPr>
      <w:r w:rsidRPr="005D243C">
        <w:rPr>
          <w:lang w:val="en-GB"/>
        </w:rPr>
        <w:t>agree</w:t>
      </w:r>
      <w:r w:rsidR="00DC7941" w:rsidRPr="005D243C">
        <w:rPr>
          <w:lang w:val="en-GB"/>
        </w:rPr>
        <w:t>ing</w:t>
      </w:r>
      <w:r w:rsidRPr="005D243C">
        <w:rPr>
          <w:lang w:val="en-GB"/>
        </w:rPr>
        <w:t xml:space="preserve"> to take the examination by </w:t>
      </w:r>
      <w:r w:rsidR="00DC7941" w:rsidRPr="005D243C">
        <w:rPr>
          <w:lang w:val="en-GB"/>
        </w:rPr>
        <w:t xml:space="preserve">means of a </w:t>
      </w:r>
      <w:r w:rsidRPr="005D243C">
        <w:rPr>
          <w:lang w:val="en-GB"/>
        </w:rPr>
        <w:t>videoconference</w:t>
      </w:r>
      <w:r w:rsidR="00DC7941" w:rsidRPr="005D243C">
        <w:rPr>
          <w:lang w:val="en-GB"/>
        </w:rPr>
        <w:t>,</w:t>
      </w:r>
      <w:r w:rsidRPr="005D243C">
        <w:rPr>
          <w:lang w:val="en-GB"/>
        </w:rPr>
        <w:t xml:space="preserve"> if the examination provides for this form of examination</w:t>
      </w:r>
      <w:r w:rsidR="001025BD" w:rsidRPr="005D243C">
        <w:rPr>
          <w:lang w:val="en-GB"/>
        </w:rPr>
        <w:t>,</w:t>
      </w:r>
    </w:p>
    <w:p w14:paraId="4A900AFA" w14:textId="77777777" w:rsidR="008255D6" w:rsidRPr="005D243C" w:rsidRDefault="008255D6" w:rsidP="009C1F8D">
      <w:pPr>
        <w:pStyle w:val="Akapitzlist"/>
        <w:ind w:hanging="270"/>
        <w:rPr>
          <w:lang w:val="en-GB"/>
        </w:rPr>
        <w:sectPr w:rsidR="008255D6" w:rsidRPr="005D243C">
          <w:type w:val="continuous"/>
          <w:pgSz w:w="11910" w:h="16840"/>
          <w:pgMar w:top="1040" w:right="1275" w:bottom="280" w:left="1275" w:header="708" w:footer="708" w:gutter="0"/>
          <w:cols w:space="708"/>
        </w:sectPr>
      </w:pPr>
    </w:p>
    <w:p w14:paraId="1301FB34" w14:textId="5DE97769" w:rsidR="008255D6" w:rsidRPr="005D243C" w:rsidRDefault="001025BD" w:rsidP="009C1F8D">
      <w:pPr>
        <w:pStyle w:val="Akapitzlist"/>
        <w:numPr>
          <w:ilvl w:val="1"/>
          <w:numId w:val="58"/>
        </w:numPr>
        <w:tabs>
          <w:tab w:val="left" w:pos="854"/>
        </w:tabs>
        <w:spacing w:before="74"/>
        <w:ind w:left="854" w:right="102" w:hanging="270"/>
        <w:rPr>
          <w:lang w:val="en-GB"/>
        </w:rPr>
      </w:pPr>
      <w:r w:rsidRPr="005D243C">
        <w:rPr>
          <w:lang w:val="en-GB"/>
        </w:rPr>
        <w:lastRenderedPageBreak/>
        <w:t xml:space="preserve">online registration is considered binding once the candidate has entered all the necessary data and </w:t>
      </w:r>
      <w:r w:rsidRPr="005D243C">
        <w:rPr>
          <w:spacing w:val="-2"/>
          <w:lang w:val="en-GB"/>
        </w:rPr>
        <w:t xml:space="preserve">the form has </w:t>
      </w:r>
      <w:r w:rsidRPr="005D243C">
        <w:rPr>
          <w:lang w:val="en-GB"/>
        </w:rPr>
        <w:t>been validated, generated and submitted,</w:t>
      </w:r>
    </w:p>
    <w:p w14:paraId="4E0EC053" w14:textId="199DC5F2" w:rsidR="008255D6" w:rsidRPr="005D243C" w:rsidRDefault="001025BD" w:rsidP="009C1F8D">
      <w:pPr>
        <w:pStyle w:val="Akapitzlist"/>
        <w:numPr>
          <w:ilvl w:val="1"/>
          <w:numId w:val="58"/>
        </w:numPr>
        <w:tabs>
          <w:tab w:val="left" w:pos="837"/>
        </w:tabs>
        <w:spacing w:before="2"/>
        <w:ind w:right="106" w:hanging="270"/>
        <w:rPr>
          <w:lang w:val="en-GB"/>
        </w:rPr>
      </w:pPr>
      <w:r w:rsidRPr="005D243C">
        <w:rPr>
          <w:lang w:val="en-GB"/>
        </w:rPr>
        <w:t>the candidate’s personal account is used to make and confirm the registration and to provide the candidate with information about the admission examinations,</w:t>
      </w:r>
    </w:p>
    <w:p w14:paraId="26F5001A" w14:textId="581E8A93" w:rsidR="008255D6" w:rsidRPr="005D243C" w:rsidRDefault="001025BD" w:rsidP="009C1F8D">
      <w:pPr>
        <w:pStyle w:val="Akapitzlist"/>
        <w:numPr>
          <w:ilvl w:val="1"/>
          <w:numId w:val="58"/>
        </w:numPr>
        <w:tabs>
          <w:tab w:val="left" w:pos="837"/>
        </w:tabs>
        <w:spacing w:before="1"/>
        <w:ind w:right="100" w:hanging="270"/>
        <w:rPr>
          <w:lang w:val="en-GB"/>
        </w:rPr>
      </w:pPr>
      <w:r w:rsidRPr="005D243C">
        <w:rPr>
          <w:lang w:val="en-GB"/>
        </w:rPr>
        <w:t xml:space="preserve">the University is not responsible for </w:t>
      </w:r>
      <w:r w:rsidR="00F42CBC" w:rsidRPr="005D243C">
        <w:rPr>
          <w:lang w:val="en-GB"/>
        </w:rPr>
        <w:t xml:space="preserve">one’s </w:t>
      </w:r>
      <w:r w:rsidRPr="005D243C">
        <w:rPr>
          <w:lang w:val="en-GB"/>
        </w:rPr>
        <w:t xml:space="preserve">inability to register due to internet network failures or periodic server overload. In such cases, the candidate shall immediately inform the Secretary of the University </w:t>
      </w:r>
      <w:r w:rsidR="0097077F" w:rsidRPr="005D243C">
        <w:rPr>
          <w:lang w:val="en-GB"/>
        </w:rPr>
        <w:t>Admission</w:t>
      </w:r>
      <w:r w:rsidRPr="005D243C">
        <w:rPr>
          <w:lang w:val="en-GB"/>
        </w:rPr>
        <w:t xml:space="preserve"> Committee of the problem.</w:t>
      </w:r>
    </w:p>
    <w:p w14:paraId="2011B805" w14:textId="59C17193" w:rsidR="008255D6" w:rsidRPr="005D243C" w:rsidRDefault="00000000">
      <w:pPr>
        <w:pStyle w:val="Akapitzlist"/>
        <w:numPr>
          <w:ilvl w:val="0"/>
          <w:numId w:val="58"/>
        </w:numPr>
        <w:tabs>
          <w:tab w:val="left" w:pos="544"/>
          <w:tab w:val="left" w:pos="546"/>
        </w:tabs>
        <w:spacing w:before="1"/>
        <w:ind w:right="98" w:hanging="360"/>
        <w:rPr>
          <w:lang w:val="en-GB"/>
        </w:rPr>
      </w:pPr>
      <w:r w:rsidRPr="005D243C">
        <w:rPr>
          <w:lang w:val="en-GB"/>
        </w:rPr>
        <w:t>The University uses the data contained in the Educational Information System - National Baccalaureate</w:t>
      </w:r>
      <w:r w:rsidR="00A63C4B" w:rsidRPr="005D243C">
        <w:rPr>
          <w:lang w:val="en-GB"/>
        </w:rPr>
        <w:t xml:space="preserve"> (</w:t>
      </w:r>
      <w:r w:rsidR="00972BF2" w:rsidRPr="005D243C">
        <w:rPr>
          <w:lang w:val="en-GB"/>
        </w:rPr>
        <w:t xml:space="preserve">pl. </w:t>
      </w:r>
      <w:r w:rsidR="00A63C4B" w:rsidRPr="005D243C">
        <w:rPr>
          <w:lang w:val="en-GB"/>
        </w:rPr>
        <w:t>Matura)</w:t>
      </w:r>
      <w:r w:rsidRPr="005D243C">
        <w:rPr>
          <w:lang w:val="en-GB"/>
        </w:rPr>
        <w:t xml:space="preserve"> Register (SIO-</w:t>
      </w:r>
      <w:proofErr w:type="spellStart"/>
      <w:r w:rsidRPr="005D243C">
        <w:rPr>
          <w:lang w:val="en-GB"/>
        </w:rPr>
        <w:t>KReM</w:t>
      </w:r>
      <w:proofErr w:type="spellEnd"/>
      <w:r w:rsidRPr="005D243C">
        <w:rPr>
          <w:lang w:val="en-GB"/>
        </w:rPr>
        <w:t>), in accordance with Article 62, points 1 and 3 and Article 127, point 1 of the Act</w:t>
      </w:r>
      <w:r w:rsidR="00893AF9" w:rsidRPr="005D243C">
        <w:rPr>
          <w:spacing w:val="79"/>
          <w:lang w:val="en-GB"/>
        </w:rPr>
        <w:t xml:space="preserve"> </w:t>
      </w:r>
      <w:r w:rsidRPr="005D243C">
        <w:rPr>
          <w:lang w:val="en-GB"/>
        </w:rPr>
        <w:t>of</w:t>
      </w:r>
      <w:r w:rsidR="00893AF9" w:rsidRPr="005D243C">
        <w:rPr>
          <w:spacing w:val="78"/>
          <w:lang w:val="en-GB"/>
        </w:rPr>
        <w:t xml:space="preserve"> </w:t>
      </w:r>
      <w:r w:rsidRPr="005D243C">
        <w:rPr>
          <w:lang w:val="en-GB"/>
        </w:rPr>
        <w:t>15</w:t>
      </w:r>
      <w:r w:rsidR="00893AF9" w:rsidRPr="005D243C">
        <w:rPr>
          <w:spacing w:val="77"/>
          <w:lang w:val="en-GB"/>
        </w:rPr>
        <w:t xml:space="preserve"> </w:t>
      </w:r>
      <w:r w:rsidRPr="005D243C">
        <w:rPr>
          <w:lang w:val="en-GB"/>
        </w:rPr>
        <w:t>April</w:t>
      </w:r>
      <w:r w:rsidR="00893AF9" w:rsidRPr="005D243C">
        <w:rPr>
          <w:spacing w:val="78"/>
          <w:lang w:val="en-GB"/>
        </w:rPr>
        <w:t xml:space="preserve"> </w:t>
      </w:r>
      <w:r w:rsidRPr="005D243C">
        <w:rPr>
          <w:lang w:val="en-GB"/>
        </w:rPr>
        <w:t>2011</w:t>
      </w:r>
      <w:r w:rsidR="00893AF9" w:rsidRPr="005D243C">
        <w:rPr>
          <w:lang w:val="en-GB"/>
        </w:rPr>
        <w:t xml:space="preserve"> </w:t>
      </w:r>
      <w:r w:rsidRPr="005D243C">
        <w:rPr>
          <w:lang w:val="en-GB"/>
        </w:rPr>
        <w:t>of th</w:t>
      </w:r>
      <w:r w:rsidR="00893AF9" w:rsidRPr="005D243C">
        <w:rPr>
          <w:lang w:val="en-GB"/>
        </w:rPr>
        <w:t xml:space="preserve">e </w:t>
      </w:r>
      <w:r w:rsidRPr="005D243C">
        <w:rPr>
          <w:lang w:val="en-GB"/>
        </w:rPr>
        <w:t>system of</w:t>
      </w:r>
      <w:r w:rsidRPr="005D243C">
        <w:rPr>
          <w:spacing w:val="78"/>
          <w:lang w:val="en-GB"/>
        </w:rPr>
        <w:t xml:space="preserve"> </w:t>
      </w:r>
      <w:r w:rsidR="00893AF9" w:rsidRPr="005D243C">
        <w:rPr>
          <w:lang w:val="en-GB"/>
        </w:rPr>
        <w:t xml:space="preserve">educational </w:t>
      </w:r>
      <w:r w:rsidRPr="005D243C">
        <w:rPr>
          <w:lang w:val="en-GB"/>
        </w:rPr>
        <w:t xml:space="preserve">information (Journal of Laws of 2022, item 868, as amended), in order to read the baccalaureate results. Failure to consent to the processing of data when completing the </w:t>
      </w:r>
      <w:r w:rsidR="00331013" w:rsidRPr="005D243C">
        <w:rPr>
          <w:lang w:val="en-GB"/>
        </w:rPr>
        <w:t>baccalaureat</w:t>
      </w:r>
      <w:r w:rsidR="00E30430" w:rsidRPr="005D243C">
        <w:rPr>
          <w:lang w:val="en-GB"/>
        </w:rPr>
        <w:t>e</w:t>
      </w:r>
      <w:r w:rsidR="00A63C4B" w:rsidRPr="005D243C">
        <w:rPr>
          <w:lang w:val="en-GB"/>
        </w:rPr>
        <w:t xml:space="preserve"> </w:t>
      </w:r>
      <w:r w:rsidRPr="005D243C">
        <w:rPr>
          <w:lang w:val="en-GB"/>
        </w:rPr>
        <w:t>declaration in 2024 at the secondary school, may result in the applicant not being able to be placed on the list of those accepted for studies.</w:t>
      </w:r>
    </w:p>
    <w:p w14:paraId="62CD51BC" w14:textId="77777777" w:rsidR="008255D6" w:rsidRPr="005D243C" w:rsidRDefault="008255D6">
      <w:pPr>
        <w:pStyle w:val="Tekstpodstawowy"/>
        <w:spacing w:before="9"/>
        <w:jc w:val="left"/>
        <w:rPr>
          <w:lang w:val="en-GB"/>
        </w:rPr>
      </w:pPr>
    </w:p>
    <w:p w14:paraId="79C582CB" w14:textId="77777777" w:rsidR="008255D6" w:rsidRPr="005D243C" w:rsidRDefault="00000000">
      <w:pPr>
        <w:pStyle w:val="Tekstpodstawowy"/>
        <w:ind w:left="4459"/>
        <w:rPr>
          <w:lang w:val="en-GB"/>
        </w:rPr>
      </w:pPr>
      <w:r w:rsidRPr="005D243C">
        <w:rPr>
          <w:lang w:val="en-GB"/>
        </w:rPr>
        <w:t xml:space="preserve">§ </w:t>
      </w:r>
      <w:r w:rsidRPr="005D243C">
        <w:rPr>
          <w:spacing w:val="-10"/>
          <w:lang w:val="en-GB"/>
        </w:rPr>
        <w:t>2</w:t>
      </w:r>
    </w:p>
    <w:p w14:paraId="29379C5C" w14:textId="7193F1CA" w:rsidR="008255D6" w:rsidRPr="005D243C" w:rsidRDefault="0069440B">
      <w:pPr>
        <w:pStyle w:val="Akapitzlist"/>
        <w:numPr>
          <w:ilvl w:val="0"/>
          <w:numId w:val="57"/>
        </w:numPr>
        <w:tabs>
          <w:tab w:val="left" w:pos="566"/>
          <w:tab w:val="left" w:pos="568"/>
        </w:tabs>
        <w:spacing w:before="4"/>
        <w:ind w:right="136"/>
        <w:rPr>
          <w:lang w:val="en-GB"/>
        </w:rPr>
      </w:pPr>
      <w:r w:rsidRPr="005D243C">
        <w:rPr>
          <w:lang w:val="en-GB"/>
        </w:rPr>
        <w:t>Candidates are admitted to the entrance examination, if they meet the relevant requirements specified in § 1 and:</w:t>
      </w:r>
    </w:p>
    <w:p w14:paraId="55763D94" w14:textId="77777777" w:rsidR="008255D6" w:rsidRPr="005D243C" w:rsidRDefault="00000000" w:rsidP="0069440B">
      <w:pPr>
        <w:pStyle w:val="Akapitzlist"/>
        <w:numPr>
          <w:ilvl w:val="1"/>
          <w:numId w:val="57"/>
        </w:numPr>
        <w:tabs>
          <w:tab w:val="left" w:pos="852"/>
        </w:tabs>
        <w:spacing w:before="1"/>
        <w:ind w:left="852" w:hanging="285"/>
        <w:rPr>
          <w:lang w:val="en-GB"/>
        </w:rPr>
      </w:pPr>
      <w:r w:rsidRPr="005D243C">
        <w:rPr>
          <w:lang w:val="en-GB"/>
        </w:rPr>
        <w:t xml:space="preserve">complete the electronic </w:t>
      </w:r>
      <w:r w:rsidRPr="005D243C">
        <w:rPr>
          <w:spacing w:val="-2"/>
          <w:lang w:val="en-GB"/>
        </w:rPr>
        <w:t xml:space="preserve">enrolment </w:t>
      </w:r>
      <w:r w:rsidRPr="005D243C">
        <w:rPr>
          <w:lang w:val="en-GB"/>
        </w:rPr>
        <w:t>form by the deadline announced by the University</w:t>
      </w:r>
      <w:r w:rsidRPr="005D243C">
        <w:rPr>
          <w:spacing w:val="-2"/>
          <w:lang w:val="en-GB"/>
        </w:rPr>
        <w:t>,</w:t>
      </w:r>
    </w:p>
    <w:p w14:paraId="34252D89" w14:textId="77777777" w:rsidR="008255D6" w:rsidRPr="005D243C" w:rsidRDefault="00000000" w:rsidP="0069440B">
      <w:pPr>
        <w:pStyle w:val="Akapitzlist"/>
        <w:numPr>
          <w:ilvl w:val="1"/>
          <w:numId w:val="57"/>
        </w:numPr>
        <w:tabs>
          <w:tab w:val="left" w:pos="852"/>
          <w:tab w:val="left" w:pos="854"/>
        </w:tabs>
        <w:spacing w:before="1"/>
        <w:ind w:right="138" w:hanging="285"/>
        <w:rPr>
          <w:lang w:val="en-GB"/>
        </w:rPr>
      </w:pPr>
      <w:r w:rsidRPr="005D243C">
        <w:rPr>
          <w:lang w:val="en-GB"/>
        </w:rPr>
        <w:t>submit the required documents referred to in § 9 and 10 by the deadlines announced by the University.</w:t>
      </w:r>
    </w:p>
    <w:p w14:paraId="1150A149" w14:textId="42318A26" w:rsidR="008255D6" w:rsidRPr="005D243C" w:rsidRDefault="00000000">
      <w:pPr>
        <w:pStyle w:val="Akapitzlist"/>
        <w:numPr>
          <w:ilvl w:val="0"/>
          <w:numId w:val="57"/>
        </w:numPr>
        <w:tabs>
          <w:tab w:val="left" w:pos="566"/>
          <w:tab w:val="left" w:pos="568"/>
        </w:tabs>
        <w:ind w:right="141"/>
        <w:rPr>
          <w:lang w:val="en-GB"/>
        </w:rPr>
      </w:pPr>
      <w:r w:rsidRPr="005D243C">
        <w:rPr>
          <w:lang w:val="en-GB"/>
        </w:rPr>
        <w:t xml:space="preserve">Candidates applying for admission to a second-cycle programme who have completed a first-cycle programme or a single master's programme in a related field of study may be admitted to the programme after the Faculty </w:t>
      </w:r>
      <w:r w:rsidR="0097077F" w:rsidRPr="005D243C">
        <w:rPr>
          <w:lang w:val="en-GB"/>
        </w:rPr>
        <w:t xml:space="preserve">Admission </w:t>
      </w:r>
      <w:r w:rsidRPr="005D243C">
        <w:rPr>
          <w:lang w:val="en-GB"/>
        </w:rPr>
        <w:t>Committee</w:t>
      </w:r>
      <w:r w:rsidR="00614A0D" w:rsidRPr="005D243C">
        <w:rPr>
          <w:lang w:val="en-GB"/>
        </w:rPr>
        <w:t xml:space="preserve"> (pl. </w:t>
      </w:r>
      <w:proofErr w:type="spellStart"/>
      <w:r w:rsidR="00614A0D" w:rsidRPr="005D243C">
        <w:rPr>
          <w:lang w:val="en-GB"/>
        </w:rPr>
        <w:t>Wydziałowa</w:t>
      </w:r>
      <w:proofErr w:type="spellEnd"/>
      <w:r w:rsidR="00614A0D" w:rsidRPr="005D243C">
        <w:rPr>
          <w:lang w:val="en-GB"/>
        </w:rPr>
        <w:t xml:space="preserve"> </w:t>
      </w:r>
      <w:proofErr w:type="spellStart"/>
      <w:r w:rsidR="00614A0D" w:rsidRPr="005D243C">
        <w:rPr>
          <w:lang w:val="en-GB"/>
        </w:rPr>
        <w:t>Komisja</w:t>
      </w:r>
      <w:proofErr w:type="spellEnd"/>
      <w:r w:rsidR="00614A0D" w:rsidRPr="005D243C">
        <w:rPr>
          <w:lang w:val="en-GB"/>
        </w:rPr>
        <w:t xml:space="preserve"> </w:t>
      </w:r>
      <w:proofErr w:type="spellStart"/>
      <w:r w:rsidR="00614A0D" w:rsidRPr="005D243C">
        <w:rPr>
          <w:lang w:val="en-GB"/>
        </w:rPr>
        <w:t>Rekrutacyjna</w:t>
      </w:r>
      <w:proofErr w:type="spellEnd"/>
      <w:r w:rsidR="00614A0D" w:rsidRPr="005D243C">
        <w:rPr>
          <w:lang w:val="en-GB"/>
        </w:rPr>
        <w:t xml:space="preserve"> – WKR)</w:t>
      </w:r>
      <w:r w:rsidRPr="005D243C">
        <w:rPr>
          <w:lang w:val="en-GB"/>
        </w:rPr>
        <w:t xml:space="preserve"> has verified </w:t>
      </w:r>
      <w:r w:rsidR="00AA1107" w:rsidRPr="005D243C">
        <w:rPr>
          <w:lang w:val="en-GB"/>
        </w:rPr>
        <w:t xml:space="preserve">that </w:t>
      </w:r>
      <w:r w:rsidRPr="005D243C">
        <w:rPr>
          <w:lang w:val="en-GB"/>
        </w:rPr>
        <w:t>the curricul</w:t>
      </w:r>
      <w:r w:rsidR="009B6293" w:rsidRPr="005D243C">
        <w:rPr>
          <w:lang w:val="en-GB"/>
        </w:rPr>
        <w:t>ar</w:t>
      </w:r>
      <w:r w:rsidRPr="005D243C">
        <w:rPr>
          <w:lang w:val="en-GB"/>
        </w:rPr>
        <w:t xml:space="preserve"> compatibility of the two fields of study </w:t>
      </w:r>
      <w:r w:rsidR="00AA1107" w:rsidRPr="005D243C">
        <w:rPr>
          <w:lang w:val="en-GB"/>
        </w:rPr>
        <w:t>is sufficient for</w:t>
      </w:r>
      <w:r w:rsidRPr="005D243C">
        <w:rPr>
          <w:lang w:val="en-GB"/>
        </w:rPr>
        <w:t xml:space="preserve"> the second-cycle programme </w:t>
      </w:r>
      <w:r w:rsidR="00AA1107" w:rsidRPr="005D243C">
        <w:rPr>
          <w:lang w:val="en-GB"/>
        </w:rPr>
        <w:t>to</w:t>
      </w:r>
      <w:r w:rsidRPr="005D243C">
        <w:rPr>
          <w:lang w:val="en-GB"/>
        </w:rPr>
        <w:t xml:space="preserve"> be realised and </w:t>
      </w:r>
      <w:r w:rsidR="00AA1107" w:rsidRPr="005D243C">
        <w:rPr>
          <w:lang w:val="en-GB"/>
        </w:rPr>
        <w:t xml:space="preserve">after the candidate </w:t>
      </w:r>
      <w:r w:rsidRPr="005D243C">
        <w:rPr>
          <w:lang w:val="en-GB"/>
        </w:rPr>
        <w:t>has passed the examination.</w:t>
      </w:r>
    </w:p>
    <w:p w14:paraId="5D48300E" w14:textId="262979CB" w:rsidR="008255D6" w:rsidRPr="005D243C" w:rsidRDefault="00000000">
      <w:pPr>
        <w:pStyle w:val="Akapitzlist"/>
        <w:numPr>
          <w:ilvl w:val="0"/>
          <w:numId w:val="57"/>
        </w:numPr>
        <w:tabs>
          <w:tab w:val="left" w:pos="545"/>
          <w:tab w:val="left" w:pos="568"/>
        </w:tabs>
        <w:ind w:right="100" w:hanging="384"/>
        <w:rPr>
          <w:lang w:val="en-GB"/>
        </w:rPr>
      </w:pPr>
      <w:r w:rsidRPr="005D243C">
        <w:rPr>
          <w:lang w:val="en-GB"/>
        </w:rPr>
        <w:t xml:space="preserve">Candidates for first degree programmes do not need to have a certificate of completion of a second-cycle music school. During the entrance examination, they must demonstrate skills and knowledge at a level corresponding to </w:t>
      </w:r>
      <w:r w:rsidR="002117C4" w:rsidRPr="005D243C">
        <w:rPr>
          <w:lang w:val="en-GB"/>
        </w:rPr>
        <w:t xml:space="preserve">one achieved at </w:t>
      </w:r>
      <w:r w:rsidRPr="005D243C">
        <w:rPr>
          <w:lang w:val="en-GB"/>
        </w:rPr>
        <w:t>graduation from such a school.</w:t>
      </w:r>
    </w:p>
    <w:p w14:paraId="35686E51" w14:textId="637757DA" w:rsidR="008255D6" w:rsidRPr="005D243C" w:rsidRDefault="00000000">
      <w:pPr>
        <w:pStyle w:val="Akapitzlist"/>
        <w:numPr>
          <w:ilvl w:val="0"/>
          <w:numId w:val="57"/>
        </w:numPr>
        <w:tabs>
          <w:tab w:val="left" w:pos="545"/>
          <w:tab w:val="left" w:pos="568"/>
        </w:tabs>
        <w:spacing w:before="2"/>
        <w:ind w:right="102" w:hanging="384"/>
        <w:rPr>
          <w:lang w:val="en-GB"/>
        </w:rPr>
      </w:pPr>
      <w:r w:rsidRPr="005D243C">
        <w:rPr>
          <w:lang w:val="en-GB"/>
        </w:rPr>
        <w:t>Students of the Krzysztof Penderecki Academy</w:t>
      </w:r>
      <w:r w:rsidR="002117C4" w:rsidRPr="005D243C">
        <w:rPr>
          <w:lang w:val="en-GB"/>
        </w:rPr>
        <w:t xml:space="preserve"> of </w:t>
      </w:r>
      <w:r w:rsidRPr="005D243C">
        <w:rPr>
          <w:lang w:val="en-GB"/>
        </w:rPr>
        <w:t xml:space="preserve">Music in Krakow who apply for studies in </w:t>
      </w:r>
      <w:r w:rsidR="002117C4" w:rsidRPr="005D243C">
        <w:rPr>
          <w:lang w:val="en-GB"/>
        </w:rPr>
        <w:t xml:space="preserve">another </w:t>
      </w:r>
      <w:r w:rsidRPr="005D243C">
        <w:rPr>
          <w:lang w:val="en-GB"/>
        </w:rPr>
        <w:t>field of study are required to pass all examinations obligatory for candidates for the first year of studies in a given field of study.</w:t>
      </w:r>
    </w:p>
    <w:p w14:paraId="025CDC1E" w14:textId="77777777" w:rsidR="008255D6" w:rsidRPr="005D243C" w:rsidRDefault="00000000">
      <w:pPr>
        <w:pStyle w:val="Akapitzlist"/>
        <w:numPr>
          <w:ilvl w:val="0"/>
          <w:numId w:val="57"/>
        </w:numPr>
        <w:tabs>
          <w:tab w:val="left" w:pos="545"/>
          <w:tab w:val="left" w:pos="568"/>
        </w:tabs>
        <w:spacing w:line="242" w:lineRule="auto"/>
        <w:ind w:right="98" w:hanging="384"/>
        <w:rPr>
          <w:lang w:val="en-GB"/>
        </w:rPr>
      </w:pPr>
      <w:r w:rsidRPr="005D243C">
        <w:rPr>
          <w:lang w:val="en-GB"/>
        </w:rPr>
        <w:t>Winners and finalists of subject Olympiads do not benefit from any special entitlements when applying for university admission.</w:t>
      </w:r>
    </w:p>
    <w:p w14:paraId="3F751156" w14:textId="3206933A" w:rsidR="008255D6" w:rsidRPr="005D243C" w:rsidRDefault="00000000">
      <w:pPr>
        <w:pStyle w:val="Akapitzlist"/>
        <w:numPr>
          <w:ilvl w:val="0"/>
          <w:numId w:val="57"/>
        </w:numPr>
        <w:tabs>
          <w:tab w:val="left" w:pos="545"/>
          <w:tab w:val="left" w:pos="568"/>
        </w:tabs>
        <w:ind w:right="100" w:hanging="384"/>
        <w:rPr>
          <w:lang w:val="en-GB"/>
        </w:rPr>
      </w:pPr>
      <w:r w:rsidRPr="005D243C">
        <w:rPr>
          <w:lang w:val="en-GB"/>
        </w:rPr>
        <w:t xml:space="preserve">Candidates with a disability or chronic illness are subject to the same admission procedure. Candidates may apply </w:t>
      </w:r>
      <w:r w:rsidR="00157277" w:rsidRPr="005D243C">
        <w:rPr>
          <w:lang w:val="en-GB"/>
        </w:rPr>
        <w:t>for the</w:t>
      </w:r>
      <w:r w:rsidRPr="005D243C">
        <w:rPr>
          <w:lang w:val="en-GB"/>
        </w:rPr>
        <w:t xml:space="preserve"> adapt</w:t>
      </w:r>
      <w:r w:rsidR="00157277" w:rsidRPr="005D243C">
        <w:rPr>
          <w:lang w:val="en-GB"/>
        </w:rPr>
        <w:t>ation of</w:t>
      </w:r>
      <w:r w:rsidRPr="005D243C">
        <w:rPr>
          <w:lang w:val="en-GB"/>
        </w:rPr>
        <w:t xml:space="preserve"> the form of the examinations to their needs due to their disability, </w:t>
      </w:r>
      <w:r w:rsidR="00157277" w:rsidRPr="005D243C">
        <w:rPr>
          <w:lang w:val="en-GB"/>
        </w:rPr>
        <w:t>however</w:t>
      </w:r>
      <w:r w:rsidRPr="005D243C">
        <w:rPr>
          <w:lang w:val="en-GB"/>
        </w:rPr>
        <w:t xml:space="preserve"> this form does not imply exemption from the examination - it is only intended to level the playing field. The form of the examination is decided </w:t>
      </w:r>
      <w:r w:rsidR="00157277" w:rsidRPr="005D243C">
        <w:rPr>
          <w:lang w:val="en-GB"/>
        </w:rPr>
        <w:t xml:space="preserve">upon </w:t>
      </w:r>
      <w:r w:rsidRPr="005D243C">
        <w:rPr>
          <w:lang w:val="en-GB"/>
        </w:rPr>
        <w:t xml:space="preserve">on an individual basis, with the Chair of the relevant </w:t>
      </w:r>
      <w:r w:rsidR="0045275A" w:rsidRPr="005D243C">
        <w:rPr>
          <w:lang w:val="en-GB"/>
        </w:rPr>
        <w:t xml:space="preserve">Faculty </w:t>
      </w:r>
      <w:r w:rsidR="0097077F" w:rsidRPr="005D243C">
        <w:rPr>
          <w:lang w:val="en-GB"/>
        </w:rPr>
        <w:t xml:space="preserve">Admission </w:t>
      </w:r>
      <w:r w:rsidRPr="005D243C">
        <w:rPr>
          <w:lang w:val="en-GB"/>
        </w:rPr>
        <w:t>Committee, by means of a detailed interview with the candidate and verification of the documents confirming the disability, provided by the candidate at least 3 days before the start of recruitment.</w:t>
      </w:r>
    </w:p>
    <w:p w14:paraId="0926F10E" w14:textId="77777777" w:rsidR="008255D6" w:rsidRPr="005D243C" w:rsidRDefault="00000000">
      <w:pPr>
        <w:pStyle w:val="Tekstpodstawowy"/>
        <w:spacing w:before="249" w:line="252" w:lineRule="exact"/>
        <w:ind w:left="4454"/>
        <w:rPr>
          <w:lang w:val="en-GB"/>
        </w:rPr>
      </w:pPr>
      <w:r w:rsidRPr="005D243C">
        <w:rPr>
          <w:lang w:val="en-GB"/>
        </w:rPr>
        <w:t xml:space="preserve">§ </w:t>
      </w:r>
      <w:r w:rsidRPr="005D243C">
        <w:rPr>
          <w:spacing w:val="-10"/>
          <w:lang w:val="en-GB"/>
        </w:rPr>
        <w:t>3</w:t>
      </w:r>
    </w:p>
    <w:p w14:paraId="35FA6447" w14:textId="373C8F0A" w:rsidR="008255D6" w:rsidRPr="005D243C" w:rsidRDefault="00000000">
      <w:pPr>
        <w:pStyle w:val="Akapitzlist"/>
        <w:numPr>
          <w:ilvl w:val="0"/>
          <w:numId w:val="56"/>
        </w:numPr>
        <w:tabs>
          <w:tab w:val="left" w:pos="544"/>
          <w:tab w:val="left" w:pos="546"/>
        </w:tabs>
        <w:ind w:right="101" w:hanging="360"/>
        <w:rPr>
          <w:lang w:val="en-GB"/>
        </w:rPr>
      </w:pPr>
      <w:r w:rsidRPr="005D243C">
        <w:rPr>
          <w:lang w:val="en-GB"/>
        </w:rPr>
        <w:t xml:space="preserve">The Rector may announce additional recruitment for specific fields of study/specialisations, at the request of the relevant dean - in the event that the </w:t>
      </w:r>
      <w:r w:rsidR="00614A0D" w:rsidRPr="005D243C">
        <w:rPr>
          <w:lang w:val="en-GB"/>
        </w:rPr>
        <w:t>target number</w:t>
      </w:r>
      <w:r w:rsidRPr="005D243C">
        <w:rPr>
          <w:lang w:val="en-GB"/>
        </w:rPr>
        <w:t xml:space="preserve"> of places on first- or second-cycle programmes is not filled.</w:t>
      </w:r>
    </w:p>
    <w:p w14:paraId="61E5C87D" w14:textId="6730488E" w:rsidR="008255D6" w:rsidRPr="005D243C" w:rsidRDefault="00000000">
      <w:pPr>
        <w:pStyle w:val="Akapitzlist"/>
        <w:numPr>
          <w:ilvl w:val="0"/>
          <w:numId w:val="56"/>
        </w:numPr>
        <w:tabs>
          <w:tab w:val="left" w:pos="544"/>
          <w:tab w:val="left" w:pos="546"/>
        </w:tabs>
        <w:ind w:right="107" w:hanging="360"/>
        <w:rPr>
          <w:lang w:val="en-GB"/>
        </w:rPr>
      </w:pPr>
      <w:r w:rsidRPr="005D243C">
        <w:rPr>
          <w:lang w:val="en-GB"/>
        </w:rPr>
        <w:t xml:space="preserve">Examination dates for additional recruitment are announced by the relevant </w:t>
      </w:r>
      <w:r w:rsidR="00614A0D" w:rsidRPr="005D243C">
        <w:rPr>
          <w:lang w:val="en-GB"/>
        </w:rPr>
        <w:t>WKR</w:t>
      </w:r>
      <w:r w:rsidRPr="005D243C">
        <w:rPr>
          <w:lang w:val="en-GB"/>
        </w:rPr>
        <w:t xml:space="preserve"> on the university's website.</w:t>
      </w:r>
    </w:p>
    <w:p w14:paraId="4749554D" w14:textId="414AF6C8" w:rsidR="008255D6" w:rsidRPr="005D243C" w:rsidRDefault="00000000">
      <w:pPr>
        <w:pStyle w:val="Akapitzlist"/>
        <w:numPr>
          <w:ilvl w:val="0"/>
          <w:numId w:val="56"/>
        </w:numPr>
        <w:tabs>
          <w:tab w:val="left" w:pos="544"/>
          <w:tab w:val="left" w:pos="546"/>
        </w:tabs>
        <w:ind w:right="102" w:hanging="360"/>
        <w:rPr>
          <w:lang w:val="en-GB"/>
        </w:rPr>
      </w:pPr>
      <w:r w:rsidRPr="005D243C">
        <w:rPr>
          <w:lang w:val="en-GB"/>
        </w:rPr>
        <w:t>Matters not covered by this paragraph are decided by the relevant faculty admission committees.</w:t>
      </w:r>
    </w:p>
    <w:p w14:paraId="635A4868" w14:textId="77777777" w:rsidR="008255D6" w:rsidRPr="005D243C" w:rsidRDefault="008255D6">
      <w:pPr>
        <w:pStyle w:val="Akapitzlist"/>
        <w:rPr>
          <w:lang w:val="en-GB"/>
        </w:rPr>
        <w:sectPr w:rsidR="008255D6" w:rsidRPr="005D243C">
          <w:pgSz w:w="11910" w:h="16840"/>
          <w:pgMar w:top="1040" w:right="1275" w:bottom="280" w:left="1275" w:header="708" w:footer="708" w:gutter="0"/>
          <w:cols w:space="708"/>
        </w:sectPr>
      </w:pPr>
    </w:p>
    <w:p w14:paraId="1998AB08" w14:textId="77777777" w:rsidR="008255D6" w:rsidRPr="005D243C" w:rsidRDefault="00000000">
      <w:pPr>
        <w:spacing w:before="73" w:line="240" w:lineRule="exact"/>
        <w:ind w:left="82" w:right="210"/>
        <w:jc w:val="center"/>
        <w:rPr>
          <w:b/>
          <w:lang w:val="en-GB"/>
        </w:rPr>
      </w:pPr>
      <w:r w:rsidRPr="005D243C">
        <w:rPr>
          <w:b/>
          <w:lang w:val="en-GB"/>
        </w:rPr>
        <w:lastRenderedPageBreak/>
        <w:t xml:space="preserve">Chapter </w:t>
      </w:r>
      <w:r w:rsidRPr="005D243C">
        <w:rPr>
          <w:b/>
          <w:spacing w:val="-5"/>
          <w:lang w:val="en-GB"/>
        </w:rPr>
        <w:t>II</w:t>
      </w:r>
    </w:p>
    <w:p w14:paraId="10E5FEF1" w14:textId="77777777" w:rsidR="008255D6" w:rsidRPr="005D243C" w:rsidRDefault="00000000">
      <w:pPr>
        <w:pStyle w:val="Nagwek1"/>
        <w:spacing w:line="240" w:lineRule="exact"/>
        <w:ind w:right="149"/>
        <w:rPr>
          <w:lang w:val="en-GB"/>
        </w:rPr>
      </w:pPr>
      <w:r w:rsidRPr="005D243C">
        <w:rPr>
          <w:spacing w:val="-2"/>
          <w:lang w:val="en-GB"/>
        </w:rPr>
        <w:t xml:space="preserve">RECRUITMENT </w:t>
      </w:r>
      <w:r w:rsidRPr="005D243C">
        <w:rPr>
          <w:lang w:val="en-GB"/>
        </w:rPr>
        <w:t>BODIES</w:t>
      </w:r>
    </w:p>
    <w:p w14:paraId="62721D65" w14:textId="77777777" w:rsidR="008255D6" w:rsidRPr="005D243C" w:rsidRDefault="008255D6">
      <w:pPr>
        <w:pStyle w:val="Tekstpodstawowy"/>
        <w:jc w:val="left"/>
        <w:rPr>
          <w:b/>
          <w:lang w:val="en-GB"/>
        </w:rPr>
      </w:pPr>
    </w:p>
    <w:p w14:paraId="4EDE8E39" w14:textId="77777777" w:rsidR="008255D6" w:rsidRPr="005D243C" w:rsidRDefault="00000000">
      <w:pPr>
        <w:pStyle w:val="Tekstpodstawowy"/>
        <w:ind w:left="4459"/>
        <w:rPr>
          <w:lang w:val="en-GB"/>
        </w:rPr>
      </w:pPr>
      <w:r w:rsidRPr="005D243C">
        <w:rPr>
          <w:lang w:val="en-GB"/>
        </w:rPr>
        <w:t xml:space="preserve">§ </w:t>
      </w:r>
      <w:r w:rsidRPr="005D243C">
        <w:rPr>
          <w:spacing w:val="-10"/>
          <w:lang w:val="en-GB"/>
        </w:rPr>
        <w:t>4</w:t>
      </w:r>
    </w:p>
    <w:p w14:paraId="4B02F513" w14:textId="11669277" w:rsidR="008255D6" w:rsidRPr="005D243C" w:rsidRDefault="00000000">
      <w:pPr>
        <w:pStyle w:val="Akapitzlist"/>
        <w:numPr>
          <w:ilvl w:val="0"/>
          <w:numId w:val="55"/>
        </w:numPr>
        <w:tabs>
          <w:tab w:val="left" w:pos="545"/>
          <w:tab w:val="left" w:pos="568"/>
        </w:tabs>
        <w:spacing w:before="2"/>
        <w:ind w:right="102" w:hanging="425"/>
        <w:rPr>
          <w:lang w:val="en-GB"/>
        </w:rPr>
      </w:pPr>
      <w:r w:rsidRPr="005D243C">
        <w:rPr>
          <w:lang w:val="en-GB"/>
        </w:rPr>
        <w:t xml:space="preserve">The recruitment procedure is conducted by faculty </w:t>
      </w:r>
      <w:r w:rsidR="0097077F" w:rsidRPr="005D243C">
        <w:rPr>
          <w:lang w:val="en-GB"/>
        </w:rPr>
        <w:t>admission</w:t>
      </w:r>
      <w:r w:rsidRPr="005D243C">
        <w:rPr>
          <w:lang w:val="en-GB"/>
        </w:rPr>
        <w:t xml:space="preserve"> committees (hereafter referred to as </w:t>
      </w:r>
      <w:r w:rsidR="00614A0D" w:rsidRPr="005D243C">
        <w:rPr>
          <w:lang w:val="en-GB"/>
        </w:rPr>
        <w:t>WKR</w:t>
      </w:r>
      <w:r w:rsidRPr="005D243C">
        <w:rPr>
          <w:lang w:val="en-GB"/>
        </w:rPr>
        <w:t xml:space="preserve">s) appointed by the Chair of the University </w:t>
      </w:r>
      <w:r w:rsidR="0097077F" w:rsidRPr="005D243C">
        <w:rPr>
          <w:lang w:val="en-GB"/>
        </w:rPr>
        <w:t xml:space="preserve">Admission </w:t>
      </w:r>
      <w:r w:rsidRPr="005D243C">
        <w:rPr>
          <w:lang w:val="en-GB"/>
        </w:rPr>
        <w:t>Committee (</w:t>
      </w:r>
      <w:r w:rsidR="00D454EB" w:rsidRPr="005D243C">
        <w:rPr>
          <w:lang w:val="en-GB"/>
        </w:rPr>
        <w:t xml:space="preserve">pl. </w:t>
      </w:r>
      <w:proofErr w:type="spellStart"/>
      <w:r w:rsidR="00D454EB" w:rsidRPr="005D243C">
        <w:rPr>
          <w:lang w:val="en-GB"/>
        </w:rPr>
        <w:t>Uniwersytecka</w:t>
      </w:r>
      <w:proofErr w:type="spellEnd"/>
      <w:r w:rsidR="00D454EB" w:rsidRPr="005D243C">
        <w:rPr>
          <w:lang w:val="en-GB"/>
        </w:rPr>
        <w:t xml:space="preserve"> </w:t>
      </w:r>
      <w:proofErr w:type="spellStart"/>
      <w:r w:rsidR="00D454EB" w:rsidRPr="005D243C">
        <w:rPr>
          <w:lang w:val="en-GB"/>
        </w:rPr>
        <w:t>Komisja</w:t>
      </w:r>
      <w:proofErr w:type="spellEnd"/>
      <w:r w:rsidR="00D454EB" w:rsidRPr="005D243C">
        <w:rPr>
          <w:lang w:val="en-GB"/>
        </w:rPr>
        <w:t xml:space="preserve"> </w:t>
      </w:r>
      <w:proofErr w:type="spellStart"/>
      <w:r w:rsidR="00D454EB" w:rsidRPr="005D243C">
        <w:rPr>
          <w:lang w:val="en-GB"/>
        </w:rPr>
        <w:t>Rekrutacyjna</w:t>
      </w:r>
      <w:proofErr w:type="spellEnd"/>
      <w:r w:rsidR="00D454EB" w:rsidRPr="005D243C">
        <w:rPr>
          <w:lang w:val="en-GB"/>
        </w:rPr>
        <w:t xml:space="preserve"> -</w:t>
      </w:r>
      <w:r w:rsidRPr="005D243C">
        <w:rPr>
          <w:lang w:val="en-GB"/>
        </w:rPr>
        <w:t>UKR), in agreement with the relevant dean.</w:t>
      </w:r>
    </w:p>
    <w:p w14:paraId="4B80C7F9" w14:textId="1C7BE0DE" w:rsidR="008255D6" w:rsidRPr="005D243C" w:rsidRDefault="00000000">
      <w:pPr>
        <w:pStyle w:val="Akapitzlist"/>
        <w:numPr>
          <w:ilvl w:val="0"/>
          <w:numId w:val="55"/>
        </w:numPr>
        <w:tabs>
          <w:tab w:val="left" w:pos="545"/>
        </w:tabs>
        <w:spacing w:line="228" w:lineRule="exact"/>
        <w:ind w:left="545" w:hanging="402"/>
        <w:rPr>
          <w:lang w:val="en-GB"/>
        </w:rPr>
      </w:pPr>
      <w:r w:rsidRPr="005D243C">
        <w:rPr>
          <w:lang w:val="en-GB"/>
        </w:rPr>
        <w:t xml:space="preserve">The chair of the </w:t>
      </w:r>
      <w:r w:rsidR="00614A0D" w:rsidRPr="005D243C">
        <w:rPr>
          <w:lang w:val="en-GB"/>
        </w:rPr>
        <w:t>WKR</w:t>
      </w:r>
      <w:r w:rsidRPr="005D243C">
        <w:rPr>
          <w:lang w:val="en-GB"/>
        </w:rPr>
        <w:t xml:space="preserve"> may be the dean or </w:t>
      </w:r>
      <w:r w:rsidRPr="005D243C">
        <w:rPr>
          <w:spacing w:val="-2"/>
          <w:lang w:val="en-GB"/>
        </w:rPr>
        <w:t xml:space="preserve">a person </w:t>
      </w:r>
      <w:r w:rsidRPr="005D243C">
        <w:rPr>
          <w:lang w:val="en-GB"/>
        </w:rPr>
        <w:t>designated by the dean</w:t>
      </w:r>
      <w:r w:rsidRPr="005D243C">
        <w:rPr>
          <w:spacing w:val="-2"/>
          <w:lang w:val="en-GB"/>
        </w:rPr>
        <w:t>.</w:t>
      </w:r>
    </w:p>
    <w:p w14:paraId="26846EC7" w14:textId="67850CEB" w:rsidR="008255D6" w:rsidRPr="005D243C" w:rsidRDefault="00000000">
      <w:pPr>
        <w:pStyle w:val="Akapitzlist"/>
        <w:numPr>
          <w:ilvl w:val="0"/>
          <w:numId w:val="55"/>
        </w:numPr>
        <w:tabs>
          <w:tab w:val="left" w:pos="545"/>
        </w:tabs>
        <w:spacing w:line="252" w:lineRule="exact"/>
        <w:ind w:left="545" w:hanging="402"/>
        <w:rPr>
          <w:lang w:val="en-GB"/>
        </w:rPr>
      </w:pPr>
      <w:r w:rsidRPr="005D243C">
        <w:rPr>
          <w:lang w:val="en-GB"/>
        </w:rPr>
        <w:t xml:space="preserve">The </w:t>
      </w:r>
      <w:r w:rsidR="00614A0D" w:rsidRPr="005D243C">
        <w:rPr>
          <w:lang w:val="en-GB"/>
        </w:rPr>
        <w:t>WKR</w:t>
      </w:r>
      <w:r w:rsidRPr="005D243C">
        <w:rPr>
          <w:lang w:val="en-GB"/>
        </w:rPr>
        <w:t xml:space="preserve"> consists of a chair</w:t>
      </w:r>
      <w:r w:rsidR="000F04C8" w:rsidRPr="005D243C">
        <w:rPr>
          <w:lang w:val="en-GB"/>
        </w:rPr>
        <w:t>person</w:t>
      </w:r>
      <w:r w:rsidRPr="005D243C">
        <w:rPr>
          <w:lang w:val="en-GB"/>
        </w:rPr>
        <w:t xml:space="preserve">, a secretary and 1-3 </w:t>
      </w:r>
      <w:r w:rsidRPr="005D243C">
        <w:rPr>
          <w:spacing w:val="-2"/>
          <w:lang w:val="en-GB"/>
        </w:rPr>
        <w:t>members.</w:t>
      </w:r>
    </w:p>
    <w:p w14:paraId="419AA188" w14:textId="3B9D1D82" w:rsidR="008255D6" w:rsidRPr="005D243C" w:rsidRDefault="00000000">
      <w:pPr>
        <w:pStyle w:val="Akapitzlist"/>
        <w:numPr>
          <w:ilvl w:val="0"/>
          <w:numId w:val="55"/>
        </w:numPr>
        <w:tabs>
          <w:tab w:val="left" w:pos="545"/>
          <w:tab w:val="left" w:pos="568"/>
        </w:tabs>
        <w:spacing w:before="1"/>
        <w:ind w:right="100" w:hanging="425"/>
        <w:rPr>
          <w:lang w:val="en-GB"/>
        </w:rPr>
      </w:pPr>
      <w:r w:rsidRPr="005D243C">
        <w:rPr>
          <w:lang w:val="en-GB"/>
        </w:rPr>
        <w:t xml:space="preserve">The chairperson of the </w:t>
      </w:r>
      <w:r w:rsidR="00614A0D" w:rsidRPr="005D243C">
        <w:rPr>
          <w:lang w:val="en-GB"/>
        </w:rPr>
        <w:t>WKR</w:t>
      </w:r>
      <w:r w:rsidRPr="005D243C">
        <w:rPr>
          <w:lang w:val="en-GB"/>
        </w:rPr>
        <w:t xml:space="preserve"> appoints examination boards and their chairpersons for the individual examinations. Examination boards may </w:t>
      </w:r>
      <w:r w:rsidR="000F04C8" w:rsidRPr="005D243C">
        <w:rPr>
          <w:lang w:val="en-GB"/>
        </w:rPr>
        <w:t>collaborate</w:t>
      </w:r>
      <w:r w:rsidRPr="005D243C">
        <w:rPr>
          <w:lang w:val="en-GB"/>
        </w:rPr>
        <w:t xml:space="preserve"> </w:t>
      </w:r>
      <w:r w:rsidR="000F04C8" w:rsidRPr="005D243C">
        <w:rPr>
          <w:lang w:val="en-GB"/>
        </w:rPr>
        <w:t>with</w:t>
      </w:r>
      <w:r w:rsidRPr="005D243C">
        <w:rPr>
          <w:lang w:val="en-GB"/>
        </w:rPr>
        <w:t>in examination teams.</w:t>
      </w:r>
    </w:p>
    <w:p w14:paraId="6433C50E" w14:textId="3C5EB2F1" w:rsidR="008255D6" w:rsidRPr="005D243C" w:rsidRDefault="00000000">
      <w:pPr>
        <w:pStyle w:val="Akapitzlist"/>
        <w:numPr>
          <w:ilvl w:val="0"/>
          <w:numId w:val="55"/>
        </w:numPr>
        <w:tabs>
          <w:tab w:val="left" w:pos="545"/>
          <w:tab w:val="left" w:pos="568"/>
        </w:tabs>
        <w:spacing w:before="2"/>
        <w:ind w:right="105" w:hanging="425"/>
        <w:rPr>
          <w:lang w:val="en-GB"/>
        </w:rPr>
      </w:pPr>
      <w:r w:rsidRPr="005D243C">
        <w:rPr>
          <w:lang w:val="en-GB"/>
        </w:rPr>
        <w:t xml:space="preserve">For individual </w:t>
      </w:r>
      <w:r w:rsidR="00BF488D" w:rsidRPr="005D243C">
        <w:rPr>
          <w:lang w:val="en-GB"/>
        </w:rPr>
        <w:t>specialisations</w:t>
      </w:r>
      <w:r w:rsidRPr="005D243C">
        <w:rPr>
          <w:lang w:val="en-GB"/>
        </w:rPr>
        <w:t>, the chair</w:t>
      </w:r>
      <w:r w:rsidR="00211EBD" w:rsidRPr="005D243C">
        <w:rPr>
          <w:lang w:val="en-GB"/>
        </w:rPr>
        <w:t>person</w:t>
      </w:r>
      <w:r w:rsidRPr="005D243C">
        <w:rPr>
          <w:lang w:val="en-GB"/>
        </w:rPr>
        <w:t xml:space="preserve"> of the </w:t>
      </w:r>
      <w:r w:rsidR="00614A0D" w:rsidRPr="005D243C">
        <w:rPr>
          <w:lang w:val="en-GB"/>
        </w:rPr>
        <w:t>WKR</w:t>
      </w:r>
      <w:r w:rsidRPr="005D243C">
        <w:rPr>
          <w:lang w:val="en-GB"/>
        </w:rPr>
        <w:t xml:space="preserve"> may appoint secretaries to the examination boards. The secretary of the </w:t>
      </w:r>
      <w:r w:rsidR="00614A0D" w:rsidRPr="005D243C">
        <w:rPr>
          <w:lang w:val="en-GB"/>
        </w:rPr>
        <w:t>WKR</w:t>
      </w:r>
      <w:r w:rsidRPr="005D243C">
        <w:rPr>
          <w:lang w:val="en-GB"/>
        </w:rPr>
        <w:t xml:space="preserve"> supervises and coordinates their work.</w:t>
      </w:r>
    </w:p>
    <w:p w14:paraId="311BA472" w14:textId="77777777" w:rsidR="008255D6" w:rsidRPr="005D243C" w:rsidRDefault="00000000">
      <w:pPr>
        <w:pStyle w:val="Akapitzlist"/>
        <w:numPr>
          <w:ilvl w:val="0"/>
          <w:numId w:val="55"/>
        </w:numPr>
        <w:tabs>
          <w:tab w:val="left" w:pos="545"/>
        </w:tabs>
        <w:spacing w:line="227" w:lineRule="exact"/>
        <w:ind w:left="545" w:hanging="402"/>
        <w:rPr>
          <w:lang w:val="en-GB"/>
        </w:rPr>
      </w:pPr>
      <w:r w:rsidRPr="005D243C">
        <w:rPr>
          <w:lang w:val="en-GB"/>
        </w:rPr>
        <w:t xml:space="preserve">The committee or team must consist of at least three </w:t>
      </w:r>
      <w:r w:rsidRPr="005D243C">
        <w:rPr>
          <w:spacing w:val="-2"/>
          <w:lang w:val="en-GB"/>
        </w:rPr>
        <w:t>persons.</w:t>
      </w:r>
    </w:p>
    <w:p w14:paraId="0C8074A5" w14:textId="414D87B6" w:rsidR="008255D6" w:rsidRPr="005D243C" w:rsidRDefault="00000000">
      <w:pPr>
        <w:pStyle w:val="Akapitzlist"/>
        <w:numPr>
          <w:ilvl w:val="0"/>
          <w:numId w:val="55"/>
        </w:numPr>
        <w:tabs>
          <w:tab w:val="left" w:pos="545"/>
        </w:tabs>
        <w:spacing w:line="252" w:lineRule="exact"/>
        <w:ind w:left="545" w:hanging="402"/>
        <w:rPr>
          <w:lang w:val="en-GB"/>
        </w:rPr>
      </w:pPr>
      <w:r w:rsidRPr="005D243C">
        <w:rPr>
          <w:spacing w:val="-2"/>
          <w:lang w:val="en-GB"/>
        </w:rPr>
        <w:t xml:space="preserve">In particular, </w:t>
      </w:r>
      <w:r w:rsidRPr="005D243C">
        <w:rPr>
          <w:lang w:val="en-GB"/>
        </w:rPr>
        <w:t xml:space="preserve">the </w:t>
      </w:r>
      <w:r w:rsidR="00614A0D" w:rsidRPr="005D243C">
        <w:rPr>
          <w:lang w:val="en-GB"/>
        </w:rPr>
        <w:t>WKR</w:t>
      </w:r>
      <w:r w:rsidRPr="005D243C">
        <w:rPr>
          <w:lang w:val="en-GB"/>
        </w:rPr>
        <w:t>'s tasks include</w:t>
      </w:r>
      <w:r w:rsidRPr="005D243C">
        <w:rPr>
          <w:spacing w:val="-2"/>
          <w:lang w:val="en-GB"/>
        </w:rPr>
        <w:t>:</w:t>
      </w:r>
    </w:p>
    <w:p w14:paraId="37079F81" w14:textId="31B35D1A" w:rsidR="008255D6" w:rsidRPr="005D243C" w:rsidRDefault="00000000">
      <w:pPr>
        <w:pStyle w:val="Akapitzlist"/>
        <w:numPr>
          <w:ilvl w:val="1"/>
          <w:numId w:val="55"/>
        </w:numPr>
        <w:tabs>
          <w:tab w:val="left" w:pos="838"/>
        </w:tabs>
        <w:spacing w:before="2" w:line="253" w:lineRule="exact"/>
        <w:ind w:left="838" w:hanging="363"/>
        <w:rPr>
          <w:lang w:val="en-GB"/>
        </w:rPr>
      </w:pPr>
      <w:r w:rsidRPr="005D243C">
        <w:rPr>
          <w:lang w:val="en-GB"/>
        </w:rPr>
        <w:t>receiving applications via the electronic registration system and the</w:t>
      </w:r>
      <w:r w:rsidR="00557B3E" w:rsidRPr="005D243C">
        <w:rPr>
          <w:lang w:val="en-GB"/>
        </w:rPr>
        <w:t>ir verification</w:t>
      </w:r>
      <w:r w:rsidRPr="005D243C">
        <w:rPr>
          <w:spacing w:val="-2"/>
          <w:lang w:val="en-GB"/>
        </w:rPr>
        <w:t>,</w:t>
      </w:r>
    </w:p>
    <w:p w14:paraId="3A7EEF3B" w14:textId="4E0A3764" w:rsidR="008255D6" w:rsidRPr="005D243C" w:rsidRDefault="00D92ECB">
      <w:pPr>
        <w:pStyle w:val="Akapitzlist"/>
        <w:numPr>
          <w:ilvl w:val="1"/>
          <w:numId w:val="55"/>
        </w:numPr>
        <w:tabs>
          <w:tab w:val="left" w:pos="838"/>
        </w:tabs>
        <w:ind w:left="838" w:hanging="363"/>
        <w:rPr>
          <w:lang w:val="en-GB"/>
        </w:rPr>
      </w:pPr>
      <w:r w:rsidRPr="005D243C">
        <w:rPr>
          <w:lang w:val="en-GB"/>
        </w:rPr>
        <w:t xml:space="preserve">receiving documents from candidates for studies and checking their </w:t>
      </w:r>
      <w:r w:rsidRPr="005D243C">
        <w:rPr>
          <w:spacing w:val="-2"/>
          <w:lang w:val="en-GB"/>
        </w:rPr>
        <w:t>completeness,</w:t>
      </w:r>
    </w:p>
    <w:p w14:paraId="32AC7C55" w14:textId="540DFD37" w:rsidR="008255D6" w:rsidRPr="005D243C" w:rsidRDefault="00000000">
      <w:pPr>
        <w:pStyle w:val="Akapitzlist"/>
        <w:numPr>
          <w:ilvl w:val="1"/>
          <w:numId w:val="55"/>
        </w:numPr>
        <w:tabs>
          <w:tab w:val="left" w:pos="835"/>
          <w:tab w:val="left" w:pos="838"/>
        </w:tabs>
        <w:spacing w:before="1"/>
        <w:ind w:left="835" w:right="104" w:hanging="360"/>
        <w:rPr>
          <w:lang w:val="en-GB"/>
        </w:rPr>
      </w:pPr>
      <w:r w:rsidRPr="005D243C">
        <w:rPr>
          <w:lang w:val="en-GB"/>
        </w:rPr>
        <w:t>verif</w:t>
      </w:r>
      <w:r w:rsidR="004624F3" w:rsidRPr="005D243C">
        <w:rPr>
          <w:lang w:val="en-GB"/>
        </w:rPr>
        <w:t>ication of</w:t>
      </w:r>
      <w:r w:rsidRPr="005D243C">
        <w:rPr>
          <w:lang w:val="en-GB"/>
        </w:rPr>
        <w:t xml:space="preserve"> the consistency of the data entered by the candidates during electronic registration with the data contained in the documents submitted,</w:t>
      </w:r>
    </w:p>
    <w:p w14:paraId="1E2A90D0" w14:textId="16391614" w:rsidR="008255D6" w:rsidRPr="005D243C" w:rsidRDefault="00000000">
      <w:pPr>
        <w:pStyle w:val="Akapitzlist"/>
        <w:numPr>
          <w:ilvl w:val="1"/>
          <w:numId w:val="55"/>
        </w:numPr>
        <w:tabs>
          <w:tab w:val="left" w:pos="835"/>
          <w:tab w:val="left" w:pos="838"/>
        </w:tabs>
        <w:ind w:left="835" w:right="99" w:hanging="360"/>
        <w:rPr>
          <w:lang w:val="en-GB"/>
        </w:rPr>
      </w:pPr>
      <w:r w:rsidRPr="005D243C">
        <w:rPr>
          <w:lang w:val="en-GB"/>
        </w:rPr>
        <w:t>in the case of candidates applying for admission to</w:t>
      </w:r>
      <w:r w:rsidR="0090386F" w:rsidRPr="005D243C">
        <w:rPr>
          <w:lang w:val="en-GB"/>
        </w:rPr>
        <w:t xml:space="preserve"> a second-cycle </w:t>
      </w:r>
      <w:r w:rsidRPr="005D243C">
        <w:rPr>
          <w:lang w:val="en-GB"/>
        </w:rPr>
        <w:t>programme, in a field of study other than that completed in the first-cycle programme or master's degree programme, verification of the curricul</w:t>
      </w:r>
      <w:r w:rsidR="0090386F" w:rsidRPr="005D243C">
        <w:rPr>
          <w:lang w:val="en-GB"/>
        </w:rPr>
        <w:t>ar</w:t>
      </w:r>
      <w:r w:rsidRPr="005D243C">
        <w:rPr>
          <w:lang w:val="en-GB"/>
        </w:rPr>
        <w:t xml:space="preserve"> compliance referred to in § 2, para. 2,</w:t>
      </w:r>
    </w:p>
    <w:p w14:paraId="62023D6C" w14:textId="64829597" w:rsidR="008255D6" w:rsidRPr="005D243C" w:rsidRDefault="00D92ECB">
      <w:pPr>
        <w:pStyle w:val="Akapitzlist"/>
        <w:numPr>
          <w:ilvl w:val="1"/>
          <w:numId w:val="55"/>
        </w:numPr>
        <w:tabs>
          <w:tab w:val="left" w:pos="838"/>
        </w:tabs>
        <w:spacing w:line="252" w:lineRule="exact"/>
        <w:ind w:left="838" w:hanging="363"/>
        <w:rPr>
          <w:lang w:val="en-GB"/>
        </w:rPr>
      </w:pPr>
      <w:r w:rsidRPr="005D243C">
        <w:rPr>
          <w:spacing w:val="-2"/>
          <w:lang w:val="en-GB"/>
        </w:rPr>
        <w:t>establish</w:t>
      </w:r>
      <w:r w:rsidR="004624F3" w:rsidRPr="005D243C">
        <w:rPr>
          <w:spacing w:val="-2"/>
          <w:lang w:val="en-GB"/>
        </w:rPr>
        <w:t>ment of</w:t>
      </w:r>
      <w:r w:rsidRPr="005D243C">
        <w:rPr>
          <w:spacing w:val="-2"/>
          <w:lang w:val="en-GB"/>
        </w:rPr>
        <w:t xml:space="preserve"> the list of candidates admitted to the entrance examination,</w:t>
      </w:r>
    </w:p>
    <w:p w14:paraId="0AFB4B7A" w14:textId="77777777" w:rsidR="008255D6" w:rsidRPr="005D243C" w:rsidRDefault="00000000">
      <w:pPr>
        <w:pStyle w:val="Akapitzlist"/>
        <w:numPr>
          <w:ilvl w:val="1"/>
          <w:numId w:val="55"/>
        </w:numPr>
        <w:tabs>
          <w:tab w:val="left" w:pos="835"/>
          <w:tab w:val="left" w:pos="838"/>
        </w:tabs>
        <w:ind w:left="835" w:right="104" w:hanging="360"/>
        <w:rPr>
          <w:lang w:val="en-GB"/>
        </w:rPr>
      </w:pPr>
      <w:r w:rsidRPr="005D243C">
        <w:rPr>
          <w:lang w:val="en-GB"/>
        </w:rPr>
        <w:t>providing candidates with information on the technical details of the examinations and their dates,</w:t>
      </w:r>
    </w:p>
    <w:p w14:paraId="658B48BB" w14:textId="2E3B85AA" w:rsidR="008255D6" w:rsidRPr="005D243C" w:rsidRDefault="00000000">
      <w:pPr>
        <w:pStyle w:val="Akapitzlist"/>
        <w:numPr>
          <w:ilvl w:val="1"/>
          <w:numId w:val="55"/>
        </w:numPr>
        <w:tabs>
          <w:tab w:val="left" w:pos="835"/>
          <w:tab w:val="left" w:pos="838"/>
        </w:tabs>
        <w:ind w:left="835" w:right="100" w:hanging="360"/>
        <w:rPr>
          <w:lang w:val="en-GB"/>
        </w:rPr>
      </w:pPr>
      <w:r w:rsidRPr="005D243C">
        <w:rPr>
          <w:lang w:val="en-GB"/>
        </w:rPr>
        <w:t>organisation and conduct of the recruitment procedure and the announcement of the results (staged and final),</w:t>
      </w:r>
    </w:p>
    <w:p w14:paraId="2B721DBA" w14:textId="3CAF2FDC" w:rsidR="008255D6" w:rsidRPr="005D243C" w:rsidRDefault="00000000">
      <w:pPr>
        <w:pStyle w:val="Akapitzlist"/>
        <w:numPr>
          <w:ilvl w:val="1"/>
          <w:numId w:val="55"/>
        </w:numPr>
        <w:tabs>
          <w:tab w:val="left" w:pos="835"/>
          <w:tab w:val="left" w:pos="838"/>
        </w:tabs>
        <w:spacing w:before="1"/>
        <w:ind w:left="835" w:right="100" w:hanging="360"/>
        <w:rPr>
          <w:lang w:val="en-GB"/>
        </w:rPr>
      </w:pPr>
      <w:r w:rsidRPr="005D243C">
        <w:rPr>
          <w:lang w:val="en-GB"/>
        </w:rPr>
        <w:t>determin</w:t>
      </w:r>
      <w:r w:rsidR="004624F3" w:rsidRPr="005D243C">
        <w:rPr>
          <w:lang w:val="en-GB"/>
        </w:rPr>
        <w:t>ation</w:t>
      </w:r>
      <w:r w:rsidRPr="005D243C">
        <w:rPr>
          <w:lang w:val="en-GB"/>
        </w:rPr>
        <w:t>, in agreement with the dean of the faculty, the pool of places in individual study specialisations within the limit of places for a given course of study,</w:t>
      </w:r>
    </w:p>
    <w:p w14:paraId="53EB42B5" w14:textId="57774E3F" w:rsidR="008255D6" w:rsidRPr="005D243C" w:rsidRDefault="00000000">
      <w:pPr>
        <w:pStyle w:val="Akapitzlist"/>
        <w:numPr>
          <w:ilvl w:val="1"/>
          <w:numId w:val="55"/>
        </w:numPr>
        <w:tabs>
          <w:tab w:val="left" w:pos="835"/>
          <w:tab w:val="left" w:pos="838"/>
        </w:tabs>
        <w:ind w:left="835" w:right="102" w:hanging="360"/>
        <w:rPr>
          <w:lang w:val="en-GB"/>
        </w:rPr>
      </w:pPr>
      <w:r w:rsidRPr="005D243C">
        <w:rPr>
          <w:lang w:val="en-GB"/>
        </w:rPr>
        <w:t>making</w:t>
      </w:r>
      <w:r w:rsidR="004624F3" w:rsidRPr="005D243C">
        <w:rPr>
          <w:spacing w:val="65"/>
          <w:lang w:val="en-GB"/>
        </w:rPr>
        <w:t xml:space="preserve"> </w:t>
      </w:r>
      <w:r w:rsidRPr="005D243C">
        <w:rPr>
          <w:lang w:val="en-GB"/>
        </w:rPr>
        <w:t>decisions abou</w:t>
      </w:r>
      <w:r w:rsidR="004624F3" w:rsidRPr="005D243C">
        <w:rPr>
          <w:lang w:val="en-GB"/>
        </w:rPr>
        <w:t>t a candidate’s admission</w:t>
      </w:r>
      <w:r w:rsidR="004624F3" w:rsidRPr="005D243C">
        <w:rPr>
          <w:spacing w:val="63"/>
          <w:lang w:val="en-GB"/>
        </w:rPr>
        <w:t xml:space="preserve"> </w:t>
      </w:r>
      <w:r w:rsidRPr="005D243C">
        <w:rPr>
          <w:lang w:val="en-GB"/>
        </w:rPr>
        <w:t>or</w:t>
      </w:r>
      <w:r w:rsidRPr="005D243C">
        <w:rPr>
          <w:spacing w:val="40"/>
          <w:lang w:val="en-GB"/>
        </w:rPr>
        <w:t xml:space="preserve"> </w:t>
      </w:r>
      <w:r w:rsidR="004624F3" w:rsidRPr="005D243C">
        <w:rPr>
          <w:lang w:val="en-GB"/>
        </w:rPr>
        <w:t xml:space="preserve">non-admission </w:t>
      </w:r>
      <w:r w:rsidRPr="005D243C">
        <w:rPr>
          <w:lang w:val="en-GB"/>
        </w:rPr>
        <w:t>to</w:t>
      </w:r>
      <w:r w:rsidR="004624F3" w:rsidRPr="005D243C">
        <w:rPr>
          <w:spacing w:val="64"/>
          <w:lang w:val="en-GB"/>
        </w:rPr>
        <w:t xml:space="preserve"> </w:t>
      </w:r>
      <w:r w:rsidRPr="005D243C">
        <w:rPr>
          <w:lang w:val="en-GB"/>
        </w:rPr>
        <w:t>studies, within the allocated limit of places,</w:t>
      </w:r>
    </w:p>
    <w:p w14:paraId="036B074E" w14:textId="0161BC6E" w:rsidR="008255D6" w:rsidRPr="005D243C" w:rsidRDefault="00000000">
      <w:pPr>
        <w:pStyle w:val="Akapitzlist"/>
        <w:numPr>
          <w:ilvl w:val="1"/>
          <w:numId w:val="55"/>
        </w:numPr>
        <w:tabs>
          <w:tab w:val="left" w:pos="835"/>
          <w:tab w:val="left" w:pos="838"/>
        </w:tabs>
        <w:ind w:left="835" w:right="102" w:hanging="360"/>
        <w:rPr>
          <w:lang w:val="en-GB"/>
        </w:rPr>
      </w:pPr>
      <w:r w:rsidRPr="005D243C">
        <w:rPr>
          <w:lang w:val="en-GB"/>
        </w:rPr>
        <w:t>prepar</w:t>
      </w:r>
      <w:r w:rsidR="004624F3" w:rsidRPr="005D243C">
        <w:rPr>
          <w:lang w:val="en-GB"/>
        </w:rPr>
        <w:t>ation</w:t>
      </w:r>
      <w:r w:rsidRPr="005D243C">
        <w:rPr>
          <w:lang w:val="en-GB"/>
        </w:rPr>
        <w:t xml:space="preserve"> and announc</w:t>
      </w:r>
      <w:r w:rsidR="004624F3" w:rsidRPr="005D243C">
        <w:rPr>
          <w:lang w:val="en-GB"/>
        </w:rPr>
        <w:t>ement of</w:t>
      </w:r>
      <w:r w:rsidRPr="005D243C">
        <w:rPr>
          <w:lang w:val="en-GB"/>
        </w:rPr>
        <w:t xml:space="preserve"> lists of candidates admitted to the first year of studies, those not admitted due to insufficient number of points within the limits of the available places and the list of those who did not pass the entrance exam,</w:t>
      </w:r>
    </w:p>
    <w:p w14:paraId="3C03DDE1" w14:textId="7173EB60" w:rsidR="008255D6" w:rsidRPr="005D243C" w:rsidRDefault="00000000">
      <w:pPr>
        <w:pStyle w:val="Akapitzlist"/>
        <w:numPr>
          <w:ilvl w:val="1"/>
          <w:numId w:val="55"/>
        </w:numPr>
        <w:tabs>
          <w:tab w:val="left" w:pos="835"/>
          <w:tab w:val="left" w:pos="838"/>
        </w:tabs>
        <w:ind w:left="835" w:right="98" w:hanging="360"/>
        <w:rPr>
          <w:lang w:val="en-GB"/>
        </w:rPr>
      </w:pPr>
      <w:r w:rsidRPr="005D243C">
        <w:rPr>
          <w:lang w:val="en-GB"/>
        </w:rPr>
        <w:t xml:space="preserve">notification to candidates of the results of the enrolment procedure </w:t>
      </w:r>
      <w:r w:rsidR="00CA72B5" w:rsidRPr="005D243C">
        <w:rPr>
          <w:lang w:val="en-GB"/>
        </w:rPr>
        <w:t>by</w:t>
      </w:r>
      <w:r w:rsidRPr="005D243C">
        <w:rPr>
          <w:lang w:val="en-GB"/>
        </w:rPr>
        <w:t xml:space="preserve"> e-mail (the university is not responsible for effective delivery),</w:t>
      </w:r>
      <w:r w:rsidR="00CA72B5" w:rsidRPr="005D243C">
        <w:rPr>
          <w:spacing w:val="40"/>
          <w:lang w:val="en-GB"/>
        </w:rPr>
        <w:t xml:space="preserve"> </w:t>
      </w:r>
      <w:r w:rsidRPr="005D243C">
        <w:rPr>
          <w:lang w:val="en-GB"/>
        </w:rPr>
        <w:t>with the</w:t>
      </w:r>
      <w:r w:rsidR="00CA72B5" w:rsidRPr="005D243C">
        <w:rPr>
          <w:spacing w:val="40"/>
          <w:lang w:val="en-GB"/>
        </w:rPr>
        <w:t xml:space="preserve"> </w:t>
      </w:r>
      <w:r w:rsidRPr="005D243C">
        <w:rPr>
          <w:lang w:val="en-GB"/>
        </w:rPr>
        <w:t>stipulation,</w:t>
      </w:r>
      <w:r w:rsidR="00CA72B5" w:rsidRPr="005D243C">
        <w:rPr>
          <w:spacing w:val="40"/>
          <w:lang w:val="en-GB"/>
        </w:rPr>
        <w:t xml:space="preserve"> </w:t>
      </w:r>
      <w:r w:rsidRPr="005D243C">
        <w:rPr>
          <w:lang w:val="en-GB"/>
        </w:rPr>
        <w:t>that</w:t>
      </w:r>
      <w:r w:rsidRPr="005D243C">
        <w:rPr>
          <w:spacing w:val="40"/>
          <w:lang w:val="en-GB"/>
        </w:rPr>
        <w:t xml:space="preserve">  </w:t>
      </w:r>
      <w:r w:rsidRPr="005D243C">
        <w:rPr>
          <w:lang w:val="en-GB"/>
        </w:rPr>
        <w:t xml:space="preserve"> </w:t>
      </w:r>
      <w:r w:rsidR="00CA72B5" w:rsidRPr="005D243C">
        <w:rPr>
          <w:lang w:val="en-GB"/>
        </w:rPr>
        <w:t>administrative</w:t>
      </w:r>
      <w:r w:rsidR="00CA72B5" w:rsidRPr="005D243C">
        <w:rPr>
          <w:spacing w:val="40"/>
          <w:lang w:val="en-GB"/>
        </w:rPr>
        <w:t xml:space="preserve"> </w:t>
      </w:r>
      <w:r w:rsidRPr="005D243C">
        <w:rPr>
          <w:lang w:val="en-GB"/>
        </w:rPr>
        <w:t>decisions</w:t>
      </w:r>
      <w:r w:rsidR="00CA72B5" w:rsidRPr="005D243C">
        <w:rPr>
          <w:spacing w:val="40"/>
          <w:lang w:val="en-GB"/>
        </w:rPr>
        <w:t xml:space="preserve"> </w:t>
      </w:r>
      <w:r w:rsidRPr="005D243C">
        <w:rPr>
          <w:lang w:val="en-GB"/>
        </w:rPr>
        <w:t>(issued</w:t>
      </w:r>
      <w:r w:rsidR="00CA72B5" w:rsidRPr="005D243C">
        <w:rPr>
          <w:spacing w:val="40"/>
          <w:lang w:val="en-GB"/>
        </w:rPr>
        <w:t xml:space="preserve"> </w:t>
      </w:r>
      <w:r w:rsidRPr="005D243C">
        <w:rPr>
          <w:lang w:val="en-GB"/>
        </w:rPr>
        <w:t>only in the case of non-admission) will be delivered by post,</w:t>
      </w:r>
    </w:p>
    <w:p w14:paraId="7B63D075" w14:textId="77777777" w:rsidR="008255D6" w:rsidRPr="005D243C" w:rsidRDefault="00000000">
      <w:pPr>
        <w:pStyle w:val="Akapitzlist"/>
        <w:numPr>
          <w:ilvl w:val="1"/>
          <w:numId w:val="55"/>
        </w:numPr>
        <w:tabs>
          <w:tab w:val="left" w:pos="835"/>
          <w:tab w:val="left" w:pos="838"/>
        </w:tabs>
        <w:ind w:left="835" w:right="135" w:hanging="360"/>
        <w:rPr>
          <w:lang w:val="en-GB"/>
        </w:rPr>
      </w:pPr>
      <w:r w:rsidRPr="005D243C">
        <w:rPr>
          <w:lang w:val="en-GB"/>
        </w:rPr>
        <w:t>issuing, at the end of the recruitment procedure (at the candidate's request), certificates of the results of the recruitment procedure,</w:t>
      </w:r>
    </w:p>
    <w:p w14:paraId="3F4122E6" w14:textId="77777777" w:rsidR="008255D6" w:rsidRPr="005D243C" w:rsidRDefault="00000000">
      <w:pPr>
        <w:pStyle w:val="Akapitzlist"/>
        <w:numPr>
          <w:ilvl w:val="1"/>
          <w:numId w:val="55"/>
        </w:numPr>
        <w:tabs>
          <w:tab w:val="left" w:pos="838"/>
        </w:tabs>
        <w:spacing w:line="252" w:lineRule="exact"/>
        <w:ind w:left="838" w:hanging="363"/>
        <w:rPr>
          <w:lang w:val="en-GB"/>
        </w:rPr>
      </w:pPr>
      <w:r w:rsidRPr="005D243C">
        <w:rPr>
          <w:spacing w:val="-2"/>
          <w:lang w:val="en-GB"/>
        </w:rPr>
        <w:t>drawing up reports on the results of the recruitment procedure,</w:t>
      </w:r>
    </w:p>
    <w:p w14:paraId="40E497EA" w14:textId="22CB1400" w:rsidR="008255D6" w:rsidRPr="005D243C" w:rsidRDefault="00000000">
      <w:pPr>
        <w:pStyle w:val="Akapitzlist"/>
        <w:numPr>
          <w:ilvl w:val="1"/>
          <w:numId w:val="55"/>
        </w:numPr>
        <w:tabs>
          <w:tab w:val="left" w:pos="838"/>
        </w:tabs>
        <w:spacing w:line="252" w:lineRule="exact"/>
        <w:ind w:left="838" w:hanging="363"/>
        <w:rPr>
          <w:lang w:val="en-GB"/>
        </w:rPr>
      </w:pPr>
      <w:r w:rsidRPr="005D243C">
        <w:rPr>
          <w:lang w:val="en-GB"/>
        </w:rPr>
        <w:t xml:space="preserve">sending appeals against </w:t>
      </w:r>
      <w:r w:rsidR="00B91333" w:rsidRPr="005D243C">
        <w:rPr>
          <w:lang w:val="en-GB"/>
        </w:rPr>
        <w:t>non-admission</w:t>
      </w:r>
      <w:r w:rsidRPr="005D243C">
        <w:rPr>
          <w:lang w:val="en-GB"/>
        </w:rPr>
        <w:t xml:space="preserve"> with the case file to </w:t>
      </w:r>
      <w:r w:rsidRPr="005D243C">
        <w:rPr>
          <w:spacing w:val="-4"/>
          <w:lang w:val="en-GB"/>
        </w:rPr>
        <w:t>UKR.</w:t>
      </w:r>
    </w:p>
    <w:p w14:paraId="1CA4B4FE" w14:textId="287B8F98" w:rsidR="008255D6" w:rsidRPr="005D243C" w:rsidRDefault="00000000">
      <w:pPr>
        <w:pStyle w:val="Akapitzlist"/>
        <w:numPr>
          <w:ilvl w:val="0"/>
          <w:numId w:val="55"/>
        </w:numPr>
        <w:tabs>
          <w:tab w:val="left" w:pos="545"/>
          <w:tab w:val="left" w:pos="568"/>
        </w:tabs>
        <w:spacing w:before="3"/>
        <w:ind w:right="101" w:hanging="425"/>
        <w:rPr>
          <w:lang w:val="en-GB"/>
        </w:rPr>
      </w:pPr>
      <w:r w:rsidRPr="005D243C">
        <w:rPr>
          <w:lang w:val="en-GB"/>
        </w:rPr>
        <w:t xml:space="preserve">The secretaries of the </w:t>
      </w:r>
      <w:r w:rsidR="00614A0D" w:rsidRPr="005D243C">
        <w:rPr>
          <w:lang w:val="en-GB"/>
        </w:rPr>
        <w:t>WKR</w:t>
      </w:r>
      <w:r w:rsidRPr="005D243C">
        <w:rPr>
          <w:lang w:val="en-GB"/>
        </w:rPr>
        <w:t xml:space="preserve"> are responsible for the proper execution of the tasks set out in paragraph 7, with the exception of point 8.</w:t>
      </w:r>
    </w:p>
    <w:p w14:paraId="75C02499" w14:textId="6E2492AD" w:rsidR="008255D6" w:rsidRPr="005D243C" w:rsidRDefault="00000000">
      <w:pPr>
        <w:pStyle w:val="Akapitzlist"/>
        <w:numPr>
          <w:ilvl w:val="0"/>
          <w:numId w:val="55"/>
        </w:numPr>
        <w:tabs>
          <w:tab w:val="left" w:pos="545"/>
          <w:tab w:val="left" w:pos="568"/>
        </w:tabs>
        <w:spacing w:line="216" w:lineRule="auto"/>
        <w:ind w:right="138" w:hanging="425"/>
        <w:rPr>
          <w:lang w:val="en-GB"/>
        </w:rPr>
      </w:pPr>
      <w:r w:rsidRPr="005D243C">
        <w:rPr>
          <w:lang w:val="en-GB"/>
        </w:rPr>
        <w:t xml:space="preserve">After the completion of the entrance examinations, the </w:t>
      </w:r>
      <w:r w:rsidR="00614A0D" w:rsidRPr="005D243C">
        <w:rPr>
          <w:lang w:val="en-GB"/>
        </w:rPr>
        <w:t>WKR</w:t>
      </w:r>
      <w:r w:rsidRPr="005D243C">
        <w:rPr>
          <w:lang w:val="en-GB"/>
        </w:rPr>
        <w:t xml:space="preserve"> draws up and announces the list of candidates </w:t>
      </w:r>
      <w:r w:rsidRPr="005D243C">
        <w:rPr>
          <w:spacing w:val="-2"/>
          <w:lang w:val="en-GB"/>
        </w:rPr>
        <w:t>who:</w:t>
      </w:r>
    </w:p>
    <w:p w14:paraId="674907DA" w14:textId="77777777" w:rsidR="008255D6" w:rsidRPr="005D243C" w:rsidRDefault="00000000" w:rsidP="009A4472">
      <w:pPr>
        <w:pStyle w:val="Akapitzlist"/>
        <w:numPr>
          <w:ilvl w:val="1"/>
          <w:numId w:val="55"/>
        </w:numPr>
        <w:tabs>
          <w:tab w:val="left" w:pos="838"/>
        </w:tabs>
        <w:ind w:left="838" w:hanging="271"/>
        <w:rPr>
          <w:lang w:val="en-GB"/>
        </w:rPr>
      </w:pPr>
      <w:r w:rsidRPr="005D243C">
        <w:rPr>
          <w:lang w:val="en-GB"/>
        </w:rPr>
        <w:t xml:space="preserve">have passed the entrance examination (in order of </w:t>
      </w:r>
      <w:r w:rsidRPr="005D243C">
        <w:rPr>
          <w:spacing w:val="-2"/>
          <w:lang w:val="en-GB"/>
        </w:rPr>
        <w:t xml:space="preserve">points </w:t>
      </w:r>
      <w:r w:rsidRPr="005D243C">
        <w:rPr>
          <w:lang w:val="en-GB"/>
        </w:rPr>
        <w:t>obtained</w:t>
      </w:r>
      <w:r w:rsidRPr="005D243C">
        <w:rPr>
          <w:spacing w:val="-2"/>
          <w:lang w:val="en-GB"/>
        </w:rPr>
        <w:t>),</w:t>
      </w:r>
    </w:p>
    <w:p w14:paraId="77BF2337" w14:textId="37D0919D" w:rsidR="008255D6" w:rsidRPr="005D243C" w:rsidRDefault="009A4472" w:rsidP="009A4472">
      <w:pPr>
        <w:pStyle w:val="Akapitzlist"/>
        <w:numPr>
          <w:ilvl w:val="1"/>
          <w:numId w:val="55"/>
        </w:numPr>
        <w:tabs>
          <w:tab w:val="left" w:pos="838"/>
        </w:tabs>
        <w:spacing w:before="1"/>
        <w:ind w:left="838" w:hanging="271"/>
        <w:rPr>
          <w:lang w:val="en-GB"/>
        </w:rPr>
      </w:pPr>
      <w:r w:rsidRPr="005D243C">
        <w:rPr>
          <w:lang w:val="en-GB"/>
        </w:rPr>
        <w:t xml:space="preserve">have not passed the entrance examination </w:t>
      </w:r>
      <w:r w:rsidRPr="005D243C">
        <w:rPr>
          <w:spacing w:val="-2"/>
          <w:lang w:val="en-GB"/>
        </w:rPr>
        <w:t>(alphabetical).</w:t>
      </w:r>
    </w:p>
    <w:p w14:paraId="7AB6D9D5" w14:textId="4F1DF749" w:rsidR="008255D6" w:rsidRPr="005D243C" w:rsidRDefault="00000000">
      <w:pPr>
        <w:pStyle w:val="Akapitzlist"/>
        <w:numPr>
          <w:ilvl w:val="0"/>
          <w:numId w:val="55"/>
        </w:numPr>
        <w:tabs>
          <w:tab w:val="left" w:pos="545"/>
          <w:tab w:val="left" w:pos="568"/>
        </w:tabs>
        <w:spacing w:before="1"/>
        <w:ind w:right="101" w:hanging="425"/>
        <w:rPr>
          <w:lang w:val="en-GB"/>
        </w:rPr>
      </w:pPr>
      <w:r w:rsidRPr="005D243C">
        <w:rPr>
          <w:lang w:val="en-GB"/>
        </w:rPr>
        <w:t xml:space="preserve">Upon receipt of the data on the result of the matriculation examinations, the Faculty </w:t>
      </w:r>
      <w:r w:rsidR="0097077F" w:rsidRPr="005D243C">
        <w:rPr>
          <w:lang w:val="en-GB"/>
        </w:rPr>
        <w:t xml:space="preserve">Admission </w:t>
      </w:r>
      <w:r w:rsidRPr="005D243C">
        <w:rPr>
          <w:lang w:val="en-GB"/>
        </w:rPr>
        <w:t>Committees carry out the recruitment procedure and announce:</w:t>
      </w:r>
    </w:p>
    <w:p w14:paraId="53CFAD19" w14:textId="163D9DEF" w:rsidR="008255D6" w:rsidRPr="005D243C" w:rsidRDefault="00636670" w:rsidP="00306189">
      <w:pPr>
        <w:pStyle w:val="Akapitzlist"/>
        <w:numPr>
          <w:ilvl w:val="1"/>
          <w:numId w:val="55"/>
        </w:numPr>
        <w:tabs>
          <w:tab w:val="left" w:pos="838"/>
        </w:tabs>
        <w:spacing w:line="229" w:lineRule="exact"/>
        <w:ind w:left="838" w:hanging="271"/>
        <w:rPr>
          <w:lang w:val="en-GB"/>
        </w:rPr>
      </w:pPr>
      <w:r w:rsidRPr="005D243C">
        <w:rPr>
          <w:lang w:val="en-GB"/>
        </w:rPr>
        <w:t xml:space="preserve">the list of candidates admitted to the first year of studies </w:t>
      </w:r>
      <w:r w:rsidRPr="005D243C">
        <w:rPr>
          <w:spacing w:val="-2"/>
          <w:lang w:val="en-GB"/>
        </w:rPr>
        <w:t>(alphabetical),</w:t>
      </w:r>
    </w:p>
    <w:p w14:paraId="61308780" w14:textId="7607355F" w:rsidR="008255D6" w:rsidRPr="005D243C" w:rsidRDefault="00000000" w:rsidP="00306189">
      <w:pPr>
        <w:pStyle w:val="Akapitzlist"/>
        <w:numPr>
          <w:ilvl w:val="1"/>
          <w:numId w:val="55"/>
        </w:numPr>
        <w:tabs>
          <w:tab w:val="left" w:pos="837"/>
        </w:tabs>
        <w:ind w:left="837" w:right="101" w:hanging="271"/>
        <w:rPr>
          <w:lang w:val="en-GB"/>
        </w:rPr>
      </w:pPr>
      <w:r w:rsidRPr="005D243C">
        <w:rPr>
          <w:lang w:val="en-GB"/>
        </w:rPr>
        <w:t>the list of candidates who have passed the entrance examination</w:t>
      </w:r>
      <w:r w:rsidR="00407379" w:rsidRPr="005D243C">
        <w:rPr>
          <w:lang w:val="en-GB"/>
        </w:rPr>
        <w:t>,</w:t>
      </w:r>
      <w:r w:rsidRPr="005D243C">
        <w:rPr>
          <w:lang w:val="en-GB"/>
        </w:rPr>
        <w:t xml:space="preserve"> but were not admitted to the first year of studies within the available place limits due to insufficient number of points (in the order of points obtained).</w:t>
      </w:r>
    </w:p>
    <w:p w14:paraId="1DCB172A" w14:textId="77777777" w:rsidR="008255D6" w:rsidRPr="005D243C" w:rsidRDefault="00000000">
      <w:pPr>
        <w:pStyle w:val="Tekstpodstawowy"/>
        <w:spacing w:line="252" w:lineRule="exact"/>
        <w:ind w:left="4459"/>
        <w:jc w:val="left"/>
        <w:rPr>
          <w:lang w:val="en-GB"/>
        </w:rPr>
      </w:pPr>
      <w:r w:rsidRPr="005D243C">
        <w:rPr>
          <w:lang w:val="en-GB"/>
        </w:rPr>
        <w:t xml:space="preserve">§ </w:t>
      </w:r>
      <w:r w:rsidRPr="005D243C">
        <w:rPr>
          <w:spacing w:val="-10"/>
          <w:lang w:val="en-GB"/>
        </w:rPr>
        <w:t>5</w:t>
      </w:r>
    </w:p>
    <w:p w14:paraId="13445BAF" w14:textId="77777777" w:rsidR="008255D6" w:rsidRPr="005D243C" w:rsidRDefault="00000000">
      <w:pPr>
        <w:pStyle w:val="Tekstpodstawowy"/>
        <w:spacing w:before="1"/>
        <w:ind w:left="117"/>
        <w:jc w:val="left"/>
        <w:rPr>
          <w:lang w:val="en-GB"/>
        </w:rPr>
      </w:pPr>
      <w:r w:rsidRPr="005D243C">
        <w:rPr>
          <w:lang w:val="en-GB"/>
        </w:rPr>
        <w:t>Academic staff employed by the University are authorised to conduct entrance examinations.</w:t>
      </w:r>
    </w:p>
    <w:p w14:paraId="407E0F9B" w14:textId="77777777" w:rsidR="008255D6" w:rsidRPr="005D243C" w:rsidRDefault="008255D6">
      <w:pPr>
        <w:pStyle w:val="Tekstpodstawowy"/>
        <w:jc w:val="left"/>
        <w:rPr>
          <w:lang w:val="en-GB"/>
        </w:rPr>
        <w:sectPr w:rsidR="008255D6" w:rsidRPr="005D243C">
          <w:pgSz w:w="11910" w:h="16840"/>
          <w:pgMar w:top="1020" w:right="1275" w:bottom="280" w:left="1275" w:header="708" w:footer="708" w:gutter="0"/>
          <w:cols w:space="708"/>
        </w:sectPr>
      </w:pPr>
    </w:p>
    <w:p w14:paraId="3F298EA4" w14:textId="77777777" w:rsidR="008255D6" w:rsidRPr="005D243C" w:rsidRDefault="00000000">
      <w:pPr>
        <w:pStyle w:val="Tekstpodstawowy"/>
        <w:spacing w:before="74"/>
        <w:ind w:left="4459"/>
        <w:rPr>
          <w:lang w:val="en-GB"/>
        </w:rPr>
      </w:pPr>
      <w:r w:rsidRPr="005D243C">
        <w:rPr>
          <w:lang w:val="en-GB"/>
        </w:rPr>
        <w:lastRenderedPageBreak/>
        <w:t xml:space="preserve">§ </w:t>
      </w:r>
      <w:r w:rsidRPr="005D243C">
        <w:rPr>
          <w:spacing w:val="-10"/>
          <w:lang w:val="en-GB"/>
        </w:rPr>
        <w:t>6</w:t>
      </w:r>
    </w:p>
    <w:p w14:paraId="3852018B" w14:textId="77777777" w:rsidR="008255D6" w:rsidRPr="005D243C" w:rsidRDefault="00000000">
      <w:pPr>
        <w:pStyle w:val="Akapitzlist"/>
        <w:numPr>
          <w:ilvl w:val="0"/>
          <w:numId w:val="54"/>
        </w:numPr>
        <w:tabs>
          <w:tab w:val="left" w:pos="544"/>
        </w:tabs>
        <w:spacing w:before="2"/>
        <w:ind w:right="101" w:hanging="401"/>
        <w:rPr>
          <w:lang w:val="en-GB"/>
        </w:rPr>
      </w:pPr>
      <w:r w:rsidRPr="005D243C">
        <w:rPr>
          <w:lang w:val="en-GB"/>
        </w:rPr>
        <w:t xml:space="preserve">A separate </w:t>
      </w:r>
      <w:r w:rsidRPr="005D243C">
        <w:rPr>
          <w:spacing w:val="-2"/>
          <w:lang w:val="en-GB"/>
        </w:rPr>
        <w:t xml:space="preserve">protocol is </w:t>
      </w:r>
      <w:r w:rsidRPr="005D243C">
        <w:rPr>
          <w:lang w:val="en-GB"/>
        </w:rPr>
        <w:t>drawn up for each candidate for the recruitment procedure</w:t>
      </w:r>
      <w:r w:rsidRPr="005D243C">
        <w:rPr>
          <w:spacing w:val="-2"/>
          <w:lang w:val="en-GB"/>
        </w:rPr>
        <w:t>.</w:t>
      </w:r>
    </w:p>
    <w:p w14:paraId="3D1214C7" w14:textId="77777777" w:rsidR="008255D6" w:rsidRPr="005D243C" w:rsidRDefault="00000000">
      <w:pPr>
        <w:pStyle w:val="Akapitzlist"/>
        <w:numPr>
          <w:ilvl w:val="0"/>
          <w:numId w:val="54"/>
        </w:numPr>
        <w:tabs>
          <w:tab w:val="left" w:pos="544"/>
        </w:tabs>
        <w:ind w:right="101" w:hanging="401"/>
        <w:rPr>
          <w:lang w:val="en-GB"/>
        </w:rPr>
      </w:pPr>
      <w:r w:rsidRPr="005D243C">
        <w:rPr>
          <w:lang w:val="en-GB"/>
        </w:rPr>
        <w:t>The individual minutes shall record the marks obtained in the individual examinations. The minutes shall be signed by the chairperson of the examination board or examination team and the secretary of the examination board. Any deletions, amendments and corrections made in the minutes should be confirmed by the additional signature of the chairperson of the board and the secretary of the board.</w:t>
      </w:r>
    </w:p>
    <w:p w14:paraId="79B3E39E" w14:textId="2893B774" w:rsidR="008255D6" w:rsidRPr="005D243C" w:rsidRDefault="00000000">
      <w:pPr>
        <w:pStyle w:val="Akapitzlist"/>
        <w:numPr>
          <w:ilvl w:val="0"/>
          <w:numId w:val="54"/>
        </w:numPr>
        <w:tabs>
          <w:tab w:val="left" w:pos="544"/>
          <w:tab w:val="left" w:pos="546"/>
        </w:tabs>
        <w:ind w:right="103" w:hanging="360"/>
        <w:rPr>
          <w:lang w:val="en-GB"/>
        </w:rPr>
      </w:pPr>
      <w:r w:rsidRPr="005D243C">
        <w:rPr>
          <w:lang w:val="en-GB"/>
        </w:rPr>
        <w:t>On the basis of the individual records, the secretaries draw up a summary record for the course/specialisation in question, covering all applicants. The minutes shall record the total points obtained by the candidates and the result (</w:t>
      </w:r>
      <w:r w:rsidRPr="005D243C">
        <w:rPr>
          <w:spacing w:val="16"/>
          <w:lang w:val="en-GB"/>
        </w:rPr>
        <w:t>pass</w:t>
      </w:r>
      <w:r w:rsidRPr="005D243C">
        <w:rPr>
          <w:lang w:val="en-GB"/>
        </w:rPr>
        <w:t xml:space="preserve">, fail) and the final result (accepted, unaccepted). The minutes are signed by the Chairperson and the Secretary of the </w:t>
      </w:r>
      <w:r w:rsidR="00614A0D" w:rsidRPr="005D243C">
        <w:rPr>
          <w:lang w:val="en-GB"/>
        </w:rPr>
        <w:t>WKR</w:t>
      </w:r>
      <w:r w:rsidRPr="005D243C">
        <w:rPr>
          <w:lang w:val="en-GB"/>
        </w:rPr>
        <w:t>.</w:t>
      </w:r>
    </w:p>
    <w:p w14:paraId="05300FA0" w14:textId="77777777" w:rsidR="008255D6" w:rsidRPr="005D243C" w:rsidRDefault="00000000">
      <w:pPr>
        <w:pStyle w:val="Tekstpodstawowy"/>
        <w:spacing w:line="252" w:lineRule="exact"/>
        <w:ind w:left="4231"/>
        <w:jc w:val="left"/>
        <w:rPr>
          <w:lang w:val="en-GB"/>
        </w:rPr>
      </w:pPr>
      <w:r w:rsidRPr="005D243C">
        <w:rPr>
          <w:lang w:val="en-GB"/>
        </w:rPr>
        <w:t xml:space="preserve">§ </w:t>
      </w:r>
      <w:r w:rsidRPr="005D243C">
        <w:rPr>
          <w:spacing w:val="-10"/>
          <w:lang w:val="en-GB"/>
        </w:rPr>
        <w:t>7</w:t>
      </w:r>
    </w:p>
    <w:p w14:paraId="1FD41DE8" w14:textId="0D2C1D08" w:rsidR="008255D6" w:rsidRPr="005D243C" w:rsidRDefault="00000000">
      <w:pPr>
        <w:pStyle w:val="Tekstpodstawowy"/>
        <w:ind w:left="117"/>
        <w:jc w:val="left"/>
        <w:rPr>
          <w:lang w:val="en-GB"/>
        </w:rPr>
      </w:pPr>
      <w:r w:rsidRPr="005D243C">
        <w:rPr>
          <w:lang w:val="en-GB"/>
        </w:rPr>
        <w:t xml:space="preserve">The results of the recruitment procedure are public, with </w:t>
      </w:r>
      <w:r w:rsidR="00074EAC" w:rsidRPr="005D243C">
        <w:rPr>
          <w:lang w:val="en-GB"/>
        </w:rPr>
        <w:t xml:space="preserve">guaranteed </w:t>
      </w:r>
      <w:r w:rsidRPr="005D243C">
        <w:rPr>
          <w:lang w:val="en-GB"/>
        </w:rPr>
        <w:t xml:space="preserve">protection of personal data </w:t>
      </w:r>
      <w:r w:rsidR="00FC61CF" w:rsidRPr="005D243C">
        <w:rPr>
          <w:lang w:val="en-GB"/>
        </w:rPr>
        <w:t xml:space="preserve">as </w:t>
      </w:r>
      <w:r w:rsidRPr="005D243C">
        <w:rPr>
          <w:lang w:val="en-GB"/>
        </w:rPr>
        <w:t>required by law.</w:t>
      </w:r>
    </w:p>
    <w:p w14:paraId="278C0A46" w14:textId="77777777" w:rsidR="008255D6" w:rsidRPr="005D243C" w:rsidRDefault="00000000">
      <w:pPr>
        <w:pStyle w:val="Tekstpodstawowy"/>
        <w:spacing w:before="205"/>
        <w:ind w:left="4454"/>
        <w:jc w:val="left"/>
        <w:rPr>
          <w:lang w:val="en-GB"/>
        </w:rPr>
      </w:pPr>
      <w:r w:rsidRPr="005D243C">
        <w:rPr>
          <w:lang w:val="en-GB"/>
        </w:rPr>
        <w:t xml:space="preserve">§ </w:t>
      </w:r>
      <w:r w:rsidRPr="005D243C">
        <w:rPr>
          <w:spacing w:val="-10"/>
          <w:lang w:val="en-GB"/>
        </w:rPr>
        <w:t>8</w:t>
      </w:r>
    </w:p>
    <w:p w14:paraId="4272F3B9" w14:textId="04C787A1" w:rsidR="008255D6" w:rsidRPr="005D243C" w:rsidRDefault="00000000">
      <w:pPr>
        <w:pStyle w:val="Akapitzlist"/>
        <w:numPr>
          <w:ilvl w:val="0"/>
          <w:numId w:val="53"/>
        </w:numPr>
        <w:tabs>
          <w:tab w:val="left" w:pos="544"/>
          <w:tab w:val="left" w:pos="546"/>
          <w:tab w:val="left" w:pos="1741"/>
          <w:tab w:val="left" w:pos="3384"/>
          <w:tab w:val="left" w:pos="5016"/>
          <w:tab w:val="left" w:pos="6486"/>
          <w:tab w:val="left" w:pos="7104"/>
          <w:tab w:val="left" w:pos="8465"/>
        </w:tabs>
        <w:spacing w:before="1"/>
        <w:ind w:right="103" w:hanging="360"/>
        <w:rPr>
          <w:lang w:val="en-GB"/>
        </w:rPr>
      </w:pPr>
      <w:r w:rsidRPr="005D243C">
        <w:rPr>
          <w:spacing w:val="-2"/>
          <w:lang w:val="en-GB"/>
        </w:rPr>
        <w:t>The authority</w:t>
      </w:r>
      <w:r w:rsidR="00835B40" w:rsidRPr="005D243C">
        <w:rPr>
          <w:lang w:val="en-GB"/>
        </w:rPr>
        <w:t xml:space="preserve"> </w:t>
      </w:r>
      <w:r w:rsidRPr="005D243C">
        <w:rPr>
          <w:spacing w:val="-2"/>
          <w:lang w:val="en-GB"/>
        </w:rPr>
        <w:t>supervising</w:t>
      </w:r>
      <w:r w:rsidR="00835B40" w:rsidRPr="005D243C">
        <w:rPr>
          <w:lang w:val="en-GB"/>
        </w:rPr>
        <w:t xml:space="preserve"> </w:t>
      </w:r>
      <w:r w:rsidR="00835B40" w:rsidRPr="005D243C">
        <w:rPr>
          <w:spacing w:val="-2"/>
          <w:lang w:val="en-GB"/>
        </w:rPr>
        <w:t xml:space="preserve">the </w:t>
      </w:r>
      <w:r w:rsidRPr="005D243C">
        <w:rPr>
          <w:spacing w:val="-2"/>
          <w:lang w:val="en-GB"/>
        </w:rPr>
        <w:t>recruitment procedure</w:t>
      </w:r>
      <w:r w:rsidR="00835B40" w:rsidRPr="005D243C">
        <w:rPr>
          <w:lang w:val="en-GB"/>
        </w:rPr>
        <w:t xml:space="preserve"> </w:t>
      </w:r>
      <w:r w:rsidRPr="005D243C">
        <w:rPr>
          <w:spacing w:val="-4"/>
          <w:lang w:val="en-GB"/>
        </w:rPr>
        <w:t>is</w:t>
      </w:r>
      <w:r w:rsidR="00835B40" w:rsidRPr="005D243C">
        <w:rPr>
          <w:spacing w:val="-4"/>
          <w:lang w:val="en-GB"/>
        </w:rPr>
        <w:t xml:space="preserve"> the</w:t>
      </w:r>
      <w:r w:rsidR="00835B40" w:rsidRPr="005D243C">
        <w:rPr>
          <w:lang w:val="en-GB"/>
        </w:rPr>
        <w:t xml:space="preserve"> </w:t>
      </w:r>
      <w:r w:rsidRPr="005D243C">
        <w:rPr>
          <w:spacing w:val="-2"/>
          <w:lang w:val="en-GB"/>
        </w:rPr>
        <w:t>University</w:t>
      </w:r>
      <w:r w:rsidRPr="005D243C">
        <w:rPr>
          <w:lang w:val="en-GB"/>
        </w:rPr>
        <w:tab/>
      </w:r>
      <w:r w:rsidR="0097077F" w:rsidRPr="005D243C">
        <w:rPr>
          <w:lang w:val="en-GB"/>
        </w:rPr>
        <w:t xml:space="preserve">Admission </w:t>
      </w:r>
      <w:r w:rsidRPr="005D243C">
        <w:rPr>
          <w:spacing w:val="-2"/>
          <w:lang w:val="en-GB"/>
        </w:rPr>
        <w:t xml:space="preserve">Committee </w:t>
      </w:r>
      <w:r w:rsidRPr="005D243C">
        <w:rPr>
          <w:lang w:val="en-GB"/>
        </w:rPr>
        <w:t>(UKR) appointed by the Rector.</w:t>
      </w:r>
    </w:p>
    <w:p w14:paraId="4EFCE74F" w14:textId="77777777" w:rsidR="008255D6" w:rsidRPr="005D243C" w:rsidRDefault="00000000">
      <w:pPr>
        <w:pStyle w:val="Akapitzlist"/>
        <w:numPr>
          <w:ilvl w:val="0"/>
          <w:numId w:val="53"/>
        </w:numPr>
        <w:tabs>
          <w:tab w:val="left" w:pos="546"/>
        </w:tabs>
        <w:spacing w:line="219" w:lineRule="exact"/>
        <w:ind w:left="546" w:hanging="362"/>
        <w:rPr>
          <w:lang w:val="en-GB"/>
        </w:rPr>
      </w:pPr>
      <w:r w:rsidRPr="005D243C">
        <w:rPr>
          <w:spacing w:val="-2"/>
          <w:lang w:val="en-GB"/>
        </w:rPr>
        <w:t>The UKR consists of a chairperson, a deputy chairperson and a secretary.</w:t>
      </w:r>
    </w:p>
    <w:p w14:paraId="57429924" w14:textId="512BE18C" w:rsidR="008255D6" w:rsidRPr="005D243C" w:rsidRDefault="00000000">
      <w:pPr>
        <w:pStyle w:val="Akapitzlist"/>
        <w:numPr>
          <w:ilvl w:val="0"/>
          <w:numId w:val="53"/>
        </w:numPr>
        <w:tabs>
          <w:tab w:val="left" w:pos="546"/>
        </w:tabs>
        <w:spacing w:line="240" w:lineRule="exact"/>
        <w:ind w:left="546" w:hanging="362"/>
        <w:rPr>
          <w:lang w:val="en-GB"/>
        </w:rPr>
      </w:pPr>
      <w:r w:rsidRPr="005D243C">
        <w:rPr>
          <w:spacing w:val="-2"/>
          <w:lang w:val="en-GB"/>
        </w:rPr>
        <w:t xml:space="preserve">The UKR is chaired by a </w:t>
      </w:r>
      <w:r w:rsidR="0097077F" w:rsidRPr="005D243C">
        <w:rPr>
          <w:spacing w:val="-2"/>
          <w:lang w:val="en-GB"/>
        </w:rPr>
        <w:t>Vice-R</w:t>
      </w:r>
      <w:r w:rsidRPr="005D243C">
        <w:rPr>
          <w:spacing w:val="-2"/>
          <w:lang w:val="en-GB"/>
        </w:rPr>
        <w:t xml:space="preserve">ector appointed by the </w:t>
      </w:r>
      <w:r w:rsidR="00835B40" w:rsidRPr="005D243C">
        <w:rPr>
          <w:spacing w:val="-2"/>
          <w:lang w:val="en-GB"/>
        </w:rPr>
        <w:t>R</w:t>
      </w:r>
      <w:r w:rsidRPr="005D243C">
        <w:rPr>
          <w:spacing w:val="-2"/>
          <w:lang w:val="en-GB"/>
        </w:rPr>
        <w:t>ector.</w:t>
      </w:r>
    </w:p>
    <w:p w14:paraId="30F9D2F2" w14:textId="77777777" w:rsidR="008255D6" w:rsidRPr="005D243C" w:rsidRDefault="00000000">
      <w:pPr>
        <w:pStyle w:val="Akapitzlist"/>
        <w:numPr>
          <w:ilvl w:val="0"/>
          <w:numId w:val="53"/>
        </w:numPr>
        <w:tabs>
          <w:tab w:val="left" w:pos="546"/>
        </w:tabs>
        <w:spacing w:line="252" w:lineRule="exact"/>
        <w:ind w:left="546" w:hanging="362"/>
        <w:rPr>
          <w:lang w:val="en-GB"/>
        </w:rPr>
      </w:pPr>
      <w:r w:rsidRPr="005D243C">
        <w:rPr>
          <w:spacing w:val="-2"/>
          <w:lang w:val="en-GB"/>
        </w:rPr>
        <w:t xml:space="preserve">In particular, </w:t>
      </w:r>
      <w:r w:rsidRPr="005D243C">
        <w:rPr>
          <w:lang w:val="en-GB"/>
        </w:rPr>
        <w:t>the tasks of the UKR include</w:t>
      </w:r>
      <w:r w:rsidRPr="005D243C">
        <w:rPr>
          <w:spacing w:val="-2"/>
          <w:lang w:val="en-GB"/>
        </w:rPr>
        <w:t>:</w:t>
      </w:r>
    </w:p>
    <w:p w14:paraId="7B1E51B9" w14:textId="35780F94" w:rsidR="008255D6" w:rsidRPr="005D243C" w:rsidRDefault="00000000" w:rsidP="002C2206">
      <w:pPr>
        <w:pStyle w:val="Akapitzlist"/>
        <w:numPr>
          <w:ilvl w:val="1"/>
          <w:numId w:val="53"/>
        </w:numPr>
        <w:tabs>
          <w:tab w:val="left" w:pos="837"/>
        </w:tabs>
        <w:ind w:right="138" w:hanging="270"/>
        <w:rPr>
          <w:lang w:val="en-GB"/>
        </w:rPr>
      </w:pPr>
      <w:r w:rsidRPr="005D243C">
        <w:rPr>
          <w:lang w:val="en-GB"/>
        </w:rPr>
        <w:t xml:space="preserve">appointing Faculty </w:t>
      </w:r>
      <w:r w:rsidR="0097077F" w:rsidRPr="005D243C">
        <w:rPr>
          <w:lang w:val="en-GB"/>
        </w:rPr>
        <w:t xml:space="preserve">Admission </w:t>
      </w:r>
      <w:r w:rsidRPr="005D243C">
        <w:rPr>
          <w:lang w:val="en-GB"/>
        </w:rPr>
        <w:t xml:space="preserve">Committees in agreement with the </w:t>
      </w:r>
      <w:r w:rsidR="00835B40" w:rsidRPr="005D243C">
        <w:rPr>
          <w:lang w:val="en-GB"/>
        </w:rPr>
        <w:t>d</w:t>
      </w:r>
      <w:r w:rsidRPr="005D243C">
        <w:rPr>
          <w:lang w:val="en-GB"/>
        </w:rPr>
        <w:t xml:space="preserve">eans, making arrangements for the work of the </w:t>
      </w:r>
      <w:r w:rsidR="00614A0D" w:rsidRPr="005D243C">
        <w:rPr>
          <w:lang w:val="en-GB"/>
        </w:rPr>
        <w:t>WKR</w:t>
      </w:r>
      <w:r w:rsidRPr="005D243C">
        <w:rPr>
          <w:lang w:val="en-GB"/>
        </w:rPr>
        <w:t>,</w:t>
      </w:r>
    </w:p>
    <w:p w14:paraId="55320ECE" w14:textId="41A234C9" w:rsidR="008255D6" w:rsidRPr="005D243C" w:rsidRDefault="00000000" w:rsidP="002C2206">
      <w:pPr>
        <w:pStyle w:val="Akapitzlist"/>
        <w:numPr>
          <w:ilvl w:val="1"/>
          <w:numId w:val="53"/>
        </w:numPr>
        <w:tabs>
          <w:tab w:val="left" w:pos="838"/>
        </w:tabs>
        <w:spacing w:line="229" w:lineRule="exact"/>
        <w:ind w:left="838" w:hanging="270"/>
        <w:rPr>
          <w:lang w:val="en-GB"/>
        </w:rPr>
      </w:pPr>
      <w:r w:rsidRPr="005D243C">
        <w:rPr>
          <w:lang w:val="en-GB"/>
        </w:rPr>
        <w:t xml:space="preserve">monitoring the </w:t>
      </w:r>
      <w:r w:rsidR="00614A0D" w:rsidRPr="005D243C">
        <w:rPr>
          <w:lang w:val="en-GB"/>
        </w:rPr>
        <w:t>WKR</w:t>
      </w:r>
      <w:r w:rsidR="00835B40" w:rsidRPr="005D243C">
        <w:rPr>
          <w:lang w:val="en-GB"/>
        </w:rPr>
        <w:t>s’</w:t>
      </w:r>
      <w:r w:rsidRPr="005D243C">
        <w:rPr>
          <w:lang w:val="en-GB"/>
        </w:rPr>
        <w:t xml:space="preserve"> compliance with </w:t>
      </w:r>
      <w:r w:rsidRPr="005D243C">
        <w:rPr>
          <w:spacing w:val="-2"/>
          <w:lang w:val="en-GB"/>
        </w:rPr>
        <w:t xml:space="preserve">the recruitment </w:t>
      </w:r>
      <w:r w:rsidRPr="005D243C">
        <w:rPr>
          <w:lang w:val="en-GB"/>
        </w:rPr>
        <w:t>conditions and procedures,</w:t>
      </w:r>
    </w:p>
    <w:p w14:paraId="7C6EE48D" w14:textId="0FBD0325" w:rsidR="008255D6" w:rsidRPr="005D243C" w:rsidRDefault="00000000" w:rsidP="002C2206">
      <w:pPr>
        <w:pStyle w:val="Akapitzlist"/>
        <w:numPr>
          <w:ilvl w:val="1"/>
          <w:numId w:val="53"/>
        </w:numPr>
        <w:tabs>
          <w:tab w:val="left" w:pos="837"/>
        </w:tabs>
        <w:spacing w:before="1"/>
        <w:ind w:right="136" w:hanging="270"/>
        <w:rPr>
          <w:lang w:val="en-GB"/>
        </w:rPr>
      </w:pPr>
      <w:r w:rsidRPr="005D243C">
        <w:rPr>
          <w:lang w:val="en-GB"/>
        </w:rPr>
        <w:t>control</w:t>
      </w:r>
      <w:r w:rsidR="00835B40" w:rsidRPr="005D243C">
        <w:rPr>
          <w:lang w:val="en-GB"/>
        </w:rPr>
        <w:t>ling</w:t>
      </w:r>
      <w:r w:rsidRPr="005D243C">
        <w:rPr>
          <w:lang w:val="en-GB"/>
        </w:rPr>
        <w:t xml:space="preserve"> the correctness of first and second </w:t>
      </w:r>
      <w:r w:rsidRPr="005D243C">
        <w:rPr>
          <w:spacing w:val="-2"/>
          <w:lang w:val="en-GB"/>
        </w:rPr>
        <w:t xml:space="preserve">degree </w:t>
      </w:r>
      <w:r w:rsidRPr="005D243C">
        <w:rPr>
          <w:lang w:val="en-GB"/>
        </w:rPr>
        <w:t>examinations</w:t>
      </w:r>
      <w:r w:rsidRPr="005D243C">
        <w:rPr>
          <w:spacing w:val="-2"/>
          <w:lang w:val="en-GB"/>
        </w:rPr>
        <w:t>,</w:t>
      </w:r>
    </w:p>
    <w:p w14:paraId="4542EEC2" w14:textId="4B6075FF" w:rsidR="008255D6" w:rsidRPr="005D243C" w:rsidRDefault="00835B40" w:rsidP="002C2206">
      <w:pPr>
        <w:pStyle w:val="Akapitzlist"/>
        <w:numPr>
          <w:ilvl w:val="1"/>
          <w:numId w:val="53"/>
        </w:numPr>
        <w:tabs>
          <w:tab w:val="left" w:pos="837"/>
        </w:tabs>
        <w:spacing w:before="1"/>
        <w:ind w:right="105" w:hanging="270"/>
        <w:rPr>
          <w:lang w:val="en-GB"/>
        </w:rPr>
      </w:pPr>
      <w:r w:rsidRPr="005D243C">
        <w:rPr>
          <w:lang w:val="en-GB"/>
        </w:rPr>
        <w:t xml:space="preserve">drafting an administrative decision in the event of an appeal by a candidate against a decision of the </w:t>
      </w:r>
      <w:r w:rsidR="00614A0D" w:rsidRPr="005D243C">
        <w:rPr>
          <w:lang w:val="en-GB"/>
        </w:rPr>
        <w:t>WKR</w:t>
      </w:r>
      <w:r w:rsidRPr="005D243C">
        <w:rPr>
          <w:lang w:val="en-GB"/>
        </w:rPr>
        <w:t xml:space="preserve"> not to admit the student.</w:t>
      </w:r>
    </w:p>
    <w:p w14:paraId="33CE53EE" w14:textId="77777777" w:rsidR="008255D6" w:rsidRPr="005D243C" w:rsidRDefault="00000000">
      <w:pPr>
        <w:spacing w:before="252" w:line="253" w:lineRule="exact"/>
        <w:ind w:left="75" w:right="210"/>
        <w:jc w:val="center"/>
        <w:rPr>
          <w:b/>
          <w:lang w:val="en-GB"/>
        </w:rPr>
      </w:pPr>
      <w:r w:rsidRPr="005D243C">
        <w:rPr>
          <w:b/>
          <w:lang w:val="en-GB"/>
        </w:rPr>
        <w:t xml:space="preserve">Chapter </w:t>
      </w:r>
      <w:r w:rsidRPr="005D243C">
        <w:rPr>
          <w:b/>
          <w:spacing w:val="-5"/>
          <w:lang w:val="en-GB"/>
        </w:rPr>
        <w:t>III</w:t>
      </w:r>
    </w:p>
    <w:p w14:paraId="0D76A7EE" w14:textId="72B8EC5A" w:rsidR="008255D6" w:rsidRPr="005D243C" w:rsidRDefault="0097077F">
      <w:pPr>
        <w:pStyle w:val="Nagwek1"/>
        <w:ind w:left="1284" w:right="1430"/>
        <w:rPr>
          <w:lang w:val="en-GB"/>
        </w:rPr>
      </w:pPr>
      <w:r w:rsidRPr="005D243C">
        <w:rPr>
          <w:lang w:val="en-GB"/>
        </w:rPr>
        <w:t xml:space="preserve">RECRUITMENT </w:t>
      </w:r>
      <w:r w:rsidR="00000000" w:rsidRPr="005D243C">
        <w:rPr>
          <w:lang w:val="en-GB"/>
        </w:rPr>
        <w:t>CONDITIONS AND PROCEDURES FOR FIRST-CYCLE STUDIES</w:t>
      </w:r>
    </w:p>
    <w:p w14:paraId="1C152077" w14:textId="77777777" w:rsidR="008255D6" w:rsidRPr="005D243C" w:rsidRDefault="008255D6">
      <w:pPr>
        <w:pStyle w:val="Tekstpodstawowy"/>
        <w:spacing w:before="1"/>
        <w:jc w:val="left"/>
        <w:rPr>
          <w:b/>
          <w:lang w:val="en-GB"/>
        </w:rPr>
      </w:pPr>
    </w:p>
    <w:p w14:paraId="718B4840" w14:textId="77777777" w:rsidR="008255D6" w:rsidRPr="005D243C" w:rsidRDefault="00000000">
      <w:pPr>
        <w:pStyle w:val="Tekstpodstawowy"/>
        <w:spacing w:before="1" w:line="252" w:lineRule="exact"/>
        <w:ind w:left="4462"/>
        <w:rPr>
          <w:lang w:val="en-GB"/>
        </w:rPr>
      </w:pPr>
      <w:r w:rsidRPr="005D243C">
        <w:rPr>
          <w:lang w:val="en-GB"/>
        </w:rPr>
        <w:t xml:space="preserve">§ </w:t>
      </w:r>
      <w:r w:rsidRPr="005D243C">
        <w:rPr>
          <w:spacing w:val="-10"/>
          <w:lang w:val="en-GB"/>
        </w:rPr>
        <w:t>9</w:t>
      </w:r>
    </w:p>
    <w:p w14:paraId="075FA2FC" w14:textId="77777777" w:rsidR="008255D6" w:rsidRPr="005D243C" w:rsidRDefault="00000000">
      <w:pPr>
        <w:pStyle w:val="Akapitzlist"/>
        <w:numPr>
          <w:ilvl w:val="0"/>
          <w:numId w:val="52"/>
        </w:numPr>
        <w:tabs>
          <w:tab w:val="left" w:pos="544"/>
        </w:tabs>
        <w:ind w:right="136"/>
        <w:rPr>
          <w:lang w:val="en-GB"/>
        </w:rPr>
      </w:pPr>
      <w:r w:rsidRPr="005D243C">
        <w:rPr>
          <w:lang w:val="en-GB"/>
        </w:rPr>
        <w:t>The recruitment procedure for the first year of first-cycle studies is conducted according to the points system specified in the Rules for the Assessment of Candidates by Examination Boards (Annex 1).</w:t>
      </w:r>
    </w:p>
    <w:p w14:paraId="7AFC4807" w14:textId="77777777" w:rsidR="008255D6" w:rsidRPr="005D243C" w:rsidRDefault="00000000">
      <w:pPr>
        <w:pStyle w:val="Akapitzlist"/>
        <w:numPr>
          <w:ilvl w:val="0"/>
          <w:numId w:val="52"/>
        </w:numPr>
        <w:tabs>
          <w:tab w:val="left" w:pos="544"/>
          <w:tab w:val="left" w:pos="546"/>
        </w:tabs>
        <w:spacing w:before="1"/>
        <w:ind w:right="100"/>
        <w:rPr>
          <w:lang w:val="en-GB"/>
        </w:rPr>
      </w:pPr>
      <w:r w:rsidRPr="005D243C">
        <w:rPr>
          <w:lang w:val="en-GB"/>
        </w:rPr>
        <w:t>Candidates are admitted to the various courses/specialisations in order of place. The order is determined by the number of points obtained.</w:t>
      </w:r>
    </w:p>
    <w:p w14:paraId="3B64345F" w14:textId="77777777" w:rsidR="008255D6" w:rsidRPr="005D243C" w:rsidRDefault="00000000">
      <w:pPr>
        <w:pStyle w:val="Akapitzlist"/>
        <w:numPr>
          <w:ilvl w:val="0"/>
          <w:numId w:val="52"/>
        </w:numPr>
        <w:tabs>
          <w:tab w:val="left" w:pos="543"/>
        </w:tabs>
        <w:spacing w:line="252" w:lineRule="exact"/>
        <w:ind w:left="543" w:hanging="359"/>
        <w:rPr>
          <w:lang w:val="en-GB"/>
        </w:rPr>
      </w:pPr>
      <w:r w:rsidRPr="005D243C">
        <w:rPr>
          <w:lang w:val="en-GB"/>
        </w:rPr>
        <w:t xml:space="preserve">Individual examinations are scored using a scoring system from 0 to 25 </w:t>
      </w:r>
      <w:r w:rsidRPr="005D243C">
        <w:rPr>
          <w:spacing w:val="-4"/>
          <w:lang w:val="en-GB"/>
        </w:rPr>
        <w:t>points.</w:t>
      </w:r>
    </w:p>
    <w:p w14:paraId="0E39F5DC" w14:textId="77777777" w:rsidR="008255D6" w:rsidRPr="005D243C" w:rsidRDefault="00000000">
      <w:pPr>
        <w:pStyle w:val="Akapitzlist"/>
        <w:numPr>
          <w:ilvl w:val="0"/>
          <w:numId w:val="52"/>
        </w:numPr>
        <w:tabs>
          <w:tab w:val="left" w:pos="546"/>
        </w:tabs>
        <w:spacing w:line="252" w:lineRule="exact"/>
        <w:ind w:left="546" w:hanging="362"/>
        <w:rPr>
          <w:lang w:val="en-GB"/>
        </w:rPr>
      </w:pPr>
      <w:r w:rsidRPr="005D243C">
        <w:rPr>
          <w:lang w:val="en-GB"/>
        </w:rPr>
        <w:t xml:space="preserve">Candidates for studies are accepted until the limit of </w:t>
      </w:r>
      <w:r w:rsidRPr="005D243C">
        <w:rPr>
          <w:spacing w:val="-2"/>
          <w:lang w:val="en-GB"/>
        </w:rPr>
        <w:t>places is reached.</w:t>
      </w:r>
    </w:p>
    <w:p w14:paraId="01D3BE1A" w14:textId="0449B8D8" w:rsidR="008255D6" w:rsidRPr="005D243C" w:rsidRDefault="00000000" w:rsidP="00F04702">
      <w:pPr>
        <w:pStyle w:val="Akapitzlist"/>
        <w:numPr>
          <w:ilvl w:val="0"/>
          <w:numId w:val="52"/>
        </w:numPr>
        <w:tabs>
          <w:tab w:val="left" w:pos="544"/>
          <w:tab w:val="left" w:pos="546"/>
        </w:tabs>
        <w:ind w:right="102"/>
        <w:rPr>
          <w:lang w:val="en-GB"/>
        </w:rPr>
      </w:pPr>
      <w:r w:rsidRPr="005D243C">
        <w:rPr>
          <w:lang w:val="en-GB"/>
        </w:rPr>
        <w:t xml:space="preserve">In the event that two or more candidates obtain the same number of points, the order of admission is determined by the percentage result obtained in the Baccalaureate examination </w:t>
      </w:r>
      <w:r w:rsidR="00F04702" w:rsidRPr="005D243C">
        <w:rPr>
          <w:lang w:val="en-GB"/>
        </w:rPr>
        <w:t xml:space="preserve">result in Polish </w:t>
      </w:r>
      <w:r w:rsidRPr="005D243C">
        <w:rPr>
          <w:lang w:val="en-GB"/>
        </w:rPr>
        <w:t>(basic level) and, in the event of an identical result, by the percentage result obtained in the Baccalaureate examination</w:t>
      </w:r>
      <w:r w:rsidR="00F04702" w:rsidRPr="005D243C">
        <w:rPr>
          <w:lang w:val="en-GB"/>
        </w:rPr>
        <w:t xml:space="preserve"> result in mathematics</w:t>
      </w:r>
      <w:r w:rsidRPr="005D243C">
        <w:rPr>
          <w:lang w:val="en-GB"/>
        </w:rPr>
        <w:t xml:space="preserve"> (basic level). In each of these cases, the number of points is taken into account with reference</w:t>
      </w:r>
      <w:r w:rsidR="00F04702" w:rsidRPr="005D243C">
        <w:rPr>
          <w:lang w:val="en-GB"/>
        </w:rPr>
        <w:t xml:space="preserve"> to</w:t>
      </w:r>
      <w:r w:rsidRPr="005D243C">
        <w:rPr>
          <w:spacing w:val="40"/>
          <w:lang w:val="en-GB"/>
        </w:rPr>
        <w:t xml:space="preserve"> </w:t>
      </w:r>
      <w:r w:rsidRPr="005D243C">
        <w:rPr>
          <w:lang w:val="en-GB"/>
        </w:rPr>
        <w:t>two decimal places.</w:t>
      </w:r>
    </w:p>
    <w:p w14:paraId="3330A331" w14:textId="77777777" w:rsidR="008255D6" w:rsidRPr="005D243C" w:rsidRDefault="00000000">
      <w:pPr>
        <w:pStyle w:val="Akapitzlist"/>
        <w:numPr>
          <w:ilvl w:val="0"/>
          <w:numId w:val="52"/>
        </w:numPr>
        <w:tabs>
          <w:tab w:val="left" w:pos="544"/>
          <w:tab w:val="left" w:pos="567"/>
        </w:tabs>
        <w:spacing w:before="2"/>
        <w:ind w:right="106"/>
        <w:rPr>
          <w:lang w:val="en-GB"/>
        </w:rPr>
      </w:pPr>
      <w:r w:rsidRPr="005D243C">
        <w:rPr>
          <w:lang w:val="en-GB"/>
        </w:rPr>
        <w:t>As a result of the recruitment process, a candidate may only be admitted to one specialisation in a given field and degree programme.</w:t>
      </w:r>
    </w:p>
    <w:p w14:paraId="6BF16E09" w14:textId="6C1A9C7C" w:rsidR="008255D6" w:rsidRPr="005D243C" w:rsidRDefault="00000000">
      <w:pPr>
        <w:pStyle w:val="Akapitzlist"/>
        <w:numPr>
          <w:ilvl w:val="0"/>
          <w:numId w:val="52"/>
        </w:numPr>
        <w:tabs>
          <w:tab w:val="left" w:pos="544"/>
          <w:tab w:val="left" w:pos="546"/>
        </w:tabs>
        <w:ind w:right="100"/>
        <w:rPr>
          <w:lang w:val="en-GB"/>
        </w:rPr>
      </w:pPr>
      <w:r w:rsidRPr="005D243C">
        <w:rPr>
          <w:lang w:val="en-GB"/>
        </w:rPr>
        <w:t>Admission to the</w:t>
      </w:r>
      <w:r w:rsidR="007945BE" w:rsidRPr="005D243C">
        <w:rPr>
          <w:lang w:val="en-GB"/>
        </w:rPr>
        <w:t xml:space="preserve"> university </w:t>
      </w:r>
      <w:r w:rsidRPr="005D243C">
        <w:rPr>
          <w:lang w:val="en-GB"/>
        </w:rPr>
        <w:t>is by way of enrolment. Candidates accepted for studies are obliged to confirm their enrolment in the first year of studies within the deadline set by the university. Failure to confirm entry as referred to in §11 para. 8 means resignation from the studies.</w:t>
      </w:r>
    </w:p>
    <w:p w14:paraId="28173AF1" w14:textId="1457C77C" w:rsidR="008255D6" w:rsidRPr="005D243C" w:rsidRDefault="00000000">
      <w:pPr>
        <w:pStyle w:val="Akapitzlist"/>
        <w:numPr>
          <w:ilvl w:val="0"/>
          <w:numId w:val="52"/>
        </w:numPr>
        <w:tabs>
          <w:tab w:val="left" w:pos="544"/>
          <w:tab w:val="left" w:pos="546"/>
        </w:tabs>
        <w:ind w:right="103"/>
        <w:rPr>
          <w:lang w:val="en-GB"/>
        </w:rPr>
      </w:pPr>
      <w:r w:rsidRPr="005D243C">
        <w:rPr>
          <w:lang w:val="en-GB"/>
        </w:rPr>
        <w:t>In the event of a candidate's resignation, the candidate with the highest number of points from the list of those who passed the entrance examination for the course/specialisation in question and were not accepted due to insufficient points within the available place limits will be accepted</w:t>
      </w:r>
      <w:r w:rsidR="00D0271F" w:rsidRPr="005D243C">
        <w:rPr>
          <w:lang w:val="en-GB"/>
        </w:rPr>
        <w:t xml:space="preserve"> in</w:t>
      </w:r>
      <w:r w:rsidRPr="005D243C">
        <w:rPr>
          <w:lang w:val="en-GB"/>
        </w:rPr>
        <w:t xml:space="preserve"> </w:t>
      </w:r>
      <w:r w:rsidR="00D0271F" w:rsidRPr="005D243C">
        <w:rPr>
          <w:lang w:val="en-GB"/>
        </w:rPr>
        <w:t>the</w:t>
      </w:r>
      <w:r w:rsidRPr="005D243C">
        <w:rPr>
          <w:lang w:val="en-GB"/>
        </w:rPr>
        <w:t xml:space="preserve"> place</w:t>
      </w:r>
      <w:r w:rsidR="00D0271F" w:rsidRPr="005D243C">
        <w:rPr>
          <w:lang w:val="en-GB"/>
        </w:rPr>
        <w:t xml:space="preserve"> of the former</w:t>
      </w:r>
      <w:r w:rsidRPr="005D243C">
        <w:rPr>
          <w:lang w:val="en-GB"/>
        </w:rPr>
        <w:t>.</w:t>
      </w:r>
    </w:p>
    <w:p w14:paraId="1E3D0A24" w14:textId="77777777" w:rsidR="008255D6" w:rsidRPr="005D243C" w:rsidRDefault="008255D6">
      <w:pPr>
        <w:pStyle w:val="Akapitzlist"/>
        <w:rPr>
          <w:lang w:val="en-GB"/>
        </w:rPr>
        <w:sectPr w:rsidR="008255D6" w:rsidRPr="005D243C">
          <w:pgSz w:w="11910" w:h="16840"/>
          <w:pgMar w:top="1040" w:right="1275" w:bottom="280" w:left="1275" w:header="708" w:footer="708" w:gutter="0"/>
          <w:cols w:space="708"/>
        </w:sectPr>
      </w:pPr>
    </w:p>
    <w:p w14:paraId="26BAD1B5" w14:textId="77777777" w:rsidR="008255D6" w:rsidRPr="005D243C" w:rsidRDefault="00000000">
      <w:pPr>
        <w:pStyle w:val="Nagwek1"/>
        <w:spacing w:before="69" w:line="253" w:lineRule="exact"/>
        <w:ind w:left="100" w:right="149"/>
        <w:rPr>
          <w:lang w:val="en-GB"/>
        </w:rPr>
      </w:pPr>
      <w:r w:rsidRPr="005D243C">
        <w:rPr>
          <w:spacing w:val="-2"/>
          <w:lang w:val="en-GB"/>
        </w:rPr>
        <w:lastRenderedPageBreak/>
        <w:t>SECOND-CYCLE STUDIES</w:t>
      </w:r>
    </w:p>
    <w:p w14:paraId="680BE34B" w14:textId="77777777" w:rsidR="008255D6" w:rsidRPr="005D243C" w:rsidRDefault="00000000">
      <w:pPr>
        <w:pStyle w:val="Tekstpodstawowy"/>
        <w:spacing w:line="253" w:lineRule="exact"/>
        <w:ind w:left="4677"/>
        <w:rPr>
          <w:lang w:val="en-GB"/>
        </w:rPr>
      </w:pPr>
      <w:r w:rsidRPr="005D243C">
        <w:rPr>
          <w:lang w:val="en-GB"/>
        </w:rPr>
        <w:t xml:space="preserve">§ </w:t>
      </w:r>
      <w:r w:rsidRPr="005D243C">
        <w:rPr>
          <w:spacing w:val="-5"/>
          <w:lang w:val="en-GB"/>
        </w:rPr>
        <w:t>10</w:t>
      </w:r>
    </w:p>
    <w:p w14:paraId="2B1BAC95" w14:textId="77777777" w:rsidR="008255D6" w:rsidRPr="005D243C" w:rsidRDefault="00000000">
      <w:pPr>
        <w:pStyle w:val="Akapitzlist"/>
        <w:numPr>
          <w:ilvl w:val="0"/>
          <w:numId w:val="51"/>
        </w:numPr>
        <w:tabs>
          <w:tab w:val="left" w:pos="544"/>
        </w:tabs>
        <w:spacing w:before="1"/>
        <w:ind w:right="138"/>
        <w:rPr>
          <w:lang w:val="en-GB"/>
        </w:rPr>
      </w:pPr>
      <w:r w:rsidRPr="005D243C">
        <w:rPr>
          <w:lang w:val="en-GB"/>
        </w:rPr>
        <w:t>The recruitment procedure for the first year of second-cycle studies is conducted according to the points system specified in the Rules for the Assessment of Candidates by Examination Boards (Annex 1).</w:t>
      </w:r>
    </w:p>
    <w:p w14:paraId="5FB89F07" w14:textId="77777777" w:rsidR="008255D6" w:rsidRPr="005D243C" w:rsidRDefault="00000000">
      <w:pPr>
        <w:pStyle w:val="Akapitzlist"/>
        <w:numPr>
          <w:ilvl w:val="0"/>
          <w:numId w:val="51"/>
        </w:numPr>
        <w:tabs>
          <w:tab w:val="left" w:pos="544"/>
          <w:tab w:val="left" w:pos="546"/>
        </w:tabs>
        <w:spacing w:before="2"/>
        <w:ind w:right="100"/>
        <w:rPr>
          <w:lang w:val="en-GB"/>
        </w:rPr>
      </w:pPr>
      <w:r w:rsidRPr="005D243C">
        <w:rPr>
          <w:lang w:val="en-GB"/>
        </w:rPr>
        <w:t>Candidates are admitted to the various courses/specialisations in order of place. The order is determined by the number of points obtained.</w:t>
      </w:r>
    </w:p>
    <w:p w14:paraId="48B9B3A6" w14:textId="77777777" w:rsidR="008255D6" w:rsidRPr="005D243C" w:rsidRDefault="00000000">
      <w:pPr>
        <w:pStyle w:val="Akapitzlist"/>
        <w:numPr>
          <w:ilvl w:val="0"/>
          <w:numId w:val="51"/>
        </w:numPr>
        <w:tabs>
          <w:tab w:val="left" w:pos="543"/>
        </w:tabs>
        <w:spacing w:line="251" w:lineRule="exact"/>
        <w:ind w:left="543" w:hanging="359"/>
        <w:rPr>
          <w:lang w:val="en-GB"/>
        </w:rPr>
      </w:pPr>
      <w:r w:rsidRPr="005D243C">
        <w:rPr>
          <w:lang w:val="en-GB"/>
        </w:rPr>
        <w:t xml:space="preserve">Individual examinations are scored using a scoring system from 0 to 25 </w:t>
      </w:r>
      <w:r w:rsidRPr="005D243C">
        <w:rPr>
          <w:spacing w:val="-4"/>
          <w:lang w:val="en-GB"/>
        </w:rPr>
        <w:t>points.</w:t>
      </w:r>
    </w:p>
    <w:p w14:paraId="172DB48F" w14:textId="77777777" w:rsidR="008255D6" w:rsidRPr="005D243C" w:rsidRDefault="00000000">
      <w:pPr>
        <w:pStyle w:val="Akapitzlist"/>
        <w:numPr>
          <w:ilvl w:val="0"/>
          <w:numId w:val="51"/>
        </w:numPr>
        <w:tabs>
          <w:tab w:val="left" w:pos="546"/>
        </w:tabs>
        <w:spacing w:before="1"/>
        <w:ind w:left="546" w:hanging="362"/>
        <w:rPr>
          <w:lang w:val="en-GB"/>
        </w:rPr>
      </w:pPr>
      <w:r w:rsidRPr="005D243C">
        <w:rPr>
          <w:lang w:val="en-GB"/>
        </w:rPr>
        <w:t xml:space="preserve">Candidates for studies are accepted until the limit of </w:t>
      </w:r>
      <w:r w:rsidRPr="005D243C">
        <w:rPr>
          <w:spacing w:val="-2"/>
          <w:lang w:val="en-GB"/>
        </w:rPr>
        <w:t>places is reached.</w:t>
      </w:r>
    </w:p>
    <w:p w14:paraId="4F748FD7" w14:textId="1F55810F" w:rsidR="008255D6" w:rsidRPr="005D243C" w:rsidRDefault="00000000">
      <w:pPr>
        <w:pStyle w:val="Akapitzlist"/>
        <w:numPr>
          <w:ilvl w:val="0"/>
          <w:numId w:val="51"/>
        </w:numPr>
        <w:tabs>
          <w:tab w:val="left" w:pos="544"/>
          <w:tab w:val="left" w:pos="567"/>
        </w:tabs>
        <w:spacing w:before="2"/>
        <w:ind w:right="102"/>
        <w:rPr>
          <w:lang w:val="en-GB"/>
        </w:rPr>
      </w:pPr>
      <w:r w:rsidRPr="005D243C">
        <w:rPr>
          <w:lang w:val="en-GB"/>
        </w:rPr>
        <w:t>In the event of two or more candidates obtaining the same number of points, the order of admission will be determined by the undergraduate</w:t>
      </w:r>
      <w:r w:rsidR="00AE5FD7" w:rsidRPr="005D243C">
        <w:rPr>
          <w:lang w:val="en-GB"/>
        </w:rPr>
        <w:t xml:space="preserve"> grade </w:t>
      </w:r>
      <w:r w:rsidRPr="005D243C">
        <w:rPr>
          <w:lang w:val="en-GB"/>
        </w:rPr>
        <w:t>point average obtained, with the number of points taken into account with reference to two decimal places.</w:t>
      </w:r>
    </w:p>
    <w:p w14:paraId="45BF064B" w14:textId="77777777" w:rsidR="008255D6" w:rsidRPr="005D243C" w:rsidRDefault="00000000">
      <w:pPr>
        <w:pStyle w:val="Akapitzlist"/>
        <w:numPr>
          <w:ilvl w:val="0"/>
          <w:numId w:val="51"/>
        </w:numPr>
        <w:tabs>
          <w:tab w:val="left" w:pos="544"/>
          <w:tab w:val="left" w:pos="567"/>
        </w:tabs>
        <w:spacing w:before="1"/>
        <w:ind w:right="109"/>
        <w:rPr>
          <w:lang w:val="en-GB"/>
        </w:rPr>
      </w:pPr>
      <w:r w:rsidRPr="005D243C">
        <w:rPr>
          <w:lang w:val="en-GB"/>
        </w:rPr>
        <w:t>As a result of the recruitment process, a candidate may only be admitted to one specialisation in a given field and degree programme.</w:t>
      </w:r>
    </w:p>
    <w:p w14:paraId="4C614742" w14:textId="4481B24D" w:rsidR="008255D6" w:rsidRPr="005D243C" w:rsidRDefault="00000000">
      <w:pPr>
        <w:pStyle w:val="Akapitzlist"/>
        <w:numPr>
          <w:ilvl w:val="0"/>
          <w:numId w:val="51"/>
        </w:numPr>
        <w:tabs>
          <w:tab w:val="left" w:pos="544"/>
          <w:tab w:val="left" w:pos="546"/>
        </w:tabs>
        <w:ind w:right="100"/>
        <w:rPr>
          <w:lang w:val="en-GB"/>
        </w:rPr>
      </w:pPr>
      <w:r w:rsidRPr="005D243C">
        <w:rPr>
          <w:lang w:val="en-GB"/>
        </w:rPr>
        <w:t>Admission to the</w:t>
      </w:r>
      <w:r w:rsidR="00AE5FD7" w:rsidRPr="005D243C">
        <w:rPr>
          <w:lang w:val="en-GB"/>
        </w:rPr>
        <w:t xml:space="preserve"> university </w:t>
      </w:r>
      <w:r w:rsidRPr="005D243C">
        <w:rPr>
          <w:lang w:val="en-GB"/>
        </w:rPr>
        <w:t xml:space="preserve">is by way of enrolment. Candidates accepted for studies are obliged to confirm their enrolment in the first year of studies within the deadline set by the university. Failure to confirm entry </w:t>
      </w:r>
      <w:r w:rsidR="00CF71EF" w:rsidRPr="005D243C">
        <w:rPr>
          <w:lang w:val="en-GB"/>
        </w:rPr>
        <w:t>as referred to in §1</w:t>
      </w:r>
      <w:r w:rsidR="00CC4107" w:rsidRPr="005D243C">
        <w:rPr>
          <w:lang w:val="en-GB"/>
        </w:rPr>
        <w:t>2</w:t>
      </w:r>
      <w:r w:rsidR="00CF71EF" w:rsidRPr="005D243C">
        <w:rPr>
          <w:lang w:val="en-GB"/>
        </w:rPr>
        <w:t xml:space="preserve"> para. </w:t>
      </w:r>
      <w:r w:rsidR="00CC4107" w:rsidRPr="005D243C">
        <w:rPr>
          <w:lang w:val="en-GB"/>
        </w:rPr>
        <w:t>9</w:t>
      </w:r>
      <w:r w:rsidR="00CF71EF" w:rsidRPr="005D243C">
        <w:rPr>
          <w:lang w:val="en-GB"/>
        </w:rPr>
        <w:t xml:space="preserve"> means resignation from the studies</w:t>
      </w:r>
      <w:r w:rsidRPr="005D243C">
        <w:rPr>
          <w:lang w:val="en-GB"/>
        </w:rPr>
        <w:t>.</w:t>
      </w:r>
    </w:p>
    <w:p w14:paraId="4AF78AEA" w14:textId="1F0186C4" w:rsidR="008255D6" w:rsidRPr="005D243C" w:rsidRDefault="00000000">
      <w:pPr>
        <w:pStyle w:val="Akapitzlist"/>
        <w:numPr>
          <w:ilvl w:val="0"/>
          <w:numId w:val="51"/>
        </w:numPr>
        <w:tabs>
          <w:tab w:val="left" w:pos="544"/>
          <w:tab w:val="left" w:pos="546"/>
        </w:tabs>
        <w:ind w:right="103"/>
        <w:rPr>
          <w:lang w:val="en-GB"/>
        </w:rPr>
      </w:pPr>
      <w:r w:rsidRPr="005D243C">
        <w:rPr>
          <w:lang w:val="en-GB"/>
        </w:rPr>
        <w:t>In the event of a candidate's resignation, the candidate with the highest number of points from the list of those who passed the entrance examination for the course/specialisation in question and were not accepted due to insufficient points within the available place limits will be accepte</w:t>
      </w:r>
      <w:r w:rsidR="00256570" w:rsidRPr="005D243C">
        <w:rPr>
          <w:lang w:val="en-GB"/>
        </w:rPr>
        <w:t>d in the place of the former</w:t>
      </w:r>
      <w:r w:rsidRPr="005D243C">
        <w:rPr>
          <w:lang w:val="en-GB"/>
        </w:rPr>
        <w:t>.</w:t>
      </w:r>
    </w:p>
    <w:p w14:paraId="66C563F9" w14:textId="77777777" w:rsidR="00D26B1F" w:rsidRPr="005D243C" w:rsidRDefault="00000000">
      <w:pPr>
        <w:spacing w:before="252"/>
        <w:ind w:left="3499" w:right="2872" w:firstLine="556"/>
        <w:rPr>
          <w:b/>
          <w:lang w:val="en-GB"/>
        </w:rPr>
      </w:pPr>
      <w:r w:rsidRPr="005D243C">
        <w:rPr>
          <w:b/>
          <w:lang w:val="en-GB"/>
        </w:rPr>
        <w:t xml:space="preserve">Chapter III </w:t>
      </w:r>
    </w:p>
    <w:p w14:paraId="159907FB" w14:textId="38991B85" w:rsidR="008255D6" w:rsidRPr="005D243C" w:rsidRDefault="00000000" w:rsidP="00D26B1F">
      <w:pPr>
        <w:spacing w:before="252"/>
        <w:ind w:left="2410" w:right="2872" w:firstLine="425"/>
        <w:rPr>
          <w:b/>
          <w:lang w:val="en-GB"/>
        </w:rPr>
      </w:pPr>
      <w:r w:rsidRPr="005D243C">
        <w:rPr>
          <w:b/>
          <w:spacing w:val="-2"/>
          <w:lang w:val="en-GB"/>
        </w:rPr>
        <w:t>REQUIRED</w:t>
      </w:r>
      <w:r w:rsidR="00D26B1F" w:rsidRPr="005D243C">
        <w:rPr>
          <w:b/>
          <w:spacing w:val="-2"/>
          <w:lang w:val="en-GB"/>
        </w:rPr>
        <w:t xml:space="preserve"> </w:t>
      </w:r>
      <w:r w:rsidRPr="005D243C">
        <w:rPr>
          <w:b/>
          <w:spacing w:val="-2"/>
          <w:lang w:val="en-GB"/>
        </w:rPr>
        <w:t>DOCUMENTS</w:t>
      </w:r>
    </w:p>
    <w:p w14:paraId="2AD3DAE9" w14:textId="3604B8AE" w:rsidR="008255D6" w:rsidRPr="005D243C" w:rsidRDefault="00CF50FD">
      <w:pPr>
        <w:pStyle w:val="Nagwek1"/>
        <w:ind w:left="2921"/>
        <w:jc w:val="left"/>
        <w:rPr>
          <w:lang w:val="en-GB"/>
        </w:rPr>
      </w:pPr>
      <w:r w:rsidRPr="005D243C">
        <w:rPr>
          <w:spacing w:val="-2"/>
          <w:lang w:val="en-GB"/>
        </w:rPr>
        <w:t>FIRST-CYCLE STUDIES</w:t>
      </w:r>
    </w:p>
    <w:p w14:paraId="1C81F55D" w14:textId="77777777" w:rsidR="008255D6" w:rsidRPr="005D243C" w:rsidRDefault="008255D6">
      <w:pPr>
        <w:pStyle w:val="Tekstpodstawowy"/>
        <w:spacing w:before="5"/>
        <w:jc w:val="left"/>
        <w:rPr>
          <w:b/>
          <w:lang w:val="en-GB"/>
        </w:rPr>
      </w:pPr>
    </w:p>
    <w:p w14:paraId="40AEA6A9" w14:textId="77777777" w:rsidR="008255D6" w:rsidRPr="005D243C" w:rsidRDefault="00000000">
      <w:pPr>
        <w:pStyle w:val="Tekstpodstawowy"/>
        <w:spacing w:before="1"/>
        <w:ind w:left="4397"/>
        <w:rPr>
          <w:lang w:val="en-GB"/>
        </w:rPr>
      </w:pPr>
      <w:r w:rsidRPr="005D243C">
        <w:rPr>
          <w:lang w:val="en-GB"/>
        </w:rPr>
        <w:t xml:space="preserve">§ </w:t>
      </w:r>
      <w:r w:rsidRPr="005D243C">
        <w:rPr>
          <w:spacing w:val="-5"/>
          <w:lang w:val="en-GB"/>
        </w:rPr>
        <w:t>11</w:t>
      </w:r>
    </w:p>
    <w:p w14:paraId="073C6BE1" w14:textId="142FF1A6" w:rsidR="008255D6" w:rsidRPr="005D243C" w:rsidRDefault="00000000">
      <w:pPr>
        <w:pStyle w:val="Akapitzlist"/>
        <w:numPr>
          <w:ilvl w:val="0"/>
          <w:numId w:val="50"/>
        </w:numPr>
        <w:tabs>
          <w:tab w:val="left" w:pos="546"/>
        </w:tabs>
        <w:spacing w:before="1" w:line="252" w:lineRule="exact"/>
        <w:ind w:left="546" w:hanging="362"/>
        <w:rPr>
          <w:lang w:val="en-GB"/>
        </w:rPr>
      </w:pPr>
      <w:r w:rsidRPr="005D243C">
        <w:rPr>
          <w:lang w:val="en-GB"/>
        </w:rPr>
        <w:t xml:space="preserve">The recruitment form must </w:t>
      </w:r>
      <w:r w:rsidR="00427CEC" w:rsidRPr="005D243C">
        <w:rPr>
          <w:lang w:val="en-GB"/>
        </w:rPr>
        <w:t>be accompanied with the following</w:t>
      </w:r>
      <w:r w:rsidRPr="005D243C">
        <w:rPr>
          <w:lang w:val="en-GB"/>
        </w:rPr>
        <w:t xml:space="preserve"> </w:t>
      </w:r>
      <w:r w:rsidR="00427CEC" w:rsidRPr="005D243C">
        <w:rPr>
          <w:spacing w:val="-2"/>
          <w:lang w:val="en-GB"/>
        </w:rPr>
        <w:t>electronical attachments</w:t>
      </w:r>
      <w:r w:rsidRPr="005D243C">
        <w:rPr>
          <w:spacing w:val="-2"/>
          <w:lang w:val="en-GB"/>
        </w:rPr>
        <w:t>:</w:t>
      </w:r>
    </w:p>
    <w:p w14:paraId="340338FB" w14:textId="77777777" w:rsidR="008255D6" w:rsidRPr="005D243C" w:rsidRDefault="00000000" w:rsidP="002C2206">
      <w:pPr>
        <w:pStyle w:val="Akapitzlist"/>
        <w:numPr>
          <w:ilvl w:val="1"/>
          <w:numId w:val="50"/>
        </w:numPr>
        <w:tabs>
          <w:tab w:val="left" w:pos="838"/>
        </w:tabs>
        <w:spacing w:line="252" w:lineRule="exact"/>
        <w:ind w:left="838" w:hanging="271"/>
        <w:rPr>
          <w:lang w:val="en-GB"/>
        </w:rPr>
      </w:pPr>
      <w:r w:rsidRPr="005D243C">
        <w:rPr>
          <w:lang w:val="en-GB"/>
        </w:rPr>
        <w:t xml:space="preserve">a colour photograph, as for </w:t>
      </w:r>
      <w:r w:rsidRPr="005D243C">
        <w:rPr>
          <w:spacing w:val="-2"/>
          <w:lang w:val="en-GB"/>
        </w:rPr>
        <w:t xml:space="preserve">an identity </w:t>
      </w:r>
      <w:r w:rsidRPr="005D243C">
        <w:rPr>
          <w:lang w:val="en-GB"/>
        </w:rPr>
        <w:t>card</w:t>
      </w:r>
      <w:r w:rsidRPr="005D243C">
        <w:rPr>
          <w:spacing w:val="-2"/>
          <w:vertAlign w:val="superscript"/>
          <w:lang w:val="en-GB"/>
        </w:rPr>
        <w:t>1</w:t>
      </w:r>
      <w:r w:rsidRPr="005D243C">
        <w:rPr>
          <w:spacing w:val="-2"/>
          <w:lang w:val="en-GB"/>
        </w:rPr>
        <w:t>,</w:t>
      </w:r>
    </w:p>
    <w:p w14:paraId="7AADCF65" w14:textId="0F7CE1DE" w:rsidR="008255D6" w:rsidRPr="005D243C" w:rsidRDefault="00AD0ECC" w:rsidP="002C2206">
      <w:pPr>
        <w:pStyle w:val="Akapitzlist"/>
        <w:numPr>
          <w:ilvl w:val="1"/>
          <w:numId w:val="50"/>
        </w:numPr>
        <w:tabs>
          <w:tab w:val="left" w:pos="838"/>
        </w:tabs>
        <w:spacing w:before="2" w:line="240" w:lineRule="exact"/>
        <w:ind w:left="838" w:hanging="271"/>
        <w:rPr>
          <w:lang w:val="en-GB"/>
        </w:rPr>
      </w:pPr>
      <w:r w:rsidRPr="005D243C">
        <w:rPr>
          <w:lang w:val="en-GB"/>
        </w:rPr>
        <w:t xml:space="preserve">a proof of payment of the enrolment fee to </w:t>
      </w:r>
      <w:r w:rsidRPr="005D243C">
        <w:rPr>
          <w:spacing w:val="-2"/>
          <w:lang w:val="en-GB"/>
        </w:rPr>
        <w:t xml:space="preserve">the University's </w:t>
      </w:r>
      <w:r w:rsidRPr="005D243C">
        <w:rPr>
          <w:lang w:val="en-GB"/>
        </w:rPr>
        <w:t>account</w:t>
      </w:r>
      <w:r w:rsidRPr="005D243C">
        <w:rPr>
          <w:spacing w:val="-2"/>
          <w:lang w:val="en-GB"/>
        </w:rPr>
        <w:t>,</w:t>
      </w:r>
    </w:p>
    <w:p w14:paraId="78FA4A34" w14:textId="7E429B9D" w:rsidR="008255D6" w:rsidRPr="005D243C" w:rsidRDefault="00AD0ECC" w:rsidP="002C2206">
      <w:pPr>
        <w:pStyle w:val="Akapitzlist"/>
        <w:numPr>
          <w:ilvl w:val="1"/>
          <w:numId w:val="50"/>
        </w:numPr>
        <w:tabs>
          <w:tab w:val="left" w:pos="837"/>
        </w:tabs>
        <w:spacing w:before="6" w:line="218" w:lineRule="auto"/>
        <w:ind w:left="837" w:right="134" w:hanging="271"/>
        <w:rPr>
          <w:lang w:val="en-GB"/>
        </w:rPr>
      </w:pPr>
      <w:r w:rsidRPr="005D243C">
        <w:rPr>
          <w:lang w:val="en-GB"/>
        </w:rPr>
        <w:t>a document constituting the basis for recruitment - a scan of the secondary school leaving certificate issued by the District Examination Board</w:t>
      </w:r>
      <w:r w:rsidR="00972BF2" w:rsidRPr="005D243C">
        <w:rPr>
          <w:lang w:val="en-GB"/>
        </w:rPr>
        <w:t xml:space="preserve"> (pl. </w:t>
      </w:r>
      <w:proofErr w:type="spellStart"/>
      <w:r w:rsidR="00972BF2" w:rsidRPr="005D243C">
        <w:rPr>
          <w:lang w:val="en-GB"/>
        </w:rPr>
        <w:t>Powiatowa</w:t>
      </w:r>
      <w:proofErr w:type="spellEnd"/>
      <w:r w:rsidR="00972BF2" w:rsidRPr="005D243C">
        <w:rPr>
          <w:lang w:val="en-GB"/>
        </w:rPr>
        <w:t xml:space="preserve"> </w:t>
      </w:r>
      <w:proofErr w:type="spellStart"/>
      <w:r w:rsidR="00972BF2" w:rsidRPr="005D243C">
        <w:rPr>
          <w:lang w:val="en-GB"/>
        </w:rPr>
        <w:t>Komisja</w:t>
      </w:r>
      <w:proofErr w:type="spellEnd"/>
      <w:r w:rsidR="00972BF2" w:rsidRPr="005D243C">
        <w:rPr>
          <w:lang w:val="en-GB"/>
        </w:rPr>
        <w:t xml:space="preserve"> </w:t>
      </w:r>
      <w:proofErr w:type="spellStart"/>
      <w:r w:rsidR="00972BF2" w:rsidRPr="005D243C">
        <w:rPr>
          <w:lang w:val="en-GB"/>
        </w:rPr>
        <w:t>Egzaminacyjna</w:t>
      </w:r>
      <w:proofErr w:type="spellEnd"/>
      <w:r w:rsidR="00972BF2" w:rsidRPr="005D243C">
        <w:rPr>
          <w:lang w:val="en-GB"/>
        </w:rPr>
        <w:t>)</w:t>
      </w:r>
      <w:r w:rsidRPr="005D243C">
        <w:rPr>
          <w:lang w:val="en-GB"/>
        </w:rPr>
        <w:t xml:space="preserve"> or, in the case of a foreign applicant, the secondary school leaving certificate or an equivalent document.</w:t>
      </w:r>
    </w:p>
    <w:p w14:paraId="34FD981D" w14:textId="68ACB836" w:rsidR="008255D6" w:rsidRPr="005D243C" w:rsidRDefault="00000000" w:rsidP="002C2206">
      <w:pPr>
        <w:pStyle w:val="Akapitzlist"/>
        <w:numPr>
          <w:ilvl w:val="1"/>
          <w:numId w:val="50"/>
        </w:numPr>
        <w:tabs>
          <w:tab w:val="left" w:pos="837"/>
        </w:tabs>
        <w:spacing w:line="218" w:lineRule="auto"/>
        <w:ind w:left="837" w:right="137" w:hanging="271"/>
        <w:rPr>
          <w:lang w:val="en-GB"/>
        </w:rPr>
      </w:pPr>
      <w:r w:rsidRPr="005D243C">
        <w:rPr>
          <w:lang w:val="en-GB"/>
        </w:rPr>
        <w:t xml:space="preserve">a certificate of proficiency in English as a language of instruction at </w:t>
      </w:r>
      <w:r w:rsidR="00A135A5" w:rsidRPr="005D243C">
        <w:rPr>
          <w:lang w:val="en-GB"/>
        </w:rPr>
        <w:t xml:space="preserve">the level of </w:t>
      </w:r>
      <w:r w:rsidRPr="005D243C">
        <w:rPr>
          <w:lang w:val="en-GB"/>
        </w:rPr>
        <w:t>min. B1 or equivalent, e.g. TOEFL in the case of candidates applying for studies with subjects taught in English,</w:t>
      </w:r>
    </w:p>
    <w:p w14:paraId="7FC167AC" w14:textId="24CF6713" w:rsidR="008255D6" w:rsidRPr="005D243C" w:rsidRDefault="00000000" w:rsidP="002C2206">
      <w:pPr>
        <w:pStyle w:val="Akapitzlist"/>
        <w:numPr>
          <w:ilvl w:val="1"/>
          <w:numId w:val="50"/>
        </w:numPr>
        <w:tabs>
          <w:tab w:val="left" w:pos="838"/>
        </w:tabs>
        <w:spacing w:line="213" w:lineRule="exact"/>
        <w:ind w:left="838" w:hanging="271"/>
        <w:rPr>
          <w:rFonts w:ascii="Tahoma" w:hAnsi="Tahoma"/>
          <w:lang w:val="en-GB"/>
        </w:rPr>
      </w:pPr>
      <w:r w:rsidRPr="005D243C">
        <w:rPr>
          <w:rFonts w:ascii="Tahoma" w:hAnsi="Tahoma"/>
          <w:lang w:val="en-GB"/>
        </w:rPr>
        <w:t xml:space="preserve">only for candidates applying for the specialisation </w:t>
      </w:r>
      <w:r w:rsidR="000C26C9" w:rsidRPr="005D243C">
        <w:rPr>
          <w:rFonts w:ascii="Tahoma" w:hAnsi="Tahoma"/>
          <w:lang w:val="en-GB"/>
        </w:rPr>
        <w:t>‘</w:t>
      </w:r>
      <w:r w:rsidRPr="005D243C">
        <w:rPr>
          <w:rFonts w:ascii="Tahoma" w:hAnsi="Tahoma"/>
          <w:spacing w:val="-2"/>
          <w:lang w:val="en-GB"/>
        </w:rPr>
        <w:t xml:space="preserve">sound </w:t>
      </w:r>
      <w:r w:rsidRPr="005D243C">
        <w:rPr>
          <w:rFonts w:ascii="Tahoma" w:hAnsi="Tahoma"/>
          <w:lang w:val="en-GB"/>
        </w:rPr>
        <w:t>directing</w:t>
      </w:r>
      <w:r w:rsidR="000C26C9" w:rsidRPr="005D243C">
        <w:rPr>
          <w:rFonts w:ascii="Tahoma" w:hAnsi="Tahoma"/>
          <w:lang w:val="en-GB"/>
        </w:rPr>
        <w:t>’</w:t>
      </w:r>
      <w:r w:rsidRPr="005D243C">
        <w:rPr>
          <w:rFonts w:ascii="Tahoma" w:hAnsi="Tahoma"/>
          <w:spacing w:val="-2"/>
          <w:lang w:val="en-GB"/>
        </w:rPr>
        <w:t>:</w:t>
      </w:r>
    </w:p>
    <w:p w14:paraId="39B33B34" w14:textId="1535DB71" w:rsidR="008255D6" w:rsidRPr="005D243C" w:rsidRDefault="00E6738F" w:rsidP="000C26C9">
      <w:pPr>
        <w:pStyle w:val="Tekstpodstawowy"/>
        <w:spacing w:line="234" w:lineRule="exact"/>
        <w:ind w:left="837"/>
        <w:jc w:val="left"/>
        <w:rPr>
          <w:rFonts w:ascii="Tahoma"/>
          <w:lang w:val="en-GB"/>
        </w:rPr>
      </w:pPr>
      <w:r w:rsidRPr="005D243C">
        <w:rPr>
          <w:rFonts w:ascii="Tahoma"/>
          <w:lang w:val="en-GB"/>
        </w:rPr>
        <w:t xml:space="preserve">a </w:t>
      </w:r>
      <w:r w:rsidR="000C26C9" w:rsidRPr="005D243C">
        <w:rPr>
          <w:rFonts w:ascii="Tahoma"/>
          <w:lang w:val="en-GB"/>
        </w:rPr>
        <w:t>q</w:t>
      </w:r>
      <w:r w:rsidRPr="005D243C">
        <w:rPr>
          <w:rFonts w:ascii="Tahoma"/>
          <w:lang w:val="en-GB"/>
        </w:rPr>
        <w:t xml:space="preserve">uestionnaire downloaded from the </w:t>
      </w:r>
      <w:r w:rsidRPr="005D243C">
        <w:rPr>
          <w:rFonts w:ascii="Tahoma"/>
          <w:spacing w:val="-2"/>
          <w:lang w:val="en-GB"/>
        </w:rPr>
        <w:t xml:space="preserve">AMKP </w:t>
      </w:r>
      <w:r w:rsidRPr="005D243C">
        <w:rPr>
          <w:rFonts w:ascii="Tahoma"/>
          <w:lang w:val="en-GB"/>
        </w:rPr>
        <w:t>website</w:t>
      </w:r>
      <w:r w:rsidRPr="005D243C">
        <w:rPr>
          <w:rFonts w:ascii="Tahoma"/>
          <w:spacing w:val="-2"/>
          <w:lang w:val="en-GB"/>
        </w:rPr>
        <w:t>.</w:t>
      </w:r>
    </w:p>
    <w:p w14:paraId="2BF30E56" w14:textId="77777777" w:rsidR="008255D6" w:rsidRPr="005D243C" w:rsidRDefault="00000000" w:rsidP="00370B72">
      <w:pPr>
        <w:pStyle w:val="Akapitzlist"/>
        <w:numPr>
          <w:ilvl w:val="0"/>
          <w:numId w:val="50"/>
        </w:numPr>
        <w:tabs>
          <w:tab w:val="left" w:pos="544"/>
        </w:tabs>
        <w:spacing w:before="2" w:line="218" w:lineRule="auto"/>
        <w:ind w:left="544" w:right="134" w:hanging="260"/>
        <w:rPr>
          <w:lang w:val="en-GB"/>
        </w:rPr>
      </w:pPr>
      <w:r w:rsidRPr="005D243C">
        <w:rPr>
          <w:lang w:val="en-GB"/>
        </w:rPr>
        <w:t xml:space="preserve">Certificates obtained abroad should be translated into Polish by a </w:t>
      </w:r>
      <w:r w:rsidRPr="005D243C">
        <w:rPr>
          <w:spacing w:val="-2"/>
          <w:lang w:val="en-GB"/>
        </w:rPr>
        <w:t xml:space="preserve">sworn translator entered on the list of sworn translators kept by the Minister of </w:t>
      </w:r>
      <w:r w:rsidRPr="005D243C">
        <w:rPr>
          <w:lang w:val="en-GB"/>
        </w:rPr>
        <w:t xml:space="preserve">Justice of the Republic of Poland and should be legalised or provided with an apostille (with the exception of the International Baccalaureate certificate and the European Baccalaureate certificate). They should also be endorsed with a statement indicating the right to </w:t>
      </w:r>
      <w:r w:rsidRPr="005D243C">
        <w:rPr>
          <w:spacing w:val="-1"/>
          <w:lang w:val="en-GB"/>
        </w:rPr>
        <w:t xml:space="preserve">apply </w:t>
      </w:r>
      <w:r w:rsidRPr="005D243C">
        <w:rPr>
          <w:lang w:val="en-GB"/>
        </w:rPr>
        <w:t>for admission to the course of study in the country in which the document was issued, unless there is an international agreement providing for such a right. If the certificate does not indicate the grading scale used, a document containing the grading scale, translated and legalised (with an apostille) in a manner analogous to the certificate, should be submitted together with the certificate.</w:t>
      </w:r>
    </w:p>
    <w:p w14:paraId="2679C7EB" w14:textId="375DCB54" w:rsidR="008255D6" w:rsidRPr="005D243C" w:rsidRDefault="00000000" w:rsidP="00370B72">
      <w:pPr>
        <w:pStyle w:val="Akapitzlist"/>
        <w:numPr>
          <w:ilvl w:val="0"/>
          <w:numId w:val="50"/>
        </w:numPr>
        <w:tabs>
          <w:tab w:val="left" w:pos="544"/>
          <w:tab w:val="left" w:pos="546"/>
        </w:tabs>
        <w:ind w:left="544" w:right="103" w:hanging="260"/>
        <w:rPr>
          <w:lang w:val="en-GB"/>
        </w:rPr>
      </w:pPr>
      <w:r w:rsidRPr="005D243C">
        <w:rPr>
          <w:lang w:val="en-GB"/>
        </w:rPr>
        <w:t xml:space="preserve">Before taking the entrance examination, the candidate should submit </w:t>
      </w:r>
      <w:r w:rsidR="0081067A" w:rsidRPr="005D243C">
        <w:rPr>
          <w:lang w:val="en-GB"/>
        </w:rPr>
        <w:t xml:space="preserve">the following </w:t>
      </w:r>
      <w:r w:rsidRPr="005D243C">
        <w:rPr>
          <w:lang w:val="en-GB"/>
        </w:rPr>
        <w:t xml:space="preserve">to </w:t>
      </w:r>
      <w:r w:rsidRPr="005D243C">
        <w:rPr>
          <w:spacing w:val="-2"/>
          <w:lang w:val="en-GB"/>
        </w:rPr>
        <w:t xml:space="preserve">the examination </w:t>
      </w:r>
      <w:r w:rsidRPr="005D243C">
        <w:rPr>
          <w:lang w:val="en-GB"/>
        </w:rPr>
        <w:t>board</w:t>
      </w:r>
      <w:r w:rsidRPr="005D243C">
        <w:rPr>
          <w:spacing w:val="-2"/>
          <w:lang w:val="en-GB"/>
        </w:rPr>
        <w:t>:</w:t>
      </w:r>
    </w:p>
    <w:p w14:paraId="28F75192" w14:textId="5C4542AA" w:rsidR="008255D6" w:rsidRPr="005D243C" w:rsidRDefault="00000000" w:rsidP="006564A4">
      <w:pPr>
        <w:pStyle w:val="Akapitzlist"/>
        <w:numPr>
          <w:ilvl w:val="1"/>
          <w:numId w:val="50"/>
        </w:numPr>
        <w:tabs>
          <w:tab w:val="left" w:pos="838"/>
        </w:tabs>
        <w:spacing w:line="229" w:lineRule="exact"/>
        <w:ind w:left="838" w:hanging="271"/>
        <w:rPr>
          <w:lang w:val="en-GB"/>
        </w:rPr>
      </w:pPr>
      <w:r w:rsidRPr="005D243C">
        <w:rPr>
          <w:spacing w:val="-2"/>
          <w:lang w:val="en-GB"/>
        </w:rPr>
        <w:t xml:space="preserve">for the </w:t>
      </w:r>
      <w:r w:rsidR="00BF488D" w:rsidRPr="005D243C">
        <w:rPr>
          <w:spacing w:val="-2"/>
          <w:lang w:val="en-GB"/>
        </w:rPr>
        <w:t>specialisations</w:t>
      </w:r>
      <w:r w:rsidRPr="005D243C">
        <w:rPr>
          <w:spacing w:val="-2"/>
          <w:lang w:val="en-GB"/>
        </w:rPr>
        <w:t xml:space="preserve"> of composition and jazz arranging and composition:</w:t>
      </w:r>
    </w:p>
    <w:p w14:paraId="330127A8" w14:textId="77777777" w:rsidR="008255D6" w:rsidRPr="005D243C" w:rsidRDefault="00000000">
      <w:pPr>
        <w:pStyle w:val="Tekstpodstawowy"/>
        <w:spacing w:before="10"/>
        <w:jc w:val="left"/>
        <w:rPr>
          <w:sz w:val="20"/>
          <w:lang w:val="en-GB"/>
        </w:rPr>
      </w:pPr>
      <w:r w:rsidRPr="005D243C">
        <w:rPr>
          <w:noProof/>
          <w:sz w:val="20"/>
          <w:lang w:val="en-GB"/>
        </w:rPr>
        <mc:AlternateContent>
          <mc:Choice Requires="wps">
            <w:drawing>
              <wp:anchor distT="0" distB="0" distL="0" distR="0" simplePos="0" relativeHeight="251656704" behindDoc="1" locked="0" layoutInCell="1" allowOverlap="1" wp14:anchorId="489CBE86" wp14:editId="4045F412">
                <wp:simplePos x="0" y="0"/>
                <wp:positionH relativeFrom="page">
                  <wp:posOffset>811072</wp:posOffset>
                </wp:positionH>
                <wp:positionV relativeFrom="paragraph">
                  <wp:posOffset>167911</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A85534" id="Graphic 1" o:spid="_x0000_s1026" style="position:absolute;margin-left:63.85pt;margin-top:13.2pt;width:144.05pt;height:.6pt;z-index:-2516597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" path="m1829054,l,,,7620r1829054,l1829054,xe" fillcolor="black" stroked="f">
                <v:path arrowok="t"/>
                <w10:wrap type="topAndBottom" anchorx="page"/>
              </v:shape>
            </w:pict>
          </mc:Fallback>
        </mc:AlternateContent>
      </w:r>
    </w:p>
    <w:p w14:paraId="4E5B14CC" w14:textId="1CADA2FB" w:rsidR="008255D6" w:rsidRPr="005D243C" w:rsidRDefault="00000000">
      <w:pPr>
        <w:spacing w:before="96"/>
        <w:ind w:left="2" w:right="137"/>
        <w:jc w:val="both"/>
        <w:rPr>
          <w:sz w:val="18"/>
          <w:lang w:val="en-GB"/>
        </w:rPr>
      </w:pPr>
      <w:r w:rsidRPr="005D243C">
        <w:rPr>
          <w:position w:val="6"/>
          <w:sz w:val="13"/>
          <w:lang w:val="en-GB"/>
        </w:rPr>
        <w:t xml:space="preserve">1 </w:t>
      </w:r>
      <w:r w:rsidRPr="005D243C">
        <w:rPr>
          <w:sz w:val="18"/>
          <w:lang w:val="en-GB"/>
        </w:rPr>
        <w:t>the photo imported into the recruitment system will be used in the student card. The attached file must meet the following requirements: dimensions 35x45 mm, 300 dpi, the photo should be taken against a uniform light background, have good sharpness and reproduce the natural colour of the skin, include the image from the top of the head to the upper part of the shoulders</w:t>
      </w:r>
      <w:r w:rsidR="00F03C00" w:rsidRPr="005D243C">
        <w:rPr>
          <w:sz w:val="18"/>
          <w:lang w:val="en-GB"/>
        </w:rPr>
        <w:t>,</w:t>
      </w:r>
      <w:r w:rsidRPr="005D243C">
        <w:rPr>
          <w:sz w:val="18"/>
          <w:lang w:val="en-GB"/>
        </w:rPr>
        <w:t xml:space="preserve"> so that the face occupies 70-80% of the photograph, show the eyes clearly, especially the pupils, and depict the person in a frontal position, without headgear and </w:t>
      </w:r>
      <w:r w:rsidR="00F03C00" w:rsidRPr="005D243C">
        <w:rPr>
          <w:sz w:val="18"/>
          <w:lang w:val="en-GB"/>
        </w:rPr>
        <w:t xml:space="preserve">dark </w:t>
      </w:r>
      <w:r w:rsidRPr="005D243C">
        <w:rPr>
          <w:sz w:val="18"/>
          <w:lang w:val="en-GB"/>
        </w:rPr>
        <w:t xml:space="preserve">glasses, looking straight ahead with </w:t>
      </w:r>
      <w:r w:rsidR="00F03C00" w:rsidRPr="005D243C">
        <w:rPr>
          <w:sz w:val="18"/>
          <w:lang w:val="en-GB"/>
        </w:rPr>
        <w:t>his or her</w:t>
      </w:r>
      <w:r w:rsidRPr="005D243C">
        <w:rPr>
          <w:sz w:val="18"/>
          <w:lang w:val="en-GB"/>
        </w:rPr>
        <w:t xml:space="preserve"> eyes open, not covered by hair, with a natural facial expression and the mouth closed;</w:t>
      </w:r>
    </w:p>
    <w:p w14:paraId="1739BBDD" w14:textId="77777777" w:rsidR="008255D6" w:rsidRPr="005D243C" w:rsidRDefault="008255D6">
      <w:pPr>
        <w:jc w:val="both"/>
        <w:rPr>
          <w:sz w:val="18"/>
          <w:lang w:val="en-GB"/>
        </w:rPr>
        <w:sectPr w:rsidR="008255D6" w:rsidRPr="005D243C">
          <w:pgSz w:w="11910" w:h="16840"/>
          <w:pgMar w:top="1300" w:right="1275" w:bottom="280" w:left="1275" w:header="708" w:footer="708" w:gutter="0"/>
          <w:cols w:space="708"/>
        </w:sectPr>
      </w:pPr>
    </w:p>
    <w:p w14:paraId="1CE8DA64" w14:textId="3EFF88C9" w:rsidR="008255D6" w:rsidRPr="005D243C" w:rsidRDefault="004E5BE9">
      <w:pPr>
        <w:pStyle w:val="Akapitzlist"/>
        <w:numPr>
          <w:ilvl w:val="2"/>
          <w:numId w:val="50"/>
        </w:numPr>
        <w:tabs>
          <w:tab w:val="left" w:pos="1113"/>
        </w:tabs>
        <w:spacing w:before="74"/>
        <w:ind w:right="103"/>
        <w:rPr>
          <w:lang w:val="en-GB"/>
        </w:rPr>
      </w:pPr>
      <w:r w:rsidRPr="005D243C">
        <w:rPr>
          <w:lang w:val="en-GB"/>
        </w:rPr>
        <w:lastRenderedPageBreak/>
        <w:t>at least three individually produced compositional works, various compositions preferred: instrumental, vocal or mixed.</w:t>
      </w:r>
    </w:p>
    <w:p w14:paraId="2C0EDE49" w14:textId="48D74B15" w:rsidR="008255D6" w:rsidRPr="005D243C" w:rsidRDefault="00000000">
      <w:pPr>
        <w:pStyle w:val="Akapitzlist"/>
        <w:numPr>
          <w:ilvl w:val="0"/>
          <w:numId w:val="50"/>
        </w:numPr>
        <w:tabs>
          <w:tab w:val="left" w:pos="544"/>
          <w:tab w:val="left" w:pos="546"/>
        </w:tabs>
        <w:spacing w:before="1" w:line="237" w:lineRule="auto"/>
        <w:ind w:left="544" w:right="102" w:hanging="360"/>
        <w:rPr>
          <w:lang w:val="en-GB"/>
        </w:rPr>
      </w:pPr>
      <w:r w:rsidRPr="005D243C">
        <w:rPr>
          <w:lang w:val="en-GB"/>
        </w:rPr>
        <w:t xml:space="preserve">If the examinations are conducted remotely, the candidate should submit </w:t>
      </w:r>
      <w:r w:rsidR="003C1447" w:rsidRPr="005D243C">
        <w:rPr>
          <w:lang w:val="en-GB"/>
        </w:rPr>
        <w:t xml:space="preserve">the following in </w:t>
      </w:r>
      <w:r w:rsidRPr="005D243C">
        <w:rPr>
          <w:spacing w:val="-2"/>
          <w:lang w:val="en-GB"/>
        </w:rPr>
        <w:t xml:space="preserve">an electronic </w:t>
      </w:r>
      <w:r w:rsidRPr="005D243C">
        <w:rPr>
          <w:lang w:val="en-GB"/>
        </w:rPr>
        <w:t>version</w:t>
      </w:r>
      <w:r w:rsidRPr="005D243C">
        <w:rPr>
          <w:spacing w:val="-2"/>
          <w:vertAlign w:val="superscript"/>
          <w:lang w:val="en-GB"/>
        </w:rPr>
        <w:t>2</w:t>
      </w:r>
      <w:r w:rsidR="004E5BE9" w:rsidRPr="005D243C">
        <w:rPr>
          <w:spacing w:val="-2"/>
          <w:vertAlign w:val="superscript"/>
          <w:lang w:val="en-GB"/>
        </w:rPr>
        <w:t xml:space="preserve"> </w:t>
      </w:r>
      <w:r w:rsidRPr="005D243C">
        <w:rPr>
          <w:lang w:val="en-GB"/>
        </w:rPr>
        <w:t xml:space="preserve">to the Examination Board by the date specified by the </w:t>
      </w:r>
      <w:r w:rsidR="00614A0D" w:rsidRPr="005D243C">
        <w:rPr>
          <w:lang w:val="en-GB"/>
        </w:rPr>
        <w:t>WKR</w:t>
      </w:r>
      <w:r w:rsidRPr="005D243C">
        <w:rPr>
          <w:spacing w:val="-2"/>
          <w:lang w:val="en-GB"/>
        </w:rPr>
        <w:t>:</w:t>
      </w:r>
    </w:p>
    <w:p w14:paraId="51725396" w14:textId="77777777" w:rsidR="008255D6" w:rsidRPr="005D243C" w:rsidRDefault="00000000" w:rsidP="006564A4">
      <w:pPr>
        <w:pStyle w:val="Akapitzlist"/>
        <w:numPr>
          <w:ilvl w:val="1"/>
          <w:numId w:val="50"/>
        </w:numPr>
        <w:tabs>
          <w:tab w:val="left" w:pos="837"/>
        </w:tabs>
        <w:ind w:left="837" w:right="105" w:hanging="270"/>
        <w:rPr>
          <w:lang w:val="en-GB"/>
        </w:rPr>
      </w:pPr>
      <w:r w:rsidRPr="005D243C">
        <w:rPr>
          <w:lang w:val="en-GB"/>
        </w:rPr>
        <w:t xml:space="preserve">an artistic or theoretical/musical work or other presentation required in </w:t>
      </w:r>
      <w:r w:rsidRPr="005D243C">
        <w:rPr>
          <w:spacing w:val="-2"/>
          <w:lang w:val="en-GB"/>
        </w:rPr>
        <w:t xml:space="preserve">electronic </w:t>
      </w:r>
      <w:r w:rsidRPr="005D243C">
        <w:rPr>
          <w:lang w:val="en-GB"/>
        </w:rPr>
        <w:t>form</w:t>
      </w:r>
      <w:r w:rsidRPr="005D243C">
        <w:rPr>
          <w:spacing w:val="-2"/>
          <w:lang w:val="en-GB"/>
        </w:rPr>
        <w:t>.</w:t>
      </w:r>
    </w:p>
    <w:p w14:paraId="29FD7CC2" w14:textId="77777777" w:rsidR="008255D6" w:rsidRPr="005D243C" w:rsidRDefault="00000000">
      <w:pPr>
        <w:pStyle w:val="Akapitzlist"/>
        <w:numPr>
          <w:ilvl w:val="0"/>
          <w:numId w:val="50"/>
        </w:numPr>
        <w:tabs>
          <w:tab w:val="left" w:pos="544"/>
          <w:tab w:val="left" w:pos="546"/>
        </w:tabs>
        <w:ind w:left="544" w:right="100" w:hanging="360"/>
        <w:rPr>
          <w:lang w:val="en-GB"/>
        </w:rPr>
      </w:pPr>
      <w:r w:rsidRPr="005D243C">
        <w:rPr>
          <w:lang w:val="en-GB"/>
        </w:rPr>
        <w:t>The files and documents referred to in paragraphs 1 to 3 should be uploaded according to the guidelines provided on the AMKP website.</w:t>
      </w:r>
    </w:p>
    <w:p w14:paraId="7CA7DB17" w14:textId="7D271A1F" w:rsidR="008255D6" w:rsidRPr="005D243C" w:rsidRDefault="00000000">
      <w:pPr>
        <w:pStyle w:val="Akapitzlist"/>
        <w:numPr>
          <w:ilvl w:val="0"/>
          <w:numId w:val="50"/>
        </w:numPr>
        <w:tabs>
          <w:tab w:val="left" w:pos="546"/>
        </w:tabs>
        <w:spacing w:line="229" w:lineRule="exact"/>
        <w:ind w:left="546" w:hanging="362"/>
        <w:rPr>
          <w:lang w:val="en-GB"/>
        </w:rPr>
      </w:pPr>
      <w:r w:rsidRPr="005D243C">
        <w:rPr>
          <w:spacing w:val="-2"/>
          <w:lang w:val="en-GB"/>
        </w:rPr>
        <w:t xml:space="preserve">The </w:t>
      </w:r>
      <w:r w:rsidR="00614A0D" w:rsidRPr="005D243C">
        <w:rPr>
          <w:spacing w:val="-2"/>
          <w:lang w:val="en-GB"/>
        </w:rPr>
        <w:t>WKR</w:t>
      </w:r>
      <w:r w:rsidRPr="005D243C">
        <w:rPr>
          <w:spacing w:val="-2"/>
          <w:lang w:val="en-GB"/>
        </w:rPr>
        <w:t xml:space="preserve"> reserves the right to verify </w:t>
      </w:r>
      <w:r w:rsidR="00D20811" w:rsidRPr="005D243C">
        <w:rPr>
          <w:spacing w:val="-2"/>
          <w:lang w:val="en-GB"/>
        </w:rPr>
        <w:t>the</w:t>
      </w:r>
      <w:r w:rsidRPr="005D243C">
        <w:rPr>
          <w:spacing w:val="-2"/>
          <w:lang w:val="en-GB"/>
        </w:rPr>
        <w:t xml:space="preserve"> candidate's identity prior to the examination.</w:t>
      </w:r>
    </w:p>
    <w:p w14:paraId="4E8CFF89" w14:textId="455D036F" w:rsidR="008255D6" w:rsidRPr="005D243C" w:rsidRDefault="00000000">
      <w:pPr>
        <w:pStyle w:val="Akapitzlist"/>
        <w:numPr>
          <w:ilvl w:val="0"/>
          <w:numId w:val="50"/>
        </w:numPr>
        <w:tabs>
          <w:tab w:val="left" w:pos="544"/>
          <w:tab w:val="left" w:pos="546"/>
        </w:tabs>
        <w:ind w:left="544" w:right="101" w:hanging="360"/>
        <w:rPr>
          <w:lang w:val="en-GB"/>
        </w:rPr>
      </w:pPr>
      <w:r w:rsidRPr="005D243C">
        <w:rPr>
          <w:lang w:val="en-GB"/>
        </w:rPr>
        <w:t>After successfully passing the exam, in agreement with the WKR and the deadline set by the Commi</w:t>
      </w:r>
      <w:r w:rsidR="00CC1B8A" w:rsidRPr="005D243C">
        <w:rPr>
          <w:lang w:val="en-GB"/>
        </w:rPr>
        <w:t>ttee</w:t>
      </w:r>
      <w:r w:rsidRPr="005D243C">
        <w:rPr>
          <w:lang w:val="en-GB"/>
        </w:rPr>
        <w:t>, a candidate</w:t>
      </w:r>
      <w:r w:rsidR="003C1447" w:rsidRPr="005D243C">
        <w:rPr>
          <w:spacing w:val="63"/>
          <w:lang w:val="en-GB"/>
        </w:rPr>
        <w:t xml:space="preserve"> </w:t>
      </w:r>
      <w:r w:rsidRPr="005D243C">
        <w:rPr>
          <w:lang w:val="en-GB"/>
        </w:rPr>
        <w:t>applying</w:t>
      </w:r>
      <w:r w:rsidR="003C1447" w:rsidRPr="005D243C">
        <w:rPr>
          <w:spacing w:val="61"/>
          <w:lang w:val="en-GB"/>
        </w:rPr>
        <w:t xml:space="preserve"> </w:t>
      </w:r>
      <w:r w:rsidRPr="005D243C">
        <w:rPr>
          <w:lang w:val="en-GB"/>
        </w:rPr>
        <w:t>for</w:t>
      </w:r>
      <w:r w:rsidR="003C1447" w:rsidRPr="005D243C">
        <w:rPr>
          <w:spacing w:val="63"/>
          <w:lang w:val="en-GB"/>
        </w:rPr>
        <w:t xml:space="preserve"> </w:t>
      </w:r>
      <w:r w:rsidRPr="005D243C">
        <w:rPr>
          <w:lang w:val="en-GB"/>
        </w:rPr>
        <w:t xml:space="preserve">admission </w:t>
      </w:r>
      <w:r w:rsidR="003C1447" w:rsidRPr="005D243C">
        <w:rPr>
          <w:lang w:val="en-GB"/>
        </w:rPr>
        <w:t xml:space="preserve">to </w:t>
      </w:r>
      <w:r w:rsidRPr="005D243C">
        <w:rPr>
          <w:lang w:val="en-GB"/>
        </w:rPr>
        <w:t>first-cycle</w:t>
      </w:r>
      <w:r w:rsidR="008459E1" w:rsidRPr="005D243C">
        <w:rPr>
          <w:spacing w:val="63"/>
          <w:lang w:val="en-GB"/>
        </w:rPr>
        <w:t xml:space="preserve"> </w:t>
      </w:r>
      <w:r w:rsidRPr="005D243C">
        <w:rPr>
          <w:lang w:val="en-GB"/>
        </w:rPr>
        <w:t>studies,</w:t>
      </w:r>
      <w:r w:rsidR="008459E1" w:rsidRPr="005D243C">
        <w:rPr>
          <w:spacing w:val="62"/>
          <w:lang w:val="en-GB"/>
        </w:rPr>
        <w:t xml:space="preserve"> </w:t>
      </w:r>
      <w:r w:rsidRPr="005D243C">
        <w:rPr>
          <w:lang w:val="en-GB"/>
        </w:rPr>
        <w:t xml:space="preserve">who, for technical or accidental reasons, could not attach scans of the documents listed in § 11, para. 1, points 3 and 4 to the recruitment form, sends them electronically via MERK. Failure to submit the documents by the indicated deadline results in a decision of the </w:t>
      </w:r>
      <w:r w:rsidR="00614A0D" w:rsidRPr="005D243C">
        <w:rPr>
          <w:lang w:val="en-GB"/>
        </w:rPr>
        <w:t>WKR</w:t>
      </w:r>
      <w:r w:rsidRPr="005D243C">
        <w:rPr>
          <w:lang w:val="en-GB"/>
        </w:rPr>
        <w:t xml:space="preserve"> not to accept the candidate for studies due to failure to present the secondary school certificate.</w:t>
      </w:r>
    </w:p>
    <w:p w14:paraId="1234001E" w14:textId="11E103B4" w:rsidR="008255D6" w:rsidRPr="005D243C" w:rsidRDefault="00000000">
      <w:pPr>
        <w:pStyle w:val="Akapitzlist"/>
        <w:numPr>
          <w:ilvl w:val="0"/>
          <w:numId w:val="50"/>
        </w:numPr>
        <w:tabs>
          <w:tab w:val="left" w:pos="544"/>
          <w:tab w:val="left" w:pos="546"/>
        </w:tabs>
        <w:spacing w:before="1"/>
        <w:ind w:left="544" w:right="98" w:hanging="360"/>
        <w:rPr>
          <w:lang w:val="en-GB"/>
        </w:rPr>
      </w:pPr>
      <w:r w:rsidRPr="005D243C">
        <w:rPr>
          <w:lang w:val="en-GB"/>
        </w:rPr>
        <w:t xml:space="preserve">In order to have </w:t>
      </w:r>
      <w:r w:rsidR="008459E1" w:rsidRPr="005D243C">
        <w:rPr>
          <w:lang w:val="en-GB"/>
        </w:rPr>
        <w:t>the candidate’s</w:t>
      </w:r>
      <w:r w:rsidRPr="005D243C">
        <w:rPr>
          <w:lang w:val="en-GB"/>
        </w:rPr>
        <w:t xml:space="preserve"> enrolment confirmed, </w:t>
      </w:r>
      <w:r w:rsidR="008459E1" w:rsidRPr="005D243C">
        <w:rPr>
          <w:lang w:val="en-GB"/>
        </w:rPr>
        <w:t>the latter</w:t>
      </w:r>
      <w:r w:rsidRPr="005D243C">
        <w:rPr>
          <w:lang w:val="en-GB"/>
        </w:rPr>
        <w:t xml:space="preserve"> must submit the required declaration to the e-mail address of the relevant dean's office by the deadline set by the university and provide the following documents in the form of scans:</w:t>
      </w:r>
    </w:p>
    <w:p w14:paraId="6FF52E1A" w14:textId="77777777" w:rsidR="008255D6" w:rsidRPr="005D243C" w:rsidRDefault="00000000" w:rsidP="006564A4">
      <w:pPr>
        <w:pStyle w:val="Akapitzlist"/>
        <w:numPr>
          <w:ilvl w:val="1"/>
          <w:numId w:val="50"/>
        </w:numPr>
        <w:tabs>
          <w:tab w:val="left" w:pos="837"/>
        </w:tabs>
        <w:ind w:left="837" w:right="263" w:hanging="270"/>
        <w:rPr>
          <w:lang w:val="en-GB"/>
        </w:rPr>
      </w:pPr>
      <w:r w:rsidRPr="005D243C">
        <w:rPr>
          <w:lang w:val="en-GB"/>
        </w:rPr>
        <w:t xml:space="preserve">a scan of the original or a copy of the secondary school leaving certificate or a </w:t>
      </w:r>
      <w:r w:rsidRPr="005D243C">
        <w:rPr>
          <w:spacing w:val="-2"/>
          <w:lang w:val="en-GB"/>
        </w:rPr>
        <w:t xml:space="preserve">notarised </w:t>
      </w:r>
      <w:r w:rsidRPr="005D243C">
        <w:rPr>
          <w:lang w:val="en-GB"/>
        </w:rPr>
        <w:t>copy</w:t>
      </w:r>
    </w:p>
    <w:p w14:paraId="2BF685EC" w14:textId="39D1E07C" w:rsidR="008255D6" w:rsidRPr="005D243C" w:rsidRDefault="00000000">
      <w:pPr>
        <w:pStyle w:val="Akapitzlist"/>
        <w:numPr>
          <w:ilvl w:val="0"/>
          <w:numId w:val="50"/>
        </w:numPr>
        <w:tabs>
          <w:tab w:val="left" w:pos="544"/>
          <w:tab w:val="left" w:pos="546"/>
        </w:tabs>
        <w:ind w:left="544" w:right="101" w:hanging="360"/>
        <w:rPr>
          <w:lang w:val="en-GB"/>
        </w:rPr>
      </w:pPr>
      <w:r w:rsidRPr="005D243C">
        <w:rPr>
          <w:lang w:val="en-GB"/>
        </w:rPr>
        <w:t xml:space="preserve">A person enrolled on a degree programme shall, </w:t>
      </w:r>
      <w:r w:rsidR="002628AE" w:rsidRPr="005D243C">
        <w:rPr>
          <w:lang w:val="en-GB"/>
        </w:rPr>
        <w:t>under</w:t>
      </w:r>
      <w:r w:rsidRPr="005D243C">
        <w:rPr>
          <w:lang w:val="en-GB"/>
        </w:rPr>
        <w:t xml:space="preserve"> pain of being </w:t>
      </w:r>
      <w:r w:rsidR="002628AE" w:rsidRPr="005D243C">
        <w:rPr>
          <w:lang w:val="en-GB"/>
        </w:rPr>
        <w:t>removed from</w:t>
      </w:r>
      <w:r w:rsidRPr="005D243C">
        <w:rPr>
          <w:lang w:val="en-GB"/>
        </w:rPr>
        <w:t xml:space="preserve"> the register of students, submit </w:t>
      </w:r>
      <w:r w:rsidR="008E234C" w:rsidRPr="005D243C">
        <w:rPr>
          <w:lang w:val="en-GB"/>
        </w:rPr>
        <w:t xml:space="preserve">the following </w:t>
      </w:r>
      <w:r w:rsidRPr="005D243C">
        <w:rPr>
          <w:lang w:val="en-GB"/>
        </w:rPr>
        <w:t>to the appropriate dean's office by the last day before the beginning of the academic year at the latest :</w:t>
      </w:r>
    </w:p>
    <w:p w14:paraId="2B7C668F" w14:textId="2AE9450D" w:rsidR="008255D6" w:rsidRPr="005D243C" w:rsidRDefault="00000000" w:rsidP="006564A4">
      <w:pPr>
        <w:pStyle w:val="Akapitzlist"/>
        <w:numPr>
          <w:ilvl w:val="1"/>
          <w:numId w:val="50"/>
        </w:numPr>
        <w:tabs>
          <w:tab w:val="left" w:pos="837"/>
        </w:tabs>
        <w:ind w:left="837" w:right="99" w:hanging="270"/>
        <w:rPr>
          <w:lang w:val="en-GB"/>
        </w:rPr>
      </w:pPr>
      <w:r w:rsidRPr="005D243C">
        <w:rPr>
          <w:lang w:val="en-GB"/>
        </w:rPr>
        <w:t>original documents referred to in points 1(3) and 1(4) and point 2, i.e. a secondary school certificate legalised or provided with an apostille and translated into Polish (applies to candidates who have certificates issued abroad), a certificate certifying</w:t>
      </w:r>
      <w:r w:rsidRPr="005D243C">
        <w:rPr>
          <w:spacing w:val="40"/>
          <w:lang w:val="en-GB"/>
        </w:rPr>
        <w:t xml:space="preserve">  </w:t>
      </w:r>
      <w:r w:rsidRPr="005D243C">
        <w:rPr>
          <w:lang w:val="en-GB"/>
        </w:rPr>
        <w:t xml:space="preserve"> knowledge of English</w:t>
      </w:r>
      <w:r w:rsidR="006B7007" w:rsidRPr="005D243C">
        <w:rPr>
          <w:spacing w:val="40"/>
          <w:lang w:val="en-GB"/>
        </w:rPr>
        <w:t xml:space="preserve"> </w:t>
      </w:r>
      <w:r w:rsidRPr="005D243C">
        <w:rPr>
          <w:lang w:val="en-GB"/>
        </w:rPr>
        <w:t xml:space="preserve">as the language of instruction at </w:t>
      </w:r>
      <w:r w:rsidR="006B7007" w:rsidRPr="005D243C">
        <w:rPr>
          <w:lang w:val="en-GB"/>
        </w:rPr>
        <w:t xml:space="preserve">the level of </w:t>
      </w:r>
      <w:r w:rsidRPr="005D243C">
        <w:rPr>
          <w:lang w:val="en-GB"/>
        </w:rPr>
        <w:t>min. B1 or equivalent, e.g. TOEFL (in the case of candidates applying for studies with subjects taught in English), to be certified by the university, in accordance with the study regulation,</w:t>
      </w:r>
    </w:p>
    <w:p w14:paraId="5E773BC9" w14:textId="6BA4270E" w:rsidR="008255D6" w:rsidRPr="005D243C" w:rsidRDefault="00000000" w:rsidP="006564A4">
      <w:pPr>
        <w:pStyle w:val="Akapitzlist"/>
        <w:numPr>
          <w:ilvl w:val="1"/>
          <w:numId w:val="50"/>
        </w:numPr>
        <w:tabs>
          <w:tab w:val="left" w:pos="838"/>
        </w:tabs>
        <w:ind w:left="838" w:hanging="270"/>
        <w:rPr>
          <w:lang w:val="en-GB"/>
        </w:rPr>
      </w:pPr>
      <w:r w:rsidRPr="005D243C">
        <w:rPr>
          <w:lang w:val="en-GB"/>
        </w:rPr>
        <w:t xml:space="preserve">proof of identity </w:t>
      </w:r>
      <w:r w:rsidR="00E76D01" w:rsidRPr="005D243C">
        <w:rPr>
          <w:lang w:val="en-GB"/>
        </w:rPr>
        <w:t>–</w:t>
      </w:r>
      <w:r w:rsidRPr="005D243C">
        <w:rPr>
          <w:lang w:val="en-GB"/>
        </w:rPr>
        <w:t xml:space="preserve"> </w:t>
      </w:r>
      <w:r w:rsidR="00E76D01" w:rsidRPr="005D243C">
        <w:rPr>
          <w:lang w:val="en-GB"/>
        </w:rPr>
        <w:t>for inspection</w:t>
      </w:r>
      <w:r w:rsidRPr="005D243C">
        <w:rPr>
          <w:spacing w:val="-2"/>
          <w:lang w:val="en-GB"/>
        </w:rPr>
        <w:t>.</w:t>
      </w:r>
    </w:p>
    <w:p w14:paraId="1F3D84EF" w14:textId="77777777" w:rsidR="008255D6" w:rsidRPr="005D243C" w:rsidRDefault="008255D6">
      <w:pPr>
        <w:pStyle w:val="Tekstpodstawowy"/>
        <w:jc w:val="left"/>
        <w:rPr>
          <w:lang w:val="en-GB"/>
        </w:rPr>
      </w:pPr>
    </w:p>
    <w:p w14:paraId="46F7E693" w14:textId="77777777" w:rsidR="005334E6" w:rsidRPr="005D243C" w:rsidRDefault="00000000">
      <w:pPr>
        <w:ind w:left="3439" w:right="2872" w:firstLine="604"/>
        <w:rPr>
          <w:b/>
          <w:lang w:val="en-GB"/>
        </w:rPr>
      </w:pPr>
      <w:r w:rsidRPr="005D243C">
        <w:rPr>
          <w:b/>
          <w:lang w:val="en-GB"/>
        </w:rPr>
        <w:t xml:space="preserve">Chapter IV </w:t>
      </w:r>
    </w:p>
    <w:p w14:paraId="1621826B" w14:textId="3FC36B4B" w:rsidR="008255D6" w:rsidRPr="005D243C" w:rsidRDefault="00000000" w:rsidP="005334E6">
      <w:pPr>
        <w:ind w:left="2552" w:right="2872" w:firstLine="604"/>
        <w:rPr>
          <w:b/>
          <w:lang w:val="en-GB"/>
        </w:rPr>
      </w:pPr>
      <w:r w:rsidRPr="005D243C">
        <w:rPr>
          <w:b/>
          <w:spacing w:val="-2"/>
          <w:lang w:val="en-GB"/>
        </w:rPr>
        <w:t>REQUIRED DOCUMENTS</w:t>
      </w:r>
    </w:p>
    <w:p w14:paraId="1E950230" w14:textId="77777777" w:rsidR="008255D6" w:rsidRPr="005D243C" w:rsidRDefault="00000000">
      <w:pPr>
        <w:pStyle w:val="Nagwek1"/>
        <w:spacing w:before="1"/>
        <w:ind w:left="3067"/>
        <w:jc w:val="left"/>
        <w:rPr>
          <w:lang w:val="en-GB"/>
        </w:rPr>
      </w:pPr>
      <w:r w:rsidRPr="005D243C">
        <w:rPr>
          <w:spacing w:val="-2"/>
          <w:lang w:val="en-GB"/>
        </w:rPr>
        <w:t>SECOND-CYCLE STUDIES</w:t>
      </w:r>
    </w:p>
    <w:p w14:paraId="5581B192" w14:textId="77777777" w:rsidR="008255D6" w:rsidRPr="005D243C" w:rsidRDefault="008255D6">
      <w:pPr>
        <w:pStyle w:val="Tekstpodstawowy"/>
        <w:spacing w:before="2"/>
        <w:jc w:val="left"/>
        <w:rPr>
          <w:b/>
          <w:lang w:val="en-GB"/>
        </w:rPr>
      </w:pPr>
    </w:p>
    <w:p w14:paraId="6B86087A" w14:textId="77777777" w:rsidR="008255D6" w:rsidRPr="005D243C" w:rsidRDefault="00000000">
      <w:pPr>
        <w:pStyle w:val="Tekstpodstawowy"/>
        <w:spacing w:before="1"/>
        <w:ind w:left="4397"/>
        <w:rPr>
          <w:lang w:val="en-GB"/>
        </w:rPr>
      </w:pPr>
      <w:r w:rsidRPr="005D243C">
        <w:rPr>
          <w:lang w:val="en-GB"/>
        </w:rPr>
        <w:t xml:space="preserve">§ </w:t>
      </w:r>
      <w:r w:rsidRPr="005D243C">
        <w:rPr>
          <w:spacing w:val="-5"/>
          <w:lang w:val="en-GB"/>
        </w:rPr>
        <w:t>12</w:t>
      </w:r>
    </w:p>
    <w:p w14:paraId="10001361" w14:textId="46C84697" w:rsidR="008255D6" w:rsidRPr="005D243C" w:rsidRDefault="00FF1398">
      <w:pPr>
        <w:pStyle w:val="Akapitzlist"/>
        <w:numPr>
          <w:ilvl w:val="0"/>
          <w:numId w:val="49"/>
        </w:numPr>
        <w:tabs>
          <w:tab w:val="left" w:pos="546"/>
        </w:tabs>
        <w:spacing w:before="1" w:line="252" w:lineRule="exact"/>
        <w:ind w:left="546" w:hanging="362"/>
        <w:rPr>
          <w:lang w:val="en-GB"/>
        </w:rPr>
      </w:pPr>
      <w:r w:rsidRPr="005D243C">
        <w:rPr>
          <w:lang w:val="en-GB"/>
        </w:rPr>
        <w:t xml:space="preserve">The recruitment form must be accompanied with the following </w:t>
      </w:r>
      <w:r w:rsidRPr="005D243C">
        <w:rPr>
          <w:spacing w:val="-2"/>
          <w:lang w:val="en-GB"/>
        </w:rPr>
        <w:t>electronical attachments:</w:t>
      </w:r>
    </w:p>
    <w:p w14:paraId="6DF428CF" w14:textId="77777777" w:rsidR="008255D6" w:rsidRPr="005D243C" w:rsidRDefault="00000000" w:rsidP="00D45D56">
      <w:pPr>
        <w:pStyle w:val="Akapitzlist"/>
        <w:numPr>
          <w:ilvl w:val="1"/>
          <w:numId w:val="49"/>
        </w:numPr>
        <w:tabs>
          <w:tab w:val="left" w:pos="838"/>
        </w:tabs>
        <w:spacing w:line="252" w:lineRule="exact"/>
        <w:ind w:left="838" w:hanging="271"/>
        <w:rPr>
          <w:lang w:val="en-GB"/>
        </w:rPr>
      </w:pPr>
      <w:r w:rsidRPr="005D243C">
        <w:rPr>
          <w:lang w:val="en-GB"/>
        </w:rPr>
        <w:t xml:space="preserve">a colour photograph, as for </w:t>
      </w:r>
      <w:r w:rsidRPr="005D243C">
        <w:rPr>
          <w:spacing w:val="-2"/>
          <w:lang w:val="en-GB"/>
        </w:rPr>
        <w:t xml:space="preserve">an identity </w:t>
      </w:r>
      <w:r w:rsidRPr="005D243C">
        <w:rPr>
          <w:lang w:val="en-GB"/>
        </w:rPr>
        <w:t>card</w:t>
      </w:r>
      <w:r w:rsidRPr="005D243C">
        <w:rPr>
          <w:spacing w:val="-2"/>
          <w:vertAlign w:val="superscript"/>
          <w:lang w:val="en-GB"/>
        </w:rPr>
        <w:t>3</w:t>
      </w:r>
      <w:r w:rsidRPr="005D243C">
        <w:rPr>
          <w:spacing w:val="-2"/>
          <w:lang w:val="en-GB"/>
        </w:rPr>
        <w:t>,</w:t>
      </w:r>
    </w:p>
    <w:p w14:paraId="4ACE6C5C" w14:textId="63A96B1E" w:rsidR="008255D6" w:rsidRPr="005D243C" w:rsidRDefault="00FF1398" w:rsidP="00D45D56">
      <w:pPr>
        <w:pStyle w:val="Akapitzlist"/>
        <w:numPr>
          <w:ilvl w:val="1"/>
          <w:numId w:val="49"/>
        </w:numPr>
        <w:tabs>
          <w:tab w:val="left" w:pos="838"/>
        </w:tabs>
        <w:spacing w:before="1" w:line="252" w:lineRule="exact"/>
        <w:ind w:left="838" w:hanging="271"/>
        <w:rPr>
          <w:lang w:val="en-GB"/>
        </w:rPr>
      </w:pPr>
      <w:r w:rsidRPr="005D243C">
        <w:rPr>
          <w:lang w:val="en-GB"/>
        </w:rPr>
        <w:t xml:space="preserve">a proof of payment of the enrolment fee to </w:t>
      </w:r>
      <w:r w:rsidRPr="005D243C">
        <w:rPr>
          <w:spacing w:val="-2"/>
          <w:lang w:val="en-GB"/>
        </w:rPr>
        <w:t xml:space="preserve">the University's </w:t>
      </w:r>
      <w:r w:rsidRPr="005D243C">
        <w:rPr>
          <w:lang w:val="en-GB"/>
        </w:rPr>
        <w:t>account</w:t>
      </w:r>
      <w:r w:rsidRPr="005D243C">
        <w:rPr>
          <w:spacing w:val="-2"/>
          <w:lang w:val="en-GB"/>
        </w:rPr>
        <w:t>,</w:t>
      </w:r>
    </w:p>
    <w:p w14:paraId="6C1FD345" w14:textId="77777777" w:rsidR="008255D6" w:rsidRPr="005D243C" w:rsidRDefault="00000000" w:rsidP="00D45D56">
      <w:pPr>
        <w:pStyle w:val="Akapitzlist"/>
        <w:numPr>
          <w:ilvl w:val="1"/>
          <w:numId w:val="49"/>
        </w:numPr>
        <w:tabs>
          <w:tab w:val="left" w:pos="837"/>
        </w:tabs>
        <w:ind w:left="837" w:right="101" w:hanging="271"/>
        <w:rPr>
          <w:lang w:val="en-GB"/>
        </w:rPr>
      </w:pPr>
      <w:r w:rsidRPr="005D243C">
        <w:rPr>
          <w:lang w:val="en-GB"/>
        </w:rPr>
        <w:t xml:space="preserve">a scan of the first degree or master's course card or other document confirming the course of study - applies to candidates taking a course other than the one completed, excluding graduates of </w:t>
      </w:r>
      <w:r w:rsidRPr="005D243C">
        <w:rPr>
          <w:spacing w:val="-2"/>
          <w:lang w:val="en-GB"/>
        </w:rPr>
        <w:t>AMKP,</w:t>
      </w:r>
    </w:p>
    <w:p w14:paraId="1BF8F3B5" w14:textId="4CC75968" w:rsidR="008255D6" w:rsidRPr="005D243C" w:rsidRDefault="00000000" w:rsidP="00D45D56">
      <w:pPr>
        <w:pStyle w:val="Akapitzlist"/>
        <w:numPr>
          <w:ilvl w:val="1"/>
          <w:numId w:val="49"/>
        </w:numPr>
        <w:tabs>
          <w:tab w:val="left" w:pos="838"/>
        </w:tabs>
        <w:spacing w:line="216" w:lineRule="exact"/>
        <w:ind w:left="838" w:hanging="271"/>
        <w:rPr>
          <w:lang w:val="en-GB"/>
        </w:rPr>
      </w:pPr>
      <w:r w:rsidRPr="005D243C">
        <w:rPr>
          <w:spacing w:val="-8"/>
          <w:lang w:val="en-GB"/>
        </w:rPr>
        <w:t xml:space="preserve">a scan of </w:t>
      </w:r>
      <w:r w:rsidR="00755F74" w:rsidRPr="005D243C">
        <w:rPr>
          <w:spacing w:val="-8"/>
          <w:lang w:val="en-GB"/>
        </w:rPr>
        <w:t>the candidate’s</w:t>
      </w:r>
      <w:r w:rsidRPr="005D243C">
        <w:rPr>
          <w:spacing w:val="-8"/>
          <w:lang w:val="en-GB"/>
        </w:rPr>
        <w:t xml:space="preserve"> diploma or certificate of completion of studies,</w:t>
      </w:r>
    </w:p>
    <w:p w14:paraId="38AA2120" w14:textId="473C1D1C" w:rsidR="008255D6" w:rsidRPr="005D243C" w:rsidRDefault="00000000" w:rsidP="00D45D56">
      <w:pPr>
        <w:pStyle w:val="Akapitzlist"/>
        <w:numPr>
          <w:ilvl w:val="1"/>
          <w:numId w:val="49"/>
        </w:numPr>
        <w:tabs>
          <w:tab w:val="left" w:pos="837"/>
        </w:tabs>
        <w:spacing w:before="8" w:line="218" w:lineRule="auto"/>
        <w:ind w:left="837" w:right="135" w:hanging="271"/>
        <w:rPr>
          <w:lang w:val="en-GB"/>
        </w:rPr>
      </w:pPr>
      <w:r w:rsidRPr="005D243C">
        <w:rPr>
          <w:lang w:val="en-GB"/>
        </w:rPr>
        <w:t xml:space="preserve">a certificate of proficiency in English as a language of instruction at </w:t>
      </w:r>
      <w:r w:rsidR="00755F74" w:rsidRPr="005D243C">
        <w:rPr>
          <w:lang w:val="en-GB"/>
        </w:rPr>
        <w:t xml:space="preserve">the level of </w:t>
      </w:r>
      <w:r w:rsidRPr="005D243C">
        <w:rPr>
          <w:lang w:val="en-GB"/>
        </w:rPr>
        <w:t>min. B1 or equivalent, e.g. TOEFL in the case of candidates applying for studies with subjects taught in English.</w:t>
      </w:r>
    </w:p>
    <w:p w14:paraId="4313C224" w14:textId="3B2B544B" w:rsidR="008255D6" w:rsidRPr="005D243C" w:rsidRDefault="00000000" w:rsidP="006A0F56">
      <w:pPr>
        <w:pStyle w:val="Akapitzlist"/>
        <w:numPr>
          <w:ilvl w:val="0"/>
          <w:numId w:val="49"/>
        </w:numPr>
        <w:tabs>
          <w:tab w:val="left" w:pos="567"/>
        </w:tabs>
        <w:spacing w:before="28" w:line="230" w:lineRule="exact"/>
        <w:ind w:left="567" w:hanging="383"/>
        <w:jc w:val="left"/>
        <w:rPr>
          <w:sz w:val="20"/>
          <w:lang w:val="en-GB"/>
        </w:rPr>
      </w:pPr>
      <w:r w:rsidRPr="005D243C">
        <w:rPr>
          <w:lang w:val="en-GB"/>
        </w:rPr>
        <w:t xml:space="preserve">Diplomas obtained abroad should be translated into Polish </w:t>
      </w:r>
      <w:r w:rsidRPr="005D243C">
        <w:rPr>
          <w:spacing w:val="-2"/>
          <w:lang w:val="en-GB"/>
        </w:rPr>
        <w:t xml:space="preserve">by </w:t>
      </w:r>
      <w:r w:rsidR="006A0F56" w:rsidRPr="005D243C">
        <w:rPr>
          <w:spacing w:val="-2"/>
          <w:lang w:val="en-GB"/>
        </w:rPr>
        <w:t xml:space="preserve">a </w:t>
      </w:r>
      <w:r w:rsidRPr="005D243C">
        <w:rPr>
          <w:noProof/>
          <w:sz w:val="20"/>
          <w:lang w:val="en-GB"/>
        </w:rPr>
        <mc:AlternateContent>
          <mc:Choice Requires="wps">
            <w:drawing>
              <wp:anchor distT="0" distB="0" distL="0" distR="0" simplePos="0" relativeHeight="251658752" behindDoc="1" locked="0" layoutInCell="1" allowOverlap="1" wp14:anchorId="56B124C3" wp14:editId="64DC3EF4">
                <wp:simplePos x="0" y="0"/>
                <wp:positionH relativeFrom="page">
                  <wp:posOffset>811072</wp:posOffset>
                </wp:positionH>
                <wp:positionV relativeFrom="paragraph">
                  <wp:posOffset>179075</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1D9BFE" id="Graphic 2" o:spid="_x0000_s1026" style="position:absolute;margin-left:63.85pt;margin-top:14.1pt;width:144.05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" path="m1829054,l,,,7620r1829054,l1829054,xe" fillcolor="black" stroked="f">
                <v:path arrowok="t"/>
                <w10:wrap type="topAndBottom" anchorx="page"/>
              </v:shape>
            </w:pict>
          </mc:Fallback>
        </mc:AlternateContent>
      </w:r>
    </w:p>
    <w:p w14:paraId="680BA97B" w14:textId="7C24AB9D" w:rsidR="008255D6" w:rsidRPr="005D243C" w:rsidRDefault="00000000">
      <w:pPr>
        <w:spacing w:before="84"/>
        <w:ind w:left="2" w:right="608"/>
        <w:jc w:val="both"/>
        <w:rPr>
          <w:sz w:val="18"/>
          <w:lang w:val="en-GB"/>
        </w:rPr>
      </w:pPr>
      <w:r w:rsidRPr="005D243C">
        <w:rPr>
          <w:position w:val="8"/>
          <w:sz w:val="14"/>
          <w:lang w:val="en-GB"/>
        </w:rPr>
        <w:t>2</w:t>
      </w:r>
      <w:r w:rsidRPr="005D243C">
        <w:rPr>
          <w:sz w:val="18"/>
          <w:lang w:val="en-GB"/>
        </w:rPr>
        <w:t xml:space="preserve">Admission to the entrance examination is subject to the </w:t>
      </w:r>
      <w:r w:rsidR="00384E21" w:rsidRPr="005D243C">
        <w:rPr>
          <w:sz w:val="18"/>
          <w:lang w:val="en-GB"/>
        </w:rPr>
        <w:t>submission</w:t>
      </w:r>
      <w:r w:rsidRPr="005D243C">
        <w:rPr>
          <w:sz w:val="18"/>
          <w:lang w:val="en-GB"/>
        </w:rPr>
        <w:t xml:space="preserve"> of all elements referred to in § 11, paragraphs 1 and 3.</w:t>
      </w:r>
    </w:p>
    <w:p w14:paraId="2271BBB0" w14:textId="096EA059" w:rsidR="008255D6" w:rsidRPr="005D243C" w:rsidRDefault="00000000">
      <w:pPr>
        <w:spacing w:before="4"/>
        <w:ind w:left="2" w:right="138"/>
        <w:jc w:val="both"/>
        <w:rPr>
          <w:sz w:val="18"/>
          <w:lang w:val="en-GB"/>
        </w:rPr>
      </w:pPr>
      <w:r w:rsidRPr="005D243C">
        <w:rPr>
          <w:position w:val="6"/>
          <w:sz w:val="13"/>
          <w:lang w:val="en-GB"/>
        </w:rPr>
        <w:t xml:space="preserve">3 </w:t>
      </w:r>
      <w:r w:rsidR="00384E21" w:rsidRPr="005D243C">
        <w:rPr>
          <w:sz w:val="18"/>
          <w:lang w:val="en-GB"/>
        </w:rPr>
        <w:t>the photo imported into the recruitment system will be used in the student card. The attached file must meet the following requirements: dimensions 35x45 mm, 300 dpi, the photo should be taken against a uniform light background, have good sharpness and reproduce the natural colour of the skin, include the image from the top of the head to the upper part of the shoulders, so that the face occupies 70-80% of the photograph, show the eyes clearly, especially the pupils, and depict the person in a frontal position, without headgear and dark glasses, looking straight ahead with his or her eyes open, not covered by hair, with a natural facial expression and the mouth closed</w:t>
      </w:r>
      <w:r w:rsidRPr="005D243C">
        <w:rPr>
          <w:sz w:val="18"/>
          <w:lang w:val="en-GB"/>
        </w:rPr>
        <w:t>;</w:t>
      </w:r>
    </w:p>
    <w:p w14:paraId="003A06EA" w14:textId="77777777" w:rsidR="008255D6" w:rsidRPr="005D243C" w:rsidRDefault="008255D6">
      <w:pPr>
        <w:jc w:val="both"/>
        <w:rPr>
          <w:sz w:val="18"/>
          <w:lang w:val="en-GB"/>
        </w:rPr>
        <w:sectPr w:rsidR="008255D6" w:rsidRPr="005D243C">
          <w:pgSz w:w="11910" w:h="16840"/>
          <w:pgMar w:top="1040" w:right="1275" w:bottom="280" w:left="1275" w:header="708" w:footer="708" w:gutter="0"/>
          <w:cols w:space="708"/>
        </w:sectPr>
      </w:pPr>
    </w:p>
    <w:p w14:paraId="4D27E66B" w14:textId="62BF2DA4" w:rsidR="008255D6" w:rsidRPr="005D243C" w:rsidRDefault="00000000">
      <w:pPr>
        <w:pStyle w:val="Tekstpodstawowy"/>
        <w:spacing w:before="89" w:line="218" w:lineRule="auto"/>
        <w:ind w:left="544" w:right="139"/>
        <w:rPr>
          <w:lang w:val="en-GB"/>
        </w:rPr>
      </w:pPr>
      <w:r w:rsidRPr="005D243C">
        <w:rPr>
          <w:lang w:val="en-GB"/>
        </w:rPr>
        <w:lastRenderedPageBreak/>
        <w:t>translator entered on the list of sworn translators kept by the Minister of Justice of the Republic of Poland and should be legalised or provided with an apostille. They should also be endorsed with a note stating the entitlement to apply for admission to the course of study in the country in which the document was issued, unless there is an international agreement granting such entitlement.</w:t>
      </w:r>
    </w:p>
    <w:p w14:paraId="0EBF858C" w14:textId="5B46E42A" w:rsidR="008255D6" w:rsidRPr="005D243C" w:rsidRDefault="00000000">
      <w:pPr>
        <w:pStyle w:val="Akapitzlist"/>
        <w:numPr>
          <w:ilvl w:val="0"/>
          <w:numId w:val="49"/>
        </w:numPr>
        <w:tabs>
          <w:tab w:val="left" w:pos="544"/>
          <w:tab w:val="left" w:pos="567"/>
        </w:tabs>
        <w:spacing w:line="216" w:lineRule="auto"/>
        <w:ind w:left="544" w:right="138" w:hanging="360"/>
        <w:rPr>
          <w:lang w:val="en-GB"/>
        </w:rPr>
      </w:pPr>
      <w:r w:rsidRPr="005D243C">
        <w:rPr>
          <w:lang w:val="en-GB"/>
        </w:rPr>
        <w:t>The rules for the recognition for academic purposes of diplomas obtained abroad are regulated by Article 326 of the Act of 20 July 2018 - Law on Higher Education and Science and international agreements.</w:t>
      </w:r>
    </w:p>
    <w:p w14:paraId="6472F239" w14:textId="34230D25" w:rsidR="008255D6" w:rsidRPr="005D243C" w:rsidRDefault="00000000">
      <w:pPr>
        <w:pStyle w:val="Akapitzlist"/>
        <w:numPr>
          <w:ilvl w:val="0"/>
          <w:numId w:val="49"/>
        </w:numPr>
        <w:tabs>
          <w:tab w:val="left" w:pos="544"/>
          <w:tab w:val="left" w:pos="546"/>
        </w:tabs>
        <w:spacing w:before="7"/>
        <w:ind w:left="544" w:right="101" w:hanging="360"/>
        <w:rPr>
          <w:lang w:val="en-GB"/>
        </w:rPr>
      </w:pPr>
      <w:r w:rsidRPr="005D243C">
        <w:rPr>
          <w:lang w:val="en-GB"/>
        </w:rPr>
        <w:t xml:space="preserve">Before taking the entrance examination, the candidate should submit </w:t>
      </w:r>
      <w:r w:rsidR="004660D4" w:rsidRPr="005D243C">
        <w:rPr>
          <w:lang w:val="en-GB"/>
        </w:rPr>
        <w:t xml:space="preserve">the following </w:t>
      </w:r>
      <w:r w:rsidRPr="005D243C">
        <w:rPr>
          <w:lang w:val="en-GB"/>
        </w:rPr>
        <w:t xml:space="preserve">to </w:t>
      </w:r>
      <w:r w:rsidRPr="005D243C">
        <w:rPr>
          <w:spacing w:val="-2"/>
          <w:lang w:val="en-GB"/>
        </w:rPr>
        <w:t xml:space="preserve">the examination </w:t>
      </w:r>
      <w:r w:rsidRPr="005D243C">
        <w:rPr>
          <w:lang w:val="en-GB"/>
        </w:rPr>
        <w:t>board</w:t>
      </w:r>
      <w:r w:rsidRPr="005D243C">
        <w:rPr>
          <w:spacing w:val="-2"/>
          <w:lang w:val="en-GB"/>
        </w:rPr>
        <w:t>:</w:t>
      </w:r>
    </w:p>
    <w:p w14:paraId="28C34E8C" w14:textId="7E342D72" w:rsidR="008255D6" w:rsidRPr="005D243C" w:rsidRDefault="00000000" w:rsidP="00D45D56">
      <w:pPr>
        <w:pStyle w:val="Akapitzlist"/>
        <w:numPr>
          <w:ilvl w:val="1"/>
          <w:numId w:val="49"/>
        </w:numPr>
        <w:tabs>
          <w:tab w:val="left" w:pos="838"/>
        </w:tabs>
        <w:spacing w:line="227" w:lineRule="exact"/>
        <w:ind w:left="838" w:hanging="270"/>
        <w:rPr>
          <w:lang w:val="en-GB"/>
        </w:rPr>
      </w:pPr>
      <w:r w:rsidRPr="005D243C">
        <w:rPr>
          <w:spacing w:val="-2"/>
          <w:lang w:val="en-GB"/>
        </w:rPr>
        <w:t xml:space="preserve">for the </w:t>
      </w:r>
      <w:r w:rsidR="00BF488D" w:rsidRPr="005D243C">
        <w:rPr>
          <w:spacing w:val="-2"/>
          <w:lang w:val="en-GB"/>
        </w:rPr>
        <w:t>specialisations</w:t>
      </w:r>
      <w:r w:rsidRPr="005D243C">
        <w:rPr>
          <w:spacing w:val="-2"/>
          <w:lang w:val="en-GB"/>
        </w:rPr>
        <w:t xml:space="preserve"> of composition </w:t>
      </w:r>
      <w:r w:rsidR="00BE2FD1" w:rsidRPr="005D243C">
        <w:rPr>
          <w:spacing w:val="-2"/>
          <w:lang w:val="en-GB"/>
        </w:rPr>
        <w:t>as well as</w:t>
      </w:r>
      <w:r w:rsidRPr="005D243C">
        <w:rPr>
          <w:spacing w:val="-2"/>
          <w:lang w:val="en-GB"/>
        </w:rPr>
        <w:t xml:space="preserve"> jazz arranging and composition:</w:t>
      </w:r>
    </w:p>
    <w:p w14:paraId="67A92287" w14:textId="2EF56D5C" w:rsidR="008255D6" w:rsidRPr="005D243C" w:rsidRDefault="00000000">
      <w:pPr>
        <w:pStyle w:val="Akapitzlist"/>
        <w:numPr>
          <w:ilvl w:val="2"/>
          <w:numId w:val="49"/>
        </w:numPr>
        <w:tabs>
          <w:tab w:val="left" w:pos="1113"/>
        </w:tabs>
        <w:ind w:right="98"/>
        <w:rPr>
          <w:lang w:val="en-GB"/>
        </w:rPr>
      </w:pPr>
      <w:r w:rsidRPr="005D243C">
        <w:rPr>
          <w:lang w:val="en-GB"/>
        </w:rPr>
        <w:t xml:space="preserve">a selection of scores, recordings of </w:t>
      </w:r>
      <w:r w:rsidR="00927F2B" w:rsidRPr="005D243C">
        <w:rPr>
          <w:lang w:val="en-GB"/>
        </w:rPr>
        <w:t>the candidate’s own</w:t>
      </w:r>
      <w:r w:rsidRPr="005D243C">
        <w:rPr>
          <w:lang w:val="en-GB"/>
        </w:rPr>
        <w:t xml:space="preserve"> compositions of varied cast (orchestral, chamber, solo, vocal, instrumental, electroacoustic) realised in recent years, proving the knowledge of the composition technique</w:t>
      </w:r>
      <w:r w:rsidR="00927F2B" w:rsidRPr="005D243C">
        <w:rPr>
          <w:spacing w:val="40"/>
          <w:lang w:val="en-GB"/>
        </w:rPr>
        <w:t xml:space="preserve"> </w:t>
      </w:r>
      <w:r w:rsidRPr="005D243C">
        <w:rPr>
          <w:lang w:val="en-GB"/>
        </w:rPr>
        <w:t>a</w:t>
      </w:r>
      <w:r w:rsidR="00927F2B" w:rsidRPr="005D243C">
        <w:rPr>
          <w:lang w:val="en-GB"/>
        </w:rPr>
        <w:t xml:space="preserve">t the </w:t>
      </w:r>
      <w:r w:rsidRPr="005D243C">
        <w:rPr>
          <w:lang w:val="en-GB"/>
        </w:rPr>
        <w:t>level</w:t>
      </w:r>
      <w:r w:rsidR="00927F2B" w:rsidRPr="005D243C">
        <w:rPr>
          <w:lang w:val="en-GB"/>
        </w:rPr>
        <w:t xml:space="preserve"> of </w:t>
      </w:r>
      <w:r w:rsidRPr="005D243C">
        <w:rPr>
          <w:spacing w:val="40"/>
          <w:lang w:val="en-GB"/>
        </w:rPr>
        <w:t xml:space="preserve">  </w:t>
      </w:r>
      <w:r w:rsidRPr="005D243C">
        <w:rPr>
          <w:lang w:val="en-GB"/>
        </w:rPr>
        <w:t xml:space="preserve"> completed</w:t>
      </w:r>
      <w:r w:rsidR="00927F2B" w:rsidRPr="005D243C">
        <w:rPr>
          <w:spacing w:val="40"/>
          <w:lang w:val="en-GB"/>
        </w:rPr>
        <w:t xml:space="preserve"> </w:t>
      </w:r>
      <w:r w:rsidRPr="005D243C">
        <w:rPr>
          <w:lang w:val="en-GB"/>
        </w:rPr>
        <w:t>first</w:t>
      </w:r>
      <w:r w:rsidR="00927F2B" w:rsidRPr="005D243C">
        <w:rPr>
          <w:spacing w:val="40"/>
          <w:lang w:val="en-GB"/>
        </w:rPr>
        <w:t xml:space="preserve"> </w:t>
      </w:r>
      <w:r w:rsidRPr="005D243C">
        <w:rPr>
          <w:lang w:val="en-GB"/>
        </w:rPr>
        <w:t>degree</w:t>
      </w:r>
      <w:r w:rsidR="00927F2B" w:rsidRPr="005D243C">
        <w:rPr>
          <w:lang w:val="en-GB"/>
        </w:rPr>
        <w:t xml:space="preserve"> studies</w:t>
      </w:r>
      <w:r w:rsidRPr="005D243C">
        <w:rPr>
          <w:lang w:val="en-GB"/>
        </w:rPr>
        <w:t xml:space="preserve"> in the specialisation of composition,</w:t>
      </w:r>
    </w:p>
    <w:p w14:paraId="5E9E94CB" w14:textId="31D2961A" w:rsidR="008255D6" w:rsidRPr="005D243C" w:rsidRDefault="00000000">
      <w:pPr>
        <w:pStyle w:val="Akapitzlist"/>
        <w:numPr>
          <w:ilvl w:val="0"/>
          <w:numId w:val="49"/>
        </w:numPr>
        <w:tabs>
          <w:tab w:val="left" w:pos="544"/>
          <w:tab w:val="left" w:pos="546"/>
        </w:tabs>
        <w:spacing w:before="2" w:line="237" w:lineRule="auto"/>
        <w:ind w:left="544" w:right="104" w:hanging="360"/>
        <w:rPr>
          <w:lang w:val="en-GB"/>
        </w:rPr>
      </w:pPr>
      <w:r w:rsidRPr="005D243C">
        <w:rPr>
          <w:lang w:val="en-GB"/>
        </w:rPr>
        <w:t xml:space="preserve">If the examinations are conducted remotely, the candidate should submit </w:t>
      </w:r>
      <w:r w:rsidRPr="005D243C">
        <w:rPr>
          <w:spacing w:val="-2"/>
          <w:lang w:val="en-GB"/>
        </w:rPr>
        <w:t xml:space="preserve">an electronic </w:t>
      </w:r>
      <w:r w:rsidRPr="005D243C">
        <w:rPr>
          <w:lang w:val="en-GB"/>
        </w:rPr>
        <w:t>version</w:t>
      </w:r>
      <w:r w:rsidR="00A9424C" w:rsidRPr="005D243C">
        <w:rPr>
          <w:lang w:val="en-GB"/>
        </w:rPr>
        <w:t xml:space="preserve"> </w:t>
      </w:r>
      <w:r w:rsidR="001B2D32" w:rsidRPr="005D243C">
        <w:rPr>
          <w:lang w:val="en-GB"/>
        </w:rPr>
        <w:t xml:space="preserve">of the following </w:t>
      </w:r>
      <w:r w:rsidRPr="005D243C">
        <w:rPr>
          <w:spacing w:val="-2"/>
          <w:vertAlign w:val="superscript"/>
          <w:lang w:val="en-GB"/>
        </w:rPr>
        <w:t>4</w:t>
      </w:r>
      <w:r w:rsidRPr="005D243C">
        <w:rPr>
          <w:lang w:val="en-GB"/>
        </w:rPr>
        <w:t xml:space="preserve">to the examination board by the date specified by the </w:t>
      </w:r>
      <w:r w:rsidR="00614A0D" w:rsidRPr="005D243C">
        <w:rPr>
          <w:lang w:val="en-GB"/>
        </w:rPr>
        <w:t>WKR</w:t>
      </w:r>
      <w:r w:rsidRPr="005D243C">
        <w:rPr>
          <w:spacing w:val="-2"/>
          <w:lang w:val="en-GB"/>
        </w:rPr>
        <w:t>:</w:t>
      </w:r>
    </w:p>
    <w:p w14:paraId="04BF2457" w14:textId="77777777" w:rsidR="008255D6" w:rsidRPr="005D243C" w:rsidRDefault="00000000" w:rsidP="00D45D56">
      <w:pPr>
        <w:pStyle w:val="Akapitzlist"/>
        <w:numPr>
          <w:ilvl w:val="1"/>
          <w:numId w:val="49"/>
        </w:numPr>
        <w:tabs>
          <w:tab w:val="left" w:pos="837"/>
        </w:tabs>
        <w:ind w:left="837" w:right="105" w:hanging="270"/>
        <w:rPr>
          <w:lang w:val="en-GB"/>
        </w:rPr>
      </w:pPr>
      <w:r w:rsidRPr="005D243C">
        <w:rPr>
          <w:lang w:val="en-GB"/>
        </w:rPr>
        <w:t xml:space="preserve">an artistic or theoretical/musical work or other presentation required in </w:t>
      </w:r>
      <w:r w:rsidRPr="005D243C">
        <w:rPr>
          <w:spacing w:val="-2"/>
          <w:lang w:val="en-GB"/>
        </w:rPr>
        <w:t xml:space="preserve">electronic </w:t>
      </w:r>
      <w:r w:rsidRPr="005D243C">
        <w:rPr>
          <w:lang w:val="en-GB"/>
        </w:rPr>
        <w:t>form</w:t>
      </w:r>
      <w:r w:rsidRPr="005D243C">
        <w:rPr>
          <w:spacing w:val="-2"/>
          <w:lang w:val="en-GB"/>
        </w:rPr>
        <w:t>.</w:t>
      </w:r>
    </w:p>
    <w:p w14:paraId="33E1C2FF" w14:textId="77777777" w:rsidR="008255D6" w:rsidRPr="005D243C" w:rsidRDefault="00000000">
      <w:pPr>
        <w:pStyle w:val="Akapitzlist"/>
        <w:numPr>
          <w:ilvl w:val="0"/>
          <w:numId w:val="49"/>
        </w:numPr>
        <w:tabs>
          <w:tab w:val="left" w:pos="544"/>
          <w:tab w:val="left" w:pos="546"/>
        </w:tabs>
        <w:ind w:left="544" w:right="99" w:hanging="360"/>
        <w:rPr>
          <w:lang w:val="en-GB"/>
        </w:rPr>
      </w:pPr>
      <w:r w:rsidRPr="005D243C">
        <w:rPr>
          <w:lang w:val="en-GB"/>
        </w:rPr>
        <w:t>The files and documents referred to in paragraphs 1-4 should be uploaded according to the guidelines provided on the AMKP website.</w:t>
      </w:r>
    </w:p>
    <w:p w14:paraId="77027C9C" w14:textId="55CF668C" w:rsidR="008255D6" w:rsidRPr="005D243C" w:rsidRDefault="00000000">
      <w:pPr>
        <w:pStyle w:val="Akapitzlist"/>
        <w:numPr>
          <w:ilvl w:val="0"/>
          <w:numId w:val="49"/>
        </w:numPr>
        <w:tabs>
          <w:tab w:val="left" w:pos="546"/>
        </w:tabs>
        <w:spacing w:line="229" w:lineRule="exact"/>
        <w:ind w:left="546" w:hanging="362"/>
        <w:rPr>
          <w:lang w:val="en-GB"/>
        </w:rPr>
      </w:pPr>
      <w:r w:rsidRPr="005D243C">
        <w:rPr>
          <w:spacing w:val="-2"/>
          <w:lang w:val="en-GB"/>
        </w:rPr>
        <w:t xml:space="preserve">The </w:t>
      </w:r>
      <w:r w:rsidR="00614A0D" w:rsidRPr="005D243C">
        <w:rPr>
          <w:spacing w:val="-2"/>
          <w:lang w:val="en-GB"/>
        </w:rPr>
        <w:t>WKR</w:t>
      </w:r>
      <w:r w:rsidRPr="005D243C">
        <w:rPr>
          <w:spacing w:val="-2"/>
          <w:lang w:val="en-GB"/>
        </w:rPr>
        <w:t xml:space="preserve"> reserves the right to verify </w:t>
      </w:r>
      <w:r w:rsidR="00FC45DC" w:rsidRPr="005D243C">
        <w:rPr>
          <w:spacing w:val="-2"/>
          <w:lang w:val="en-GB"/>
        </w:rPr>
        <w:t>the</w:t>
      </w:r>
      <w:r w:rsidRPr="005D243C">
        <w:rPr>
          <w:spacing w:val="-2"/>
          <w:lang w:val="en-GB"/>
        </w:rPr>
        <w:t xml:space="preserve"> candidate's identity prior to the examination.</w:t>
      </w:r>
    </w:p>
    <w:p w14:paraId="357373EB" w14:textId="6BC183DF" w:rsidR="008255D6" w:rsidRPr="005D243C" w:rsidRDefault="00000000">
      <w:pPr>
        <w:pStyle w:val="Akapitzlist"/>
        <w:numPr>
          <w:ilvl w:val="0"/>
          <w:numId w:val="49"/>
        </w:numPr>
        <w:tabs>
          <w:tab w:val="left" w:pos="544"/>
          <w:tab w:val="left" w:pos="546"/>
        </w:tabs>
        <w:ind w:left="544" w:right="99" w:hanging="360"/>
        <w:rPr>
          <w:lang w:val="en-GB"/>
        </w:rPr>
      </w:pPr>
      <w:r w:rsidRPr="005D243C">
        <w:rPr>
          <w:lang w:val="en-GB"/>
        </w:rPr>
        <w:t xml:space="preserve">After successfully passing the examination, in agreement with the </w:t>
      </w:r>
      <w:r w:rsidR="00614A0D" w:rsidRPr="005D243C">
        <w:rPr>
          <w:lang w:val="en-GB"/>
        </w:rPr>
        <w:t>WKR</w:t>
      </w:r>
      <w:r w:rsidRPr="005D243C">
        <w:rPr>
          <w:lang w:val="en-GB"/>
        </w:rPr>
        <w:t xml:space="preserve"> and the deadline set by the Commi</w:t>
      </w:r>
      <w:r w:rsidR="00CC1B8A" w:rsidRPr="005D243C">
        <w:rPr>
          <w:lang w:val="en-GB"/>
        </w:rPr>
        <w:t>ttee</w:t>
      </w:r>
      <w:r w:rsidRPr="005D243C">
        <w:rPr>
          <w:lang w:val="en-GB"/>
        </w:rPr>
        <w:t xml:space="preserve">, a candidate applying for admission to second-cycle studies who, for technical or fortuitous reasons, could not attach scans of the documents listed in § 12, para. 1, points 3-5 to the recruitment form, sends them electronically via MERK. Failure to submit the documents by the indicated deadline results in a decision of the </w:t>
      </w:r>
      <w:r w:rsidR="00614A0D" w:rsidRPr="005D243C">
        <w:rPr>
          <w:lang w:val="en-GB"/>
        </w:rPr>
        <w:t>WKR</w:t>
      </w:r>
      <w:r w:rsidRPr="005D243C">
        <w:rPr>
          <w:lang w:val="en-GB"/>
        </w:rPr>
        <w:t xml:space="preserve"> not to accept the candidate for studies due to failure to present a certificate of completion of studies, a diploma of completion of first-cycle studies, a uniform master's degree or an equivalent document. Graduates of AMKP are exempted from this obligation.</w:t>
      </w:r>
    </w:p>
    <w:p w14:paraId="2932D2F8" w14:textId="00D91678" w:rsidR="008255D6" w:rsidRPr="005D243C" w:rsidRDefault="00EE2657">
      <w:pPr>
        <w:pStyle w:val="Akapitzlist"/>
        <w:numPr>
          <w:ilvl w:val="0"/>
          <w:numId w:val="49"/>
        </w:numPr>
        <w:tabs>
          <w:tab w:val="left" w:pos="544"/>
          <w:tab w:val="left" w:pos="546"/>
        </w:tabs>
        <w:ind w:left="544" w:right="98" w:hanging="360"/>
        <w:rPr>
          <w:lang w:val="en-GB"/>
        </w:rPr>
      </w:pPr>
      <w:r w:rsidRPr="005D243C">
        <w:rPr>
          <w:lang w:val="en-GB"/>
        </w:rPr>
        <w:t>In order to have the candidate’s enrolment confirmed, the latter must submit the required declaration to the e-mail address of the relevant dean's office by the deadline set by the university and provide the following documents in the form of scans:</w:t>
      </w:r>
    </w:p>
    <w:p w14:paraId="1DD42A58" w14:textId="77777777" w:rsidR="008255D6" w:rsidRPr="005D243C" w:rsidRDefault="00000000" w:rsidP="00D45D56">
      <w:pPr>
        <w:pStyle w:val="Akapitzlist"/>
        <w:numPr>
          <w:ilvl w:val="1"/>
          <w:numId w:val="49"/>
        </w:numPr>
        <w:tabs>
          <w:tab w:val="left" w:pos="837"/>
        </w:tabs>
        <w:ind w:left="837" w:right="102" w:hanging="270"/>
        <w:rPr>
          <w:lang w:val="en-GB"/>
        </w:rPr>
      </w:pPr>
      <w:r w:rsidRPr="005D243C">
        <w:rPr>
          <w:lang w:val="en-GB"/>
        </w:rPr>
        <w:t>a scan of the original diploma of completion of a first degree or a unitary master's degree or a notarised copy, or a certificate of completion</w:t>
      </w:r>
      <w:r w:rsidRPr="005D243C">
        <w:rPr>
          <w:spacing w:val="-2"/>
          <w:lang w:val="en-GB"/>
        </w:rPr>
        <w:t>.</w:t>
      </w:r>
    </w:p>
    <w:p w14:paraId="6F6938EC" w14:textId="1A21F59F" w:rsidR="008255D6" w:rsidRPr="005D243C" w:rsidRDefault="00000000">
      <w:pPr>
        <w:pStyle w:val="Akapitzlist"/>
        <w:numPr>
          <w:ilvl w:val="0"/>
          <w:numId w:val="49"/>
        </w:numPr>
        <w:tabs>
          <w:tab w:val="left" w:pos="544"/>
        </w:tabs>
        <w:ind w:left="544" w:right="104" w:hanging="360"/>
        <w:rPr>
          <w:lang w:val="en-GB"/>
        </w:rPr>
      </w:pPr>
      <w:r w:rsidRPr="005D243C">
        <w:rPr>
          <w:lang w:val="en-GB"/>
        </w:rPr>
        <w:t xml:space="preserve">A person enrolled on a degree programme shall, </w:t>
      </w:r>
      <w:r w:rsidR="005F530E" w:rsidRPr="005D243C">
        <w:rPr>
          <w:lang w:val="en-GB"/>
        </w:rPr>
        <w:t>under</w:t>
      </w:r>
      <w:r w:rsidRPr="005D243C">
        <w:rPr>
          <w:lang w:val="en-GB"/>
        </w:rPr>
        <w:t xml:space="preserve"> pain of being </w:t>
      </w:r>
      <w:r w:rsidR="005F530E" w:rsidRPr="005D243C">
        <w:rPr>
          <w:lang w:val="en-GB"/>
        </w:rPr>
        <w:t xml:space="preserve">removed from </w:t>
      </w:r>
      <w:r w:rsidRPr="005D243C">
        <w:rPr>
          <w:lang w:val="en-GB"/>
        </w:rPr>
        <w:t xml:space="preserve">the register of students, submit </w:t>
      </w:r>
      <w:r w:rsidR="00787431" w:rsidRPr="005D243C">
        <w:rPr>
          <w:lang w:val="en-GB"/>
        </w:rPr>
        <w:t xml:space="preserve">the following </w:t>
      </w:r>
      <w:r w:rsidRPr="005D243C">
        <w:rPr>
          <w:lang w:val="en-GB"/>
        </w:rPr>
        <w:t>to the appropriate dean's office by the last day before the beginning of the academic year at the latest :</w:t>
      </w:r>
    </w:p>
    <w:p w14:paraId="32B9B676" w14:textId="1CA8CB67" w:rsidR="008255D6" w:rsidRPr="005D243C" w:rsidRDefault="00000000" w:rsidP="00D45D56">
      <w:pPr>
        <w:pStyle w:val="Akapitzlist"/>
        <w:numPr>
          <w:ilvl w:val="1"/>
          <w:numId w:val="49"/>
        </w:numPr>
        <w:tabs>
          <w:tab w:val="left" w:pos="837"/>
        </w:tabs>
        <w:ind w:left="837" w:right="98" w:hanging="270"/>
        <w:rPr>
          <w:lang w:val="en-GB"/>
        </w:rPr>
      </w:pPr>
      <w:r w:rsidRPr="005D243C">
        <w:rPr>
          <w:lang w:val="en-GB"/>
        </w:rPr>
        <w:t xml:space="preserve">original documents as stipulated in para. 9 item 1, i.e. a diploma of completion of studies legalised or with an apostille and translated into Polish (applies to candidates who obtained their diploma abroad), a certificate confirming command of English as the language of instruction at </w:t>
      </w:r>
      <w:r w:rsidR="007519EB" w:rsidRPr="005D243C">
        <w:rPr>
          <w:lang w:val="en-GB"/>
        </w:rPr>
        <w:t xml:space="preserve">the level of </w:t>
      </w:r>
      <w:r w:rsidRPr="005D243C">
        <w:rPr>
          <w:lang w:val="en-GB"/>
        </w:rPr>
        <w:t>min. B1 or equivalent, e.g. TOEFL (in the case of candidates applying for studies with subjects taught in English), to be certified by the university, in accordance with the study regulation,</w:t>
      </w:r>
    </w:p>
    <w:p w14:paraId="1999A91B" w14:textId="36D06FC0" w:rsidR="008255D6" w:rsidRPr="005D243C" w:rsidRDefault="00000000" w:rsidP="00D45D56">
      <w:pPr>
        <w:pStyle w:val="Akapitzlist"/>
        <w:numPr>
          <w:ilvl w:val="1"/>
          <w:numId w:val="49"/>
        </w:numPr>
        <w:tabs>
          <w:tab w:val="left" w:pos="838"/>
        </w:tabs>
        <w:spacing w:line="252" w:lineRule="exact"/>
        <w:ind w:left="838" w:hanging="270"/>
        <w:rPr>
          <w:lang w:val="en-GB"/>
        </w:rPr>
      </w:pPr>
      <w:r w:rsidRPr="005D243C">
        <w:rPr>
          <w:lang w:val="en-GB"/>
        </w:rPr>
        <w:t xml:space="preserve">proof of identity </w:t>
      </w:r>
      <w:r w:rsidR="007519EB" w:rsidRPr="005D243C">
        <w:rPr>
          <w:lang w:val="en-GB"/>
        </w:rPr>
        <w:t>–</w:t>
      </w:r>
      <w:r w:rsidRPr="005D243C">
        <w:rPr>
          <w:lang w:val="en-GB"/>
        </w:rPr>
        <w:t xml:space="preserve"> </w:t>
      </w:r>
      <w:r w:rsidR="007519EB" w:rsidRPr="005D243C">
        <w:rPr>
          <w:lang w:val="en-GB"/>
        </w:rPr>
        <w:t>for inspection</w:t>
      </w:r>
      <w:r w:rsidRPr="005D243C">
        <w:rPr>
          <w:spacing w:val="-2"/>
          <w:lang w:val="en-GB"/>
        </w:rPr>
        <w:t>.</w:t>
      </w:r>
    </w:p>
    <w:p w14:paraId="36F93B4A" w14:textId="77777777" w:rsidR="008255D6" w:rsidRPr="005D243C" w:rsidRDefault="008255D6">
      <w:pPr>
        <w:pStyle w:val="Tekstpodstawowy"/>
        <w:jc w:val="left"/>
        <w:rPr>
          <w:sz w:val="20"/>
          <w:lang w:val="en-GB"/>
        </w:rPr>
      </w:pPr>
    </w:p>
    <w:p w14:paraId="12644E7E" w14:textId="77777777" w:rsidR="008255D6" w:rsidRPr="005D243C" w:rsidRDefault="008255D6">
      <w:pPr>
        <w:pStyle w:val="Tekstpodstawowy"/>
        <w:jc w:val="left"/>
        <w:rPr>
          <w:sz w:val="20"/>
          <w:lang w:val="en-GB"/>
        </w:rPr>
      </w:pPr>
    </w:p>
    <w:p w14:paraId="2D23EBA0" w14:textId="77777777" w:rsidR="008255D6" w:rsidRPr="005D243C" w:rsidRDefault="008255D6">
      <w:pPr>
        <w:pStyle w:val="Tekstpodstawowy"/>
        <w:jc w:val="left"/>
        <w:rPr>
          <w:sz w:val="20"/>
          <w:lang w:val="en-GB"/>
        </w:rPr>
      </w:pPr>
    </w:p>
    <w:p w14:paraId="56132746" w14:textId="77777777" w:rsidR="008255D6" w:rsidRPr="005D243C" w:rsidRDefault="008255D6">
      <w:pPr>
        <w:pStyle w:val="Tekstpodstawowy"/>
        <w:jc w:val="left"/>
        <w:rPr>
          <w:sz w:val="20"/>
          <w:lang w:val="en-GB"/>
        </w:rPr>
      </w:pPr>
    </w:p>
    <w:p w14:paraId="37D69394" w14:textId="77777777" w:rsidR="008255D6" w:rsidRPr="005D243C" w:rsidRDefault="008255D6">
      <w:pPr>
        <w:pStyle w:val="Tekstpodstawowy"/>
        <w:jc w:val="left"/>
        <w:rPr>
          <w:sz w:val="20"/>
          <w:lang w:val="en-GB"/>
        </w:rPr>
      </w:pPr>
    </w:p>
    <w:p w14:paraId="3DE864DD" w14:textId="77777777" w:rsidR="008255D6" w:rsidRPr="005D243C" w:rsidRDefault="008255D6">
      <w:pPr>
        <w:pStyle w:val="Tekstpodstawowy"/>
        <w:jc w:val="left"/>
        <w:rPr>
          <w:sz w:val="20"/>
          <w:lang w:val="en-GB"/>
        </w:rPr>
      </w:pPr>
    </w:p>
    <w:p w14:paraId="177252CC" w14:textId="77777777" w:rsidR="008255D6" w:rsidRPr="005D243C" w:rsidRDefault="008255D6">
      <w:pPr>
        <w:pStyle w:val="Tekstpodstawowy"/>
        <w:jc w:val="left"/>
        <w:rPr>
          <w:sz w:val="20"/>
          <w:lang w:val="en-GB"/>
        </w:rPr>
      </w:pPr>
    </w:p>
    <w:p w14:paraId="17DF0DCA" w14:textId="77777777" w:rsidR="008255D6" w:rsidRPr="005D243C" w:rsidRDefault="00000000">
      <w:pPr>
        <w:pStyle w:val="Tekstpodstawowy"/>
        <w:spacing w:before="35"/>
        <w:jc w:val="left"/>
        <w:rPr>
          <w:sz w:val="20"/>
          <w:lang w:val="en-GB"/>
        </w:rPr>
      </w:pPr>
      <w:r w:rsidRPr="005D243C">
        <w:rPr>
          <w:noProof/>
          <w:sz w:val="20"/>
          <w:lang w:val="en-GB"/>
        </w:rPr>
        <mc:AlternateContent>
          <mc:Choice Requires="wps">
            <w:drawing>
              <wp:anchor distT="0" distB="0" distL="0" distR="0" simplePos="0" relativeHeight="251660800" behindDoc="1" locked="0" layoutInCell="1" allowOverlap="1" wp14:anchorId="706808FB" wp14:editId="622D6610">
                <wp:simplePos x="0" y="0"/>
                <wp:positionH relativeFrom="page">
                  <wp:posOffset>811072</wp:posOffset>
                </wp:positionH>
                <wp:positionV relativeFrom="paragraph">
                  <wp:posOffset>184089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1F496" id="Graphic 3" o:spid="_x0000_s1026" style="position:absolute;margin-left:63.85pt;margin-top:14.5pt;width:144.0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" path="m1829054,l,,,7620r1829054,l1829054,xe" fillcolor="black" stroked="f">
                <v:path arrowok="t"/>
                <w10:wrap type="topAndBottom" anchorx="page"/>
              </v:shape>
            </w:pict>
          </mc:Fallback>
        </mc:AlternateContent>
      </w:r>
    </w:p>
    <w:p w14:paraId="6320C244" w14:textId="34C0EAEB" w:rsidR="008255D6" w:rsidRPr="005D243C" w:rsidRDefault="00000000">
      <w:pPr>
        <w:spacing w:before="84"/>
        <w:ind w:left="2" w:right="545"/>
        <w:rPr>
          <w:sz w:val="18"/>
          <w:lang w:val="en-GB"/>
        </w:rPr>
      </w:pPr>
      <w:r w:rsidRPr="005D243C">
        <w:rPr>
          <w:position w:val="8"/>
          <w:sz w:val="14"/>
          <w:lang w:val="en-GB"/>
        </w:rPr>
        <w:t>4</w:t>
      </w:r>
      <w:r w:rsidRPr="005D243C">
        <w:rPr>
          <w:sz w:val="18"/>
          <w:lang w:val="en-GB"/>
        </w:rPr>
        <w:t xml:space="preserve">Admission to the entrance examination is subject to the </w:t>
      </w:r>
      <w:r w:rsidR="00F87ED4" w:rsidRPr="005D243C">
        <w:rPr>
          <w:sz w:val="18"/>
          <w:lang w:val="en-GB"/>
        </w:rPr>
        <w:t>submission</w:t>
      </w:r>
      <w:r w:rsidRPr="005D243C">
        <w:rPr>
          <w:sz w:val="18"/>
          <w:lang w:val="en-GB"/>
        </w:rPr>
        <w:t xml:space="preserve"> of all elements referred to in § 12, paras</w:t>
      </w:r>
      <w:r w:rsidR="0037446A" w:rsidRPr="005D243C">
        <w:rPr>
          <w:sz w:val="18"/>
          <w:lang w:val="en-GB"/>
        </w:rPr>
        <w:t>.</w:t>
      </w:r>
      <w:r w:rsidRPr="005D243C">
        <w:rPr>
          <w:sz w:val="18"/>
          <w:lang w:val="en-GB"/>
        </w:rPr>
        <w:t xml:space="preserve"> 1 and 3.</w:t>
      </w:r>
    </w:p>
    <w:p w14:paraId="7AC99A45" w14:textId="77777777" w:rsidR="008255D6" w:rsidRPr="005D243C" w:rsidRDefault="008255D6">
      <w:pPr>
        <w:rPr>
          <w:sz w:val="18"/>
          <w:lang w:val="en-GB"/>
        </w:rPr>
        <w:sectPr w:rsidR="008255D6" w:rsidRPr="005D243C">
          <w:pgSz w:w="11910" w:h="16840"/>
          <w:pgMar w:top="1020" w:right="1275" w:bottom="280" w:left="1275" w:header="708" w:footer="708" w:gutter="0"/>
          <w:cols w:space="708"/>
        </w:sectPr>
      </w:pPr>
    </w:p>
    <w:p w14:paraId="1A0C669A" w14:textId="77777777" w:rsidR="00AD223B" w:rsidRPr="005D243C" w:rsidRDefault="00000000" w:rsidP="00AD223B">
      <w:pPr>
        <w:spacing w:before="74" w:line="244" w:lineRule="auto"/>
        <w:ind w:left="3469" w:right="3677" w:firstLine="851"/>
        <w:rPr>
          <w:b/>
          <w:lang w:val="en-GB"/>
        </w:rPr>
      </w:pPr>
      <w:r w:rsidRPr="005D243C">
        <w:rPr>
          <w:b/>
          <w:lang w:val="en-GB"/>
        </w:rPr>
        <w:lastRenderedPageBreak/>
        <w:t xml:space="preserve">Chapter V </w:t>
      </w:r>
    </w:p>
    <w:p w14:paraId="233034AA" w14:textId="40550E25" w:rsidR="008255D6" w:rsidRPr="005D243C" w:rsidRDefault="00000000" w:rsidP="00AD223B">
      <w:pPr>
        <w:spacing w:before="74" w:line="244" w:lineRule="auto"/>
        <w:ind w:left="3207" w:right="2839" w:firstLine="262"/>
        <w:rPr>
          <w:b/>
          <w:lang w:val="en-GB"/>
        </w:rPr>
      </w:pPr>
      <w:r w:rsidRPr="005D243C">
        <w:rPr>
          <w:b/>
          <w:lang w:val="en-GB"/>
        </w:rPr>
        <w:t>SCOPE OF EXAMINATION</w:t>
      </w:r>
    </w:p>
    <w:p w14:paraId="0B61314E" w14:textId="77777777" w:rsidR="008255D6" w:rsidRPr="005D243C" w:rsidRDefault="00000000">
      <w:pPr>
        <w:pStyle w:val="Nagwek1"/>
        <w:spacing w:line="246" w:lineRule="exact"/>
        <w:ind w:left="3897"/>
        <w:jc w:val="left"/>
        <w:rPr>
          <w:lang w:val="en-GB"/>
        </w:rPr>
      </w:pPr>
      <w:r w:rsidRPr="005D243C">
        <w:rPr>
          <w:spacing w:val="-2"/>
          <w:lang w:val="en-GB"/>
        </w:rPr>
        <w:t>INTRODUCTION</w:t>
      </w:r>
    </w:p>
    <w:p w14:paraId="2AAD451E" w14:textId="77777777" w:rsidR="008255D6" w:rsidRPr="005D243C" w:rsidRDefault="008255D6">
      <w:pPr>
        <w:pStyle w:val="Tekstpodstawowy"/>
        <w:jc w:val="left"/>
        <w:rPr>
          <w:b/>
          <w:lang w:val="en-GB"/>
        </w:rPr>
      </w:pPr>
    </w:p>
    <w:p w14:paraId="54416A30" w14:textId="77777777" w:rsidR="008255D6" w:rsidRPr="005D243C" w:rsidRDefault="00000000">
      <w:pPr>
        <w:pStyle w:val="Tekstpodstawowy"/>
        <w:spacing w:before="1"/>
        <w:ind w:left="4397"/>
        <w:rPr>
          <w:lang w:val="en-GB"/>
        </w:rPr>
      </w:pPr>
      <w:r w:rsidRPr="005D243C">
        <w:rPr>
          <w:lang w:val="en-GB"/>
        </w:rPr>
        <w:t xml:space="preserve">§ </w:t>
      </w:r>
      <w:r w:rsidRPr="005D243C">
        <w:rPr>
          <w:spacing w:val="-5"/>
          <w:lang w:val="en-GB"/>
        </w:rPr>
        <w:t>13</w:t>
      </w:r>
    </w:p>
    <w:p w14:paraId="6C93888E" w14:textId="1E4930B0" w:rsidR="008255D6" w:rsidRPr="005D243C" w:rsidRDefault="00000000">
      <w:pPr>
        <w:pStyle w:val="Akapitzlist"/>
        <w:numPr>
          <w:ilvl w:val="0"/>
          <w:numId w:val="48"/>
        </w:numPr>
        <w:tabs>
          <w:tab w:val="left" w:pos="546"/>
        </w:tabs>
        <w:spacing w:before="1" w:line="252" w:lineRule="exact"/>
        <w:ind w:left="546" w:hanging="362"/>
        <w:rPr>
          <w:lang w:val="en-GB"/>
        </w:rPr>
      </w:pPr>
      <w:r w:rsidRPr="005D243C">
        <w:rPr>
          <w:spacing w:val="-2"/>
          <w:lang w:val="en-GB"/>
        </w:rPr>
        <w:t xml:space="preserve">Entrance examinations are </w:t>
      </w:r>
      <w:r w:rsidR="00FA6C22" w:rsidRPr="005D243C">
        <w:rPr>
          <w:spacing w:val="-2"/>
          <w:lang w:val="en-GB"/>
        </w:rPr>
        <w:t xml:space="preserve">of </w:t>
      </w:r>
      <w:r w:rsidRPr="005D243C">
        <w:rPr>
          <w:spacing w:val="-2"/>
          <w:lang w:val="en-GB"/>
        </w:rPr>
        <w:t>competitive nature.</w:t>
      </w:r>
    </w:p>
    <w:p w14:paraId="72EA969C" w14:textId="77777777" w:rsidR="008255D6" w:rsidRPr="005D243C" w:rsidRDefault="00000000">
      <w:pPr>
        <w:pStyle w:val="Akapitzlist"/>
        <w:numPr>
          <w:ilvl w:val="0"/>
          <w:numId w:val="48"/>
        </w:numPr>
        <w:tabs>
          <w:tab w:val="left" w:pos="544"/>
          <w:tab w:val="left" w:pos="546"/>
        </w:tabs>
        <w:ind w:left="544" w:right="99" w:hanging="360"/>
        <w:rPr>
          <w:lang w:val="en-GB"/>
        </w:rPr>
      </w:pPr>
      <w:r w:rsidRPr="005D243C">
        <w:rPr>
          <w:lang w:val="en-GB"/>
        </w:rPr>
        <w:t>Examination boards have the right to shorten works, select works or parts of works during the entrance examination.</w:t>
      </w:r>
    </w:p>
    <w:p w14:paraId="2CA0D596" w14:textId="7D026ACB" w:rsidR="008255D6" w:rsidRPr="005D243C" w:rsidRDefault="00000000">
      <w:pPr>
        <w:pStyle w:val="Akapitzlist"/>
        <w:numPr>
          <w:ilvl w:val="0"/>
          <w:numId w:val="48"/>
        </w:numPr>
        <w:tabs>
          <w:tab w:val="left" w:pos="544"/>
          <w:tab w:val="left" w:pos="546"/>
        </w:tabs>
        <w:spacing w:before="2"/>
        <w:ind w:left="544" w:right="99" w:hanging="360"/>
        <w:rPr>
          <w:lang w:val="en-GB"/>
        </w:rPr>
      </w:pPr>
      <w:r w:rsidRPr="005D243C">
        <w:rPr>
          <w:lang w:val="en-GB"/>
        </w:rPr>
        <w:t>The detailed programme requirements for the individual courses and specialisations are contained on the AMKP website, and the course and scope of the examination</w:t>
      </w:r>
      <w:r w:rsidR="00F15DE9" w:rsidRPr="005D243C">
        <w:rPr>
          <w:lang w:val="en-GB"/>
        </w:rPr>
        <w:t>s are</w:t>
      </w:r>
      <w:r w:rsidRPr="005D243C">
        <w:rPr>
          <w:spacing w:val="71"/>
          <w:w w:val="150"/>
          <w:lang w:val="en-GB"/>
        </w:rPr>
        <w:t xml:space="preserve"> </w:t>
      </w:r>
      <w:r w:rsidRPr="005D243C">
        <w:rPr>
          <w:lang w:val="en-GB"/>
        </w:rPr>
        <w:t xml:space="preserve">described in </w:t>
      </w:r>
      <w:r w:rsidR="008C3C19" w:rsidRPr="005D243C">
        <w:rPr>
          <w:lang w:val="en-GB"/>
        </w:rPr>
        <w:t>Annex</w:t>
      </w:r>
      <w:r w:rsidRPr="005D243C">
        <w:rPr>
          <w:lang w:val="en-GB"/>
        </w:rPr>
        <w:t xml:space="preserve"> 3 to th</w:t>
      </w:r>
      <w:r w:rsidR="0023596B" w:rsidRPr="005D243C">
        <w:rPr>
          <w:lang w:val="en-GB"/>
        </w:rPr>
        <w:t>e present</w:t>
      </w:r>
      <w:r w:rsidRPr="005D243C">
        <w:rPr>
          <w:lang w:val="en-GB"/>
        </w:rPr>
        <w:t xml:space="preserve"> resolution.</w:t>
      </w:r>
    </w:p>
    <w:p w14:paraId="312E9929" w14:textId="3ED40860" w:rsidR="008255D6" w:rsidRPr="005D243C" w:rsidRDefault="00000000">
      <w:pPr>
        <w:pStyle w:val="Akapitzlist"/>
        <w:numPr>
          <w:ilvl w:val="0"/>
          <w:numId w:val="48"/>
        </w:numPr>
        <w:tabs>
          <w:tab w:val="left" w:pos="544"/>
          <w:tab w:val="left" w:pos="546"/>
        </w:tabs>
        <w:ind w:left="544" w:right="100" w:hanging="360"/>
        <w:rPr>
          <w:lang w:val="en-GB"/>
        </w:rPr>
      </w:pPr>
      <w:r w:rsidRPr="005D243C">
        <w:rPr>
          <w:lang w:val="en-GB"/>
        </w:rPr>
        <w:t>Candidates take the exam with their own sheet music materials. The candidate may perform with</w:t>
      </w:r>
      <w:r w:rsidR="00D52518" w:rsidRPr="005D243C">
        <w:rPr>
          <w:spacing w:val="40"/>
          <w:lang w:val="en-GB"/>
        </w:rPr>
        <w:t xml:space="preserve"> </w:t>
      </w:r>
      <w:r w:rsidRPr="005D243C">
        <w:rPr>
          <w:lang w:val="en-GB"/>
        </w:rPr>
        <w:t>his</w:t>
      </w:r>
      <w:r w:rsidR="00D52518" w:rsidRPr="005D243C">
        <w:rPr>
          <w:lang w:val="en-GB"/>
        </w:rPr>
        <w:t xml:space="preserve"> or </w:t>
      </w:r>
      <w:r w:rsidRPr="005D243C">
        <w:rPr>
          <w:lang w:val="en-GB"/>
        </w:rPr>
        <w:t>her own</w:t>
      </w:r>
      <w:r w:rsidR="00D52518" w:rsidRPr="005D243C">
        <w:rPr>
          <w:spacing w:val="40"/>
          <w:lang w:val="en-GB"/>
        </w:rPr>
        <w:t xml:space="preserve"> </w:t>
      </w:r>
      <w:r w:rsidRPr="005D243C">
        <w:rPr>
          <w:lang w:val="en-GB"/>
        </w:rPr>
        <w:t>accompanist</w:t>
      </w:r>
      <w:r w:rsidR="00D52518" w:rsidRPr="005D243C">
        <w:rPr>
          <w:spacing w:val="40"/>
          <w:lang w:val="en-GB"/>
        </w:rPr>
        <w:t xml:space="preserve"> </w:t>
      </w:r>
      <w:r w:rsidRPr="005D243C">
        <w:rPr>
          <w:lang w:val="en-GB"/>
        </w:rPr>
        <w:t>or</w:t>
      </w:r>
      <w:r w:rsidR="00D52518" w:rsidRPr="005D243C">
        <w:rPr>
          <w:spacing w:val="40"/>
          <w:lang w:val="en-GB"/>
        </w:rPr>
        <w:t xml:space="preserve"> </w:t>
      </w:r>
      <w:r w:rsidRPr="005D243C">
        <w:rPr>
          <w:lang w:val="en-GB"/>
        </w:rPr>
        <w:t>contact</w:t>
      </w:r>
      <w:r w:rsidR="00D52518" w:rsidRPr="005D243C">
        <w:rPr>
          <w:spacing w:val="40"/>
          <w:lang w:val="en-GB"/>
        </w:rPr>
        <w:t xml:space="preserve"> </w:t>
      </w:r>
      <w:r w:rsidRPr="005D243C">
        <w:rPr>
          <w:lang w:val="en-GB"/>
        </w:rPr>
        <w:t>the university accompanist</w:t>
      </w:r>
      <w:r w:rsidR="00D52518" w:rsidRPr="005D243C">
        <w:rPr>
          <w:lang w:val="en-GB"/>
        </w:rPr>
        <w:t xml:space="preserve"> before</w:t>
      </w:r>
      <w:r w:rsidR="00D52518" w:rsidRPr="005D243C">
        <w:rPr>
          <w:spacing w:val="40"/>
          <w:lang w:val="en-GB"/>
        </w:rPr>
        <w:t xml:space="preserve">  </w:t>
      </w:r>
      <w:r w:rsidR="00D52518" w:rsidRPr="005D243C">
        <w:rPr>
          <w:lang w:val="en-GB"/>
        </w:rPr>
        <w:t xml:space="preserve"> the exam</w:t>
      </w:r>
      <w:r w:rsidRPr="005D243C">
        <w:rPr>
          <w:lang w:val="en-GB"/>
        </w:rPr>
        <w:t xml:space="preserve">. </w:t>
      </w:r>
      <w:r w:rsidR="00D52518" w:rsidRPr="005D243C">
        <w:rPr>
          <w:lang w:val="en-GB"/>
        </w:rPr>
        <w:t>This a</w:t>
      </w:r>
      <w:r w:rsidRPr="005D243C">
        <w:rPr>
          <w:lang w:val="en-GB"/>
        </w:rPr>
        <w:t>lso applies to the rhythm section.</w:t>
      </w:r>
    </w:p>
    <w:p w14:paraId="63B6802D" w14:textId="77777777" w:rsidR="008255D6" w:rsidRPr="005D243C" w:rsidRDefault="00000000">
      <w:pPr>
        <w:pStyle w:val="Akapitzlist"/>
        <w:numPr>
          <w:ilvl w:val="0"/>
          <w:numId w:val="48"/>
        </w:numPr>
        <w:tabs>
          <w:tab w:val="left" w:pos="544"/>
          <w:tab w:val="left" w:pos="546"/>
        </w:tabs>
        <w:ind w:left="544" w:right="97" w:hanging="360"/>
        <w:rPr>
          <w:lang w:val="en-GB"/>
        </w:rPr>
      </w:pPr>
      <w:r w:rsidRPr="005D243C">
        <w:rPr>
          <w:lang w:val="en-GB"/>
        </w:rPr>
        <w:t>Instrumental and vocal examinations are open. Due to the conditions of the premises and in order to ensure the comfort of the examinee, the Chairperson of the Examination Boards may limit the audience.</w:t>
      </w:r>
    </w:p>
    <w:p w14:paraId="6B6026B8" w14:textId="483088DC" w:rsidR="008255D6" w:rsidRPr="005D243C" w:rsidRDefault="00000000">
      <w:pPr>
        <w:pStyle w:val="Akapitzlist"/>
        <w:numPr>
          <w:ilvl w:val="0"/>
          <w:numId w:val="48"/>
        </w:numPr>
        <w:tabs>
          <w:tab w:val="left" w:pos="544"/>
          <w:tab w:val="left" w:pos="546"/>
        </w:tabs>
        <w:ind w:left="544" w:right="101" w:hanging="360"/>
        <w:rPr>
          <w:lang w:val="en-GB"/>
        </w:rPr>
      </w:pPr>
      <w:r w:rsidRPr="005D243C">
        <w:rPr>
          <w:lang w:val="en-GB"/>
        </w:rPr>
        <w:t xml:space="preserve">Entrance examinations, depending on the course/specialisation or degree, </w:t>
      </w:r>
      <w:r w:rsidR="002B20BB" w:rsidRPr="005D243C">
        <w:rPr>
          <w:lang w:val="en-GB"/>
        </w:rPr>
        <w:t>consist of</w:t>
      </w:r>
      <w:r w:rsidRPr="005D243C">
        <w:rPr>
          <w:lang w:val="en-GB"/>
        </w:rPr>
        <w:t xml:space="preserve"> one, two or three stages.</w:t>
      </w:r>
    </w:p>
    <w:p w14:paraId="62BA6205" w14:textId="77777777" w:rsidR="008255D6" w:rsidRPr="005D243C" w:rsidRDefault="00000000">
      <w:pPr>
        <w:pStyle w:val="Akapitzlist"/>
        <w:numPr>
          <w:ilvl w:val="0"/>
          <w:numId w:val="48"/>
        </w:numPr>
        <w:tabs>
          <w:tab w:val="left" w:pos="544"/>
          <w:tab w:val="left" w:pos="546"/>
        </w:tabs>
        <w:spacing w:before="2"/>
        <w:ind w:left="544" w:right="99" w:hanging="360"/>
        <w:rPr>
          <w:lang w:val="en-GB"/>
        </w:rPr>
      </w:pPr>
      <w:r w:rsidRPr="005D243C">
        <w:rPr>
          <w:lang w:val="en-GB"/>
        </w:rPr>
        <w:t xml:space="preserve">Candidates who do not obtain the required number of points in the first stage shall not be admitted to the next stage of the entrance examination. The examination is deemed to have been </w:t>
      </w:r>
      <w:r w:rsidRPr="005D243C">
        <w:rPr>
          <w:spacing w:val="-2"/>
          <w:lang w:val="en-GB"/>
        </w:rPr>
        <w:t>failed.</w:t>
      </w:r>
    </w:p>
    <w:p w14:paraId="234F395A" w14:textId="77777777" w:rsidR="008255D6" w:rsidRPr="005D243C" w:rsidRDefault="00000000">
      <w:pPr>
        <w:pStyle w:val="Akapitzlist"/>
        <w:numPr>
          <w:ilvl w:val="0"/>
          <w:numId w:val="48"/>
        </w:numPr>
        <w:tabs>
          <w:tab w:val="left" w:pos="544"/>
          <w:tab w:val="left" w:pos="546"/>
        </w:tabs>
        <w:ind w:left="544" w:right="98" w:hanging="360"/>
        <w:rPr>
          <w:lang w:val="en-GB"/>
        </w:rPr>
      </w:pPr>
      <w:r w:rsidRPr="005D243C">
        <w:rPr>
          <w:lang w:val="en-GB"/>
        </w:rPr>
        <w:t>In a situation where candidates have obtained the same number of points, the verification shall take place according to the principles set out in §9 and 10(5)(1)-(3) .</w:t>
      </w:r>
    </w:p>
    <w:p w14:paraId="3157FBE0" w14:textId="77777777" w:rsidR="008255D6" w:rsidRPr="005D243C" w:rsidRDefault="00000000">
      <w:pPr>
        <w:pStyle w:val="Akapitzlist"/>
        <w:numPr>
          <w:ilvl w:val="0"/>
          <w:numId w:val="48"/>
        </w:numPr>
        <w:tabs>
          <w:tab w:val="left" w:pos="546"/>
        </w:tabs>
        <w:ind w:left="546" w:hanging="362"/>
        <w:rPr>
          <w:lang w:val="en-GB"/>
        </w:rPr>
      </w:pPr>
      <w:r w:rsidRPr="005D243C">
        <w:rPr>
          <w:lang w:val="en-GB"/>
        </w:rPr>
        <w:t xml:space="preserve">Candidates who have passed stage </w:t>
      </w:r>
      <w:r w:rsidRPr="005D243C">
        <w:rPr>
          <w:spacing w:val="-2"/>
          <w:lang w:val="en-GB"/>
        </w:rPr>
        <w:t xml:space="preserve">one </w:t>
      </w:r>
      <w:r w:rsidRPr="005D243C">
        <w:rPr>
          <w:lang w:val="en-GB"/>
        </w:rPr>
        <w:t>will enter the second stage</w:t>
      </w:r>
      <w:r w:rsidRPr="005D243C">
        <w:rPr>
          <w:spacing w:val="-2"/>
          <w:lang w:val="en-GB"/>
        </w:rPr>
        <w:t>.</w:t>
      </w:r>
    </w:p>
    <w:p w14:paraId="17669379" w14:textId="77777777" w:rsidR="008255D6" w:rsidRPr="005D243C" w:rsidRDefault="00000000">
      <w:pPr>
        <w:pStyle w:val="Akapitzlist"/>
        <w:numPr>
          <w:ilvl w:val="0"/>
          <w:numId w:val="48"/>
        </w:numPr>
        <w:tabs>
          <w:tab w:val="left" w:pos="545"/>
        </w:tabs>
        <w:spacing w:before="2" w:line="252" w:lineRule="exact"/>
        <w:ind w:left="545" w:hanging="361"/>
        <w:rPr>
          <w:lang w:val="en-GB"/>
        </w:rPr>
      </w:pPr>
      <w:r w:rsidRPr="005D243C">
        <w:rPr>
          <w:lang w:val="en-GB"/>
        </w:rPr>
        <w:t xml:space="preserve">Candidates who have passed stage </w:t>
      </w:r>
      <w:r w:rsidRPr="005D243C">
        <w:rPr>
          <w:spacing w:val="-2"/>
          <w:lang w:val="en-GB"/>
        </w:rPr>
        <w:t xml:space="preserve">two </w:t>
      </w:r>
      <w:r w:rsidRPr="005D243C">
        <w:rPr>
          <w:lang w:val="en-GB"/>
        </w:rPr>
        <w:t>will proceed to stage three</w:t>
      </w:r>
      <w:r w:rsidRPr="005D243C">
        <w:rPr>
          <w:spacing w:val="-2"/>
          <w:lang w:val="en-GB"/>
        </w:rPr>
        <w:t>.</w:t>
      </w:r>
    </w:p>
    <w:p w14:paraId="55344D4A" w14:textId="236C65BD" w:rsidR="008255D6" w:rsidRPr="005D243C" w:rsidRDefault="00000000">
      <w:pPr>
        <w:pStyle w:val="Akapitzlist"/>
        <w:numPr>
          <w:ilvl w:val="0"/>
          <w:numId w:val="48"/>
        </w:numPr>
        <w:tabs>
          <w:tab w:val="left" w:pos="544"/>
        </w:tabs>
        <w:ind w:left="544" w:right="138" w:hanging="360"/>
        <w:rPr>
          <w:lang w:val="en-GB"/>
        </w:rPr>
      </w:pPr>
      <w:r w:rsidRPr="005D243C">
        <w:rPr>
          <w:lang w:val="en-GB"/>
        </w:rPr>
        <w:t xml:space="preserve">The list of candidates (in alphabetical order) admitted to Stage II or Stage III, signed by the </w:t>
      </w:r>
      <w:r w:rsidR="00614A0D" w:rsidRPr="005D243C">
        <w:rPr>
          <w:lang w:val="en-GB"/>
        </w:rPr>
        <w:t>WKR</w:t>
      </w:r>
      <w:r w:rsidRPr="005D243C">
        <w:rPr>
          <w:lang w:val="en-GB"/>
        </w:rPr>
        <w:t xml:space="preserve"> Chairperson and Secretary or designated by the </w:t>
      </w:r>
      <w:r w:rsidR="00614A0D" w:rsidRPr="005D243C">
        <w:rPr>
          <w:lang w:val="en-GB"/>
        </w:rPr>
        <w:t>WKR</w:t>
      </w:r>
      <w:r w:rsidRPr="005D243C">
        <w:rPr>
          <w:lang w:val="en-GB"/>
        </w:rPr>
        <w:t xml:space="preserve"> Chairperson and EC Secretary, shall be announced by the Secretary.</w:t>
      </w:r>
    </w:p>
    <w:p w14:paraId="528602E6" w14:textId="77777777" w:rsidR="008255D6" w:rsidRPr="005D243C" w:rsidRDefault="00000000">
      <w:pPr>
        <w:pStyle w:val="Akapitzlist"/>
        <w:numPr>
          <w:ilvl w:val="0"/>
          <w:numId w:val="48"/>
        </w:numPr>
        <w:tabs>
          <w:tab w:val="left" w:pos="544"/>
        </w:tabs>
        <w:ind w:left="544" w:right="100" w:hanging="360"/>
        <w:rPr>
          <w:lang w:val="en-GB"/>
        </w:rPr>
      </w:pPr>
      <w:r w:rsidRPr="005D243C">
        <w:rPr>
          <w:lang w:val="en-GB"/>
        </w:rPr>
        <w:t>In the case of remote examinations, the examination board assesses the material previously uploaded by the candidate in the form of an electronic data file (recording, score, written work, presentation in standard format) and, in the case of some courses/specialisations, also holds an online interview (videoconference).</w:t>
      </w:r>
    </w:p>
    <w:p w14:paraId="7A2A046C" w14:textId="77777777" w:rsidR="008255D6" w:rsidRPr="005D243C" w:rsidRDefault="008255D6">
      <w:pPr>
        <w:pStyle w:val="Tekstpodstawowy"/>
        <w:spacing w:before="7"/>
        <w:jc w:val="left"/>
        <w:rPr>
          <w:lang w:val="en-GB"/>
        </w:rPr>
      </w:pPr>
    </w:p>
    <w:p w14:paraId="54BEFB20" w14:textId="77777777" w:rsidR="00DB4858" w:rsidRPr="005D243C" w:rsidRDefault="00000000">
      <w:pPr>
        <w:ind w:left="3144" w:right="2377" w:firstLine="900"/>
        <w:rPr>
          <w:b/>
          <w:lang w:val="en-GB"/>
        </w:rPr>
      </w:pPr>
      <w:r w:rsidRPr="005D243C">
        <w:rPr>
          <w:b/>
          <w:lang w:val="en-GB"/>
        </w:rPr>
        <w:t xml:space="preserve">Chapter VI </w:t>
      </w:r>
    </w:p>
    <w:p w14:paraId="38F89F64" w14:textId="34DB1B9C" w:rsidR="008255D6" w:rsidRPr="005D243C" w:rsidRDefault="00000000">
      <w:pPr>
        <w:ind w:left="3144" w:right="2377" w:firstLine="900"/>
        <w:rPr>
          <w:b/>
          <w:lang w:val="en-GB"/>
        </w:rPr>
      </w:pPr>
      <w:r w:rsidRPr="005D243C">
        <w:rPr>
          <w:b/>
          <w:lang w:val="en-GB"/>
        </w:rPr>
        <w:t>APPEAL PROCEDURE</w:t>
      </w:r>
    </w:p>
    <w:p w14:paraId="6E5D40CC" w14:textId="77777777" w:rsidR="00DB4858" w:rsidRPr="005D243C" w:rsidRDefault="00DB4858">
      <w:pPr>
        <w:pStyle w:val="Tekstpodstawowy"/>
        <w:spacing w:before="3"/>
        <w:ind w:left="4397"/>
        <w:rPr>
          <w:lang w:val="en-GB"/>
        </w:rPr>
      </w:pPr>
    </w:p>
    <w:p w14:paraId="3507986B" w14:textId="3F139C3A" w:rsidR="008255D6" w:rsidRPr="005D243C" w:rsidRDefault="00000000">
      <w:pPr>
        <w:pStyle w:val="Tekstpodstawowy"/>
        <w:spacing w:before="3"/>
        <w:ind w:left="4397"/>
        <w:rPr>
          <w:lang w:val="en-GB"/>
        </w:rPr>
      </w:pPr>
      <w:r w:rsidRPr="005D243C">
        <w:rPr>
          <w:lang w:val="en-GB"/>
        </w:rPr>
        <w:t xml:space="preserve">§ </w:t>
      </w:r>
      <w:r w:rsidRPr="005D243C">
        <w:rPr>
          <w:spacing w:val="-5"/>
          <w:lang w:val="en-GB"/>
        </w:rPr>
        <w:t>14</w:t>
      </w:r>
    </w:p>
    <w:p w14:paraId="7F6F1995" w14:textId="77777777" w:rsidR="008255D6" w:rsidRPr="005D243C" w:rsidRDefault="008255D6">
      <w:pPr>
        <w:pStyle w:val="Tekstpodstawowy"/>
        <w:spacing w:before="1"/>
        <w:jc w:val="left"/>
        <w:rPr>
          <w:lang w:val="en-GB"/>
        </w:rPr>
      </w:pPr>
    </w:p>
    <w:p w14:paraId="64356BBA" w14:textId="77777777" w:rsidR="008255D6" w:rsidRPr="005D243C" w:rsidRDefault="00000000" w:rsidP="00557354">
      <w:pPr>
        <w:pStyle w:val="Akapitzlist"/>
        <w:numPr>
          <w:ilvl w:val="0"/>
          <w:numId w:val="47"/>
        </w:numPr>
        <w:tabs>
          <w:tab w:val="left" w:pos="544"/>
        </w:tabs>
        <w:ind w:right="100" w:hanging="402"/>
        <w:rPr>
          <w:lang w:val="en-GB"/>
        </w:rPr>
      </w:pPr>
      <w:r w:rsidRPr="005D243C">
        <w:rPr>
          <w:lang w:val="en-GB"/>
        </w:rPr>
        <w:t xml:space="preserve">Applicants have the right to lodge an appeal with the Rector within 14 days of receiving </w:t>
      </w:r>
      <w:r w:rsidRPr="005D243C">
        <w:rPr>
          <w:spacing w:val="40"/>
          <w:lang w:val="en-GB"/>
        </w:rPr>
        <w:t>a</w:t>
      </w:r>
      <w:r w:rsidRPr="005D243C">
        <w:rPr>
          <w:lang w:val="en-GB"/>
        </w:rPr>
        <w:t xml:space="preserve"> decision to refuse admission.</w:t>
      </w:r>
    </w:p>
    <w:p w14:paraId="7072AF7C" w14:textId="44440BF6" w:rsidR="008255D6" w:rsidRPr="005D243C" w:rsidRDefault="00000000" w:rsidP="00557354">
      <w:pPr>
        <w:pStyle w:val="Akapitzlist"/>
        <w:numPr>
          <w:ilvl w:val="0"/>
          <w:numId w:val="47"/>
        </w:numPr>
        <w:tabs>
          <w:tab w:val="left" w:pos="546"/>
        </w:tabs>
        <w:spacing w:line="229" w:lineRule="exact"/>
        <w:ind w:left="546" w:hanging="402"/>
        <w:rPr>
          <w:lang w:val="en-GB"/>
        </w:rPr>
      </w:pPr>
      <w:r w:rsidRPr="005D243C">
        <w:rPr>
          <w:lang w:val="en-GB"/>
        </w:rPr>
        <w:t xml:space="preserve">The appeal must be lodged through the </w:t>
      </w:r>
      <w:r w:rsidR="00614A0D" w:rsidRPr="005D243C">
        <w:rPr>
          <w:lang w:val="en-GB"/>
        </w:rPr>
        <w:t>WKR</w:t>
      </w:r>
      <w:r w:rsidRPr="005D243C">
        <w:rPr>
          <w:lang w:val="en-GB"/>
        </w:rPr>
        <w:t xml:space="preserve"> that issued </w:t>
      </w:r>
      <w:r w:rsidRPr="005D243C">
        <w:rPr>
          <w:spacing w:val="-2"/>
          <w:lang w:val="en-GB"/>
        </w:rPr>
        <w:t>the decision.</w:t>
      </w:r>
    </w:p>
    <w:p w14:paraId="2A6222CA" w14:textId="76AF6279" w:rsidR="008255D6" w:rsidRPr="005D243C" w:rsidRDefault="00000000" w:rsidP="00557354">
      <w:pPr>
        <w:pStyle w:val="Akapitzlist"/>
        <w:numPr>
          <w:ilvl w:val="0"/>
          <w:numId w:val="47"/>
        </w:numPr>
        <w:tabs>
          <w:tab w:val="left" w:pos="544"/>
        </w:tabs>
        <w:ind w:right="106" w:hanging="402"/>
        <w:rPr>
          <w:lang w:val="en-GB"/>
        </w:rPr>
      </w:pPr>
      <w:r w:rsidRPr="005D243C">
        <w:rPr>
          <w:lang w:val="en-GB"/>
        </w:rPr>
        <w:t xml:space="preserve">The admission committee which issued the decision is obliged to send the appeal together with the case file to the University </w:t>
      </w:r>
      <w:r w:rsidR="0097077F" w:rsidRPr="005D243C">
        <w:rPr>
          <w:lang w:val="en-GB"/>
        </w:rPr>
        <w:t xml:space="preserve">Admission </w:t>
      </w:r>
      <w:r w:rsidRPr="005D243C">
        <w:rPr>
          <w:lang w:val="en-GB"/>
        </w:rPr>
        <w:t>Committee within 7 days of the date on which it received the appeal, if it has not issued a new decision within this period in accordance with Art.</w:t>
      </w:r>
      <w:r w:rsidR="00557354" w:rsidRPr="005D243C">
        <w:rPr>
          <w:lang w:val="en-GB"/>
        </w:rPr>
        <w:t xml:space="preserve"> </w:t>
      </w:r>
      <w:r w:rsidRPr="005D243C">
        <w:rPr>
          <w:lang w:val="en-GB"/>
        </w:rPr>
        <w:t>132 of the Act of 14 June 1960 - Code of Administrative Procedure. The appeal must be endorsed by the Admission Committee. The UKR, having drafted its decision, forwards the documents to the Rector.</w:t>
      </w:r>
    </w:p>
    <w:p w14:paraId="11DD7BEC" w14:textId="2639DFAC" w:rsidR="008255D6" w:rsidRPr="005D243C" w:rsidRDefault="00000000" w:rsidP="00557354">
      <w:pPr>
        <w:pStyle w:val="Akapitzlist"/>
        <w:numPr>
          <w:ilvl w:val="0"/>
          <w:numId w:val="47"/>
        </w:numPr>
        <w:tabs>
          <w:tab w:val="left" w:pos="544"/>
        </w:tabs>
        <w:ind w:right="103" w:hanging="402"/>
        <w:rPr>
          <w:lang w:val="en-GB"/>
        </w:rPr>
      </w:pPr>
      <w:r w:rsidRPr="005D243C">
        <w:rPr>
          <w:lang w:val="en-GB"/>
        </w:rPr>
        <w:t xml:space="preserve">The Rector may declare by </w:t>
      </w:r>
      <w:r w:rsidR="001448C1" w:rsidRPr="005D243C">
        <w:rPr>
          <w:lang w:val="en-GB"/>
        </w:rPr>
        <w:t>means of an ordinance</w:t>
      </w:r>
      <w:r w:rsidRPr="005D243C">
        <w:rPr>
          <w:lang w:val="en-GB"/>
        </w:rPr>
        <w:t xml:space="preserve"> that the appeal is inadmissible and that the time limit for lodging an appeal has been exceeded. The decision on this matter is </w:t>
      </w:r>
      <w:r w:rsidRPr="005D243C">
        <w:rPr>
          <w:spacing w:val="-2"/>
          <w:lang w:val="en-GB"/>
        </w:rPr>
        <w:t>final.</w:t>
      </w:r>
    </w:p>
    <w:p w14:paraId="78E7CCB8" w14:textId="77777777" w:rsidR="008255D6" w:rsidRPr="005D243C" w:rsidRDefault="00000000" w:rsidP="00557354">
      <w:pPr>
        <w:pStyle w:val="Akapitzlist"/>
        <w:numPr>
          <w:ilvl w:val="0"/>
          <w:numId w:val="47"/>
        </w:numPr>
        <w:tabs>
          <w:tab w:val="left" w:pos="544"/>
        </w:tabs>
        <w:spacing w:line="216" w:lineRule="auto"/>
        <w:ind w:right="129" w:hanging="402"/>
        <w:rPr>
          <w:lang w:val="en-GB"/>
        </w:rPr>
      </w:pPr>
      <w:r w:rsidRPr="005D243C">
        <w:rPr>
          <w:lang w:val="en-GB"/>
        </w:rPr>
        <w:t xml:space="preserve">The Rector will consider appeals from candidates and make a decision within one month from the date of </w:t>
      </w:r>
      <w:r w:rsidRPr="005D243C">
        <w:rPr>
          <w:spacing w:val="-6"/>
          <w:lang w:val="en-GB"/>
        </w:rPr>
        <w:t>receipt of the appeal. The Rector's decision is final.</w:t>
      </w:r>
    </w:p>
    <w:p w14:paraId="6FA5B3B0" w14:textId="77777777" w:rsidR="008255D6" w:rsidRPr="005D243C" w:rsidRDefault="008255D6">
      <w:pPr>
        <w:pStyle w:val="Tekstpodstawowy"/>
        <w:jc w:val="left"/>
        <w:rPr>
          <w:lang w:val="en-GB"/>
        </w:rPr>
      </w:pPr>
    </w:p>
    <w:p w14:paraId="42EB6917" w14:textId="77777777" w:rsidR="008255D6" w:rsidRPr="005D243C" w:rsidRDefault="008255D6">
      <w:pPr>
        <w:pStyle w:val="Tekstpodstawowy"/>
        <w:spacing w:before="1"/>
        <w:jc w:val="left"/>
        <w:rPr>
          <w:lang w:val="en-GB"/>
        </w:rPr>
      </w:pPr>
    </w:p>
    <w:p w14:paraId="5C2B5E76" w14:textId="77777777" w:rsidR="008255D6" w:rsidRPr="005D243C" w:rsidRDefault="00000000">
      <w:pPr>
        <w:spacing w:before="1"/>
        <w:ind w:right="1954"/>
        <w:jc w:val="right"/>
        <w:rPr>
          <w:b/>
          <w:lang w:val="en-GB"/>
        </w:rPr>
      </w:pPr>
      <w:r w:rsidRPr="005D243C">
        <w:rPr>
          <w:b/>
          <w:lang w:val="en-GB"/>
        </w:rPr>
        <w:t xml:space="preserve">R e c t o </w:t>
      </w:r>
      <w:r w:rsidRPr="005D243C">
        <w:rPr>
          <w:b/>
          <w:spacing w:val="-10"/>
          <w:lang w:val="en-GB"/>
        </w:rPr>
        <w:t>r</w:t>
      </w:r>
    </w:p>
    <w:p w14:paraId="06D3BD2C" w14:textId="77777777" w:rsidR="008255D6" w:rsidRPr="005D243C" w:rsidRDefault="008255D6">
      <w:pPr>
        <w:pStyle w:val="Tekstpodstawowy"/>
        <w:spacing w:before="185"/>
        <w:jc w:val="left"/>
        <w:rPr>
          <w:b/>
          <w:lang w:val="en-GB"/>
        </w:rPr>
      </w:pPr>
    </w:p>
    <w:p w14:paraId="040CEE78" w14:textId="77777777" w:rsidR="008255D6" w:rsidRPr="005D243C" w:rsidRDefault="00000000">
      <w:pPr>
        <w:ind w:left="5508"/>
        <w:rPr>
          <w:b/>
          <w:lang w:val="en-GB"/>
        </w:rPr>
      </w:pPr>
      <w:r w:rsidRPr="005D243C">
        <w:rPr>
          <w:b/>
          <w:lang w:val="en-GB"/>
        </w:rPr>
        <w:t xml:space="preserve">Prof. Dr. Wojciech </w:t>
      </w:r>
      <w:proofErr w:type="spellStart"/>
      <w:r w:rsidRPr="005D243C">
        <w:rPr>
          <w:b/>
          <w:spacing w:val="-2"/>
          <w:lang w:val="en-GB"/>
        </w:rPr>
        <w:t>Widłak</w:t>
      </w:r>
      <w:proofErr w:type="spellEnd"/>
    </w:p>
    <w:p w14:paraId="7F252EE2" w14:textId="77777777" w:rsidR="008255D6" w:rsidRPr="005D243C" w:rsidRDefault="008255D6">
      <w:pPr>
        <w:rPr>
          <w:b/>
          <w:lang w:val="en-GB"/>
        </w:rPr>
        <w:sectPr w:rsidR="008255D6" w:rsidRPr="005D243C">
          <w:pgSz w:w="11910" w:h="16840"/>
          <w:pgMar w:top="1040" w:right="1275" w:bottom="280" w:left="1275" w:header="708" w:footer="708" w:gutter="0"/>
          <w:cols w:space="708"/>
        </w:sectPr>
      </w:pPr>
    </w:p>
    <w:p w14:paraId="50848445" w14:textId="77777777" w:rsidR="008255D6" w:rsidRPr="005D243C" w:rsidRDefault="00000000">
      <w:pPr>
        <w:spacing w:before="73"/>
        <w:ind w:right="260"/>
        <w:jc w:val="right"/>
        <w:rPr>
          <w:sz w:val="18"/>
          <w:lang w:val="en-GB"/>
        </w:rPr>
      </w:pPr>
      <w:r w:rsidRPr="005D243C">
        <w:rPr>
          <w:sz w:val="18"/>
          <w:lang w:val="en-GB"/>
        </w:rPr>
        <w:lastRenderedPageBreak/>
        <w:t xml:space="preserve">Annex </w:t>
      </w:r>
      <w:r w:rsidRPr="005D243C">
        <w:rPr>
          <w:spacing w:val="-10"/>
          <w:sz w:val="18"/>
          <w:lang w:val="en-GB"/>
        </w:rPr>
        <w:t>1</w:t>
      </w:r>
    </w:p>
    <w:p w14:paraId="06D321C3" w14:textId="77777777" w:rsidR="008255D6" w:rsidRPr="005D243C" w:rsidRDefault="008255D6">
      <w:pPr>
        <w:pStyle w:val="Tekstpodstawowy"/>
        <w:spacing w:before="2"/>
        <w:jc w:val="left"/>
        <w:rPr>
          <w:lang w:val="en-GB"/>
        </w:rPr>
      </w:pPr>
    </w:p>
    <w:p w14:paraId="6CC2EF62" w14:textId="2C465848" w:rsidR="008255D6" w:rsidRPr="005D243C" w:rsidRDefault="00000000">
      <w:pPr>
        <w:spacing w:line="480" w:lineRule="auto"/>
        <w:ind w:left="1128" w:right="1267"/>
        <w:jc w:val="center"/>
        <w:rPr>
          <w:b/>
          <w:lang w:val="en-GB"/>
        </w:rPr>
      </w:pPr>
      <w:r w:rsidRPr="005D243C">
        <w:rPr>
          <w:b/>
          <w:lang w:val="en-GB"/>
        </w:rPr>
        <w:t xml:space="preserve">Rules for the </w:t>
      </w:r>
      <w:r w:rsidR="00FF474A" w:rsidRPr="005D243C">
        <w:rPr>
          <w:b/>
          <w:lang w:val="en-GB"/>
        </w:rPr>
        <w:t>grading</w:t>
      </w:r>
      <w:r w:rsidRPr="005D243C">
        <w:rPr>
          <w:b/>
          <w:lang w:val="en-GB"/>
        </w:rPr>
        <w:t xml:space="preserve"> of candidates by Examination Boards Scoring table:</w:t>
      </w:r>
    </w:p>
    <w:tbl>
      <w:tblPr>
        <w:tblStyle w:val="TableNormal"/>
        <w:tblW w:w="0" w:type="auto"/>
        <w:tblInd w:w="2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509"/>
      </w:tblGrid>
      <w:tr w:rsidR="008255D6" w:rsidRPr="005D243C" w14:paraId="612E527A" w14:textId="77777777">
        <w:trPr>
          <w:trHeight w:val="230"/>
        </w:trPr>
        <w:tc>
          <w:tcPr>
            <w:tcW w:w="1133" w:type="dxa"/>
          </w:tcPr>
          <w:p w14:paraId="0D666FA0" w14:textId="77777777" w:rsidR="008255D6" w:rsidRPr="005D243C" w:rsidRDefault="00000000">
            <w:pPr>
              <w:pStyle w:val="TableParagraph"/>
              <w:spacing w:line="210" w:lineRule="exact"/>
              <w:ind w:left="107"/>
              <w:rPr>
                <w:lang w:val="en-GB"/>
              </w:rPr>
            </w:pPr>
            <w:r w:rsidRPr="005D243C">
              <w:rPr>
                <w:spacing w:val="-2"/>
                <w:lang w:val="en-GB"/>
              </w:rPr>
              <w:t>points</w:t>
            </w:r>
          </w:p>
        </w:tc>
        <w:tc>
          <w:tcPr>
            <w:tcW w:w="2509" w:type="dxa"/>
          </w:tcPr>
          <w:p w14:paraId="2DD50BB1" w14:textId="77777777" w:rsidR="008255D6" w:rsidRPr="005D243C" w:rsidRDefault="00000000">
            <w:pPr>
              <w:pStyle w:val="TableParagraph"/>
              <w:spacing w:line="210" w:lineRule="exact"/>
              <w:ind w:left="112"/>
              <w:rPr>
                <w:lang w:val="en-GB"/>
              </w:rPr>
            </w:pPr>
            <w:r w:rsidRPr="005D243C">
              <w:rPr>
                <w:spacing w:val="-2"/>
                <w:lang w:val="en-GB"/>
              </w:rPr>
              <w:t>evaluation</w:t>
            </w:r>
          </w:p>
        </w:tc>
      </w:tr>
      <w:tr w:rsidR="008255D6" w:rsidRPr="005D243C" w14:paraId="63B44509" w14:textId="77777777">
        <w:trPr>
          <w:trHeight w:val="230"/>
        </w:trPr>
        <w:tc>
          <w:tcPr>
            <w:tcW w:w="1133" w:type="dxa"/>
          </w:tcPr>
          <w:p w14:paraId="491EEF9B" w14:textId="77777777" w:rsidR="008255D6" w:rsidRPr="005D243C" w:rsidRDefault="00000000">
            <w:pPr>
              <w:pStyle w:val="TableParagraph"/>
              <w:spacing w:line="210" w:lineRule="exact"/>
              <w:ind w:left="107"/>
              <w:rPr>
                <w:lang w:val="en-GB"/>
              </w:rPr>
            </w:pPr>
            <w:r w:rsidRPr="005D243C">
              <w:rPr>
                <w:spacing w:val="-5"/>
                <w:lang w:val="en-GB"/>
              </w:rPr>
              <w:t>25</w:t>
            </w:r>
          </w:p>
        </w:tc>
        <w:tc>
          <w:tcPr>
            <w:tcW w:w="2509" w:type="dxa"/>
          </w:tcPr>
          <w:p w14:paraId="42DAEC9E" w14:textId="3C28BA9C" w:rsidR="008255D6" w:rsidRPr="005D243C" w:rsidRDefault="008C25A3">
            <w:pPr>
              <w:pStyle w:val="TableParagraph"/>
              <w:spacing w:line="210" w:lineRule="exact"/>
              <w:ind w:left="112"/>
              <w:rPr>
                <w:lang w:val="en-GB"/>
              </w:rPr>
            </w:pPr>
            <w:r w:rsidRPr="005D243C">
              <w:rPr>
                <w:lang w:val="en-GB"/>
              </w:rPr>
              <w:t>very well</w:t>
            </w:r>
            <w:r w:rsidRPr="005D243C">
              <w:rPr>
                <w:spacing w:val="-12"/>
                <w:lang w:val="en-GB"/>
              </w:rPr>
              <w:t xml:space="preserve"> </w:t>
            </w:r>
            <w:r w:rsidRPr="005D243C">
              <w:rPr>
                <w:spacing w:val="-5"/>
                <w:lang w:val="en-GB"/>
              </w:rPr>
              <w:t>++</w:t>
            </w:r>
          </w:p>
        </w:tc>
      </w:tr>
      <w:tr w:rsidR="008255D6" w:rsidRPr="005D243C" w14:paraId="33A8B8A9" w14:textId="77777777">
        <w:trPr>
          <w:trHeight w:val="230"/>
        </w:trPr>
        <w:tc>
          <w:tcPr>
            <w:tcW w:w="1133" w:type="dxa"/>
          </w:tcPr>
          <w:p w14:paraId="15C949BB" w14:textId="77777777" w:rsidR="008255D6" w:rsidRPr="005D243C" w:rsidRDefault="00000000">
            <w:pPr>
              <w:pStyle w:val="TableParagraph"/>
              <w:spacing w:line="210" w:lineRule="exact"/>
              <w:ind w:left="107"/>
              <w:rPr>
                <w:lang w:val="en-GB"/>
              </w:rPr>
            </w:pPr>
            <w:r w:rsidRPr="005D243C">
              <w:rPr>
                <w:spacing w:val="-5"/>
                <w:lang w:val="en-GB"/>
              </w:rPr>
              <w:t>24</w:t>
            </w:r>
          </w:p>
        </w:tc>
        <w:tc>
          <w:tcPr>
            <w:tcW w:w="2509" w:type="dxa"/>
          </w:tcPr>
          <w:p w14:paraId="661E4E24" w14:textId="6B906AFE" w:rsidR="008255D6" w:rsidRPr="005D243C" w:rsidRDefault="008C25A3">
            <w:pPr>
              <w:pStyle w:val="TableParagraph"/>
              <w:spacing w:line="210" w:lineRule="exact"/>
              <w:ind w:left="112"/>
              <w:rPr>
                <w:lang w:val="en-GB"/>
              </w:rPr>
            </w:pPr>
            <w:r w:rsidRPr="005D243C">
              <w:rPr>
                <w:lang w:val="en-GB"/>
              </w:rPr>
              <w:t>very well</w:t>
            </w:r>
            <w:r w:rsidRPr="005D243C">
              <w:rPr>
                <w:spacing w:val="-12"/>
                <w:lang w:val="en-GB"/>
              </w:rPr>
              <w:t xml:space="preserve"> </w:t>
            </w:r>
            <w:r w:rsidRPr="005D243C">
              <w:rPr>
                <w:spacing w:val="-10"/>
                <w:lang w:val="en-GB"/>
              </w:rPr>
              <w:t>+</w:t>
            </w:r>
          </w:p>
        </w:tc>
      </w:tr>
      <w:tr w:rsidR="008255D6" w:rsidRPr="005D243C" w14:paraId="73B22CE8" w14:textId="77777777">
        <w:trPr>
          <w:trHeight w:val="230"/>
        </w:trPr>
        <w:tc>
          <w:tcPr>
            <w:tcW w:w="1133" w:type="dxa"/>
          </w:tcPr>
          <w:p w14:paraId="6AC0EF5A" w14:textId="77777777" w:rsidR="008255D6" w:rsidRPr="005D243C" w:rsidRDefault="00000000">
            <w:pPr>
              <w:pStyle w:val="TableParagraph"/>
              <w:spacing w:line="210" w:lineRule="exact"/>
              <w:ind w:left="107"/>
              <w:rPr>
                <w:lang w:val="en-GB"/>
              </w:rPr>
            </w:pPr>
            <w:r w:rsidRPr="005D243C">
              <w:rPr>
                <w:spacing w:val="-5"/>
                <w:lang w:val="en-GB"/>
              </w:rPr>
              <w:t>23</w:t>
            </w:r>
          </w:p>
        </w:tc>
        <w:tc>
          <w:tcPr>
            <w:tcW w:w="2509" w:type="dxa"/>
          </w:tcPr>
          <w:p w14:paraId="06AB463C" w14:textId="367DF464" w:rsidR="008255D6" w:rsidRPr="005D243C" w:rsidRDefault="008C25A3">
            <w:pPr>
              <w:pStyle w:val="TableParagraph"/>
              <w:spacing w:line="210" w:lineRule="exact"/>
              <w:ind w:left="112"/>
              <w:rPr>
                <w:lang w:val="en-GB"/>
              </w:rPr>
            </w:pPr>
            <w:r w:rsidRPr="005D243C">
              <w:rPr>
                <w:lang w:val="en-GB"/>
              </w:rPr>
              <w:t>very well</w:t>
            </w:r>
          </w:p>
        </w:tc>
      </w:tr>
      <w:tr w:rsidR="008255D6" w:rsidRPr="005D243C" w14:paraId="28098CDF" w14:textId="77777777">
        <w:trPr>
          <w:trHeight w:val="230"/>
        </w:trPr>
        <w:tc>
          <w:tcPr>
            <w:tcW w:w="1133" w:type="dxa"/>
          </w:tcPr>
          <w:p w14:paraId="1571BA91" w14:textId="77777777" w:rsidR="008255D6" w:rsidRPr="005D243C" w:rsidRDefault="00000000">
            <w:pPr>
              <w:pStyle w:val="TableParagraph"/>
              <w:spacing w:line="210" w:lineRule="exact"/>
              <w:ind w:left="107"/>
              <w:rPr>
                <w:lang w:val="en-GB"/>
              </w:rPr>
            </w:pPr>
            <w:r w:rsidRPr="005D243C">
              <w:rPr>
                <w:spacing w:val="-5"/>
                <w:lang w:val="en-GB"/>
              </w:rPr>
              <w:t>22</w:t>
            </w:r>
          </w:p>
        </w:tc>
        <w:tc>
          <w:tcPr>
            <w:tcW w:w="2509" w:type="dxa"/>
          </w:tcPr>
          <w:p w14:paraId="470F10EF" w14:textId="658CD15B" w:rsidR="008255D6" w:rsidRPr="005D243C" w:rsidRDefault="008C25A3">
            <w:pPr>
              <w:pStyle w:val="TableParagraph"/>
              <w:spacing w:line="210" w:lineRule="exact"/>
              <w:ind w:left="112"/>
              <w:rPr>
                <w:lang w:val="en-GB"/>
              </w:rPr>
            </w:pPr>
            <w:r w:rsidRPr="005D243C">
              <w:rPr>
                <w:lang w:val="en-GB"/>
              </w:rPr>
              <w:t xml:space="preserve">very well </w:t>
            </w:r>
            <w:r w:rsidRPr="005D243C">
              <w:rPr>
                <w:spacing w:val="-10"/>
                <w:lang w:val="en-GB"/>
              </w:rPr>
              <w:t>-</w:t>
            </w:r>
          </w:p>
        </w:tc>
      </w:tr>
      <w:tr w:rsidR="008255D6" w:rsidRPr="005D243C" w14:paraId="39BF9232" w14:textId="77777777">
        <w:trPr>
          <w:trHeight w:val="230"/>
        </w:trPr>
        <w:tc>
          <w:tcPr>
            <w:tcW w:w="1133" w:type="dxa"/>
          </w:tcPr>
          <w:p w14:paraId="116E1E02" w14:textId="77777777" w:rsidR="008255D6" w:rsidRPr="005D243C" w:rsidRDefault="00000000">
            <w:pPr>
              <w:pStyle w:val="TableParagraph"/>
              <w:spacing w:line="210" w:lineRule="exact"/>
              <w:ind w:left="107"/>
              <w:rPr>
                <w:lang w:val="en-GB"/>
              </w:rPr>
            </w:pPr>
            <w:r w:rsidRPr="005D243C">
              <w:rPr>
                <w:spacing w:val="-5"/>
                <w:lang w:val="en-GB"/>
              </w:rPr>
              <w:t>21</w:t>
            </w:r>
          </w:p>
        </w:tc>
        <w:tc>
          <w:tcPr>
            <w:tcW w:w="2509" w:type="dxa"/>
          </w:tcPr>
          <w:p w14:paraId="4881E1C8" w14:textId="79EF04ED" w:rsidR="008255D6" w:rsidRPr="005D243C" w:rsidRDefault="00000000">
            <w:pPr>
              <w:pStyle w:val="TableParagraph"/>
              <w:spacing w:line="210" w:lineRule="exact"/>
              <w:ind w:left="112"/>
              <w:rPr>
                <w:lang w:val="en-GB"/>
              </w:rPr>
            </w:pPr>
            <w:r w:rsidRPr="005D243C">
              <w:rPr>
                <w:lang w:val="en-GB"/>
              </w:rPr>
              <w:t xml:space="preserve">very </w:t>
            </w:r>
            <w:r w:rsidR="008C25A3" w:rsidRPr="005D243C">
              <w:rPr>
                <w:lang w:val="en-GB"/>
              </w:rPr>
              <w:t>well</w:t>
            </w:r>
            <w:r w:rsidRPr="005D243C">
              <w:rPr>
                <w:lang w:val="en-GB"/>
              </w:rPr>
              <w:t xml:space="preserve"> - </w:t>
            </w:r>
            <w:r w:rsidRPr="005D243C">
              <w:rPr>
                <w:spacing w:val="-10"/>
                <w:lang w:val="en-GB"/>
              </w:rPr>
              <w:t>-</w:t>
            </w:r>
          </w:p>
        </w:tc>
      </w:tr>
      <w:tr w:rsidR="008255D6" w:rsidRPr="005D243C" w14:paraId="4F6E8861" w14:textId="77777777">
        <w:trPr>
          <w:trHeight w:val="230"/>
        </w:trPr>
        <w:tc>
          <w:tcPr>
            <w:tcW w:w="1133" w:type="dxa"/>
          </w:tcPr>
          <w:p w14:paraId="05584828" w14:textId="77777777" w:rsidR="008255D6" w:rsidRPr="005D243C" w:rsidRDefault="00000000">
            <w:pPr>
              <w:pStyle w:val="TableParagraph"/>
              <w:spacing w:line="210" w:lineRule="exact"/>
              <w:ind w:left="107"/>
              <w:rPr>
                <w:lang w:val="en-GB"/>
              </w:rPr>
            </w:pPr>
            <w:r w:rsidRPr="005D243C">
              <w:rPr>
                <w:spacing w:val="-5"/>
                <w:lang w:val="en-GB"/>
              </w:rPr>
              <w:t>20</w:t>
            </w:r>
          </w:p>
        </w:tc>
        <w:tc>
          <w:tcPr>
            <w:tcW w:w="2509" w:type="dxa"/>
          </w:tcPr>
          <w:p w14:paraId="26D4DEA8" w14:textId="77777777" w:rsidR="008255D6" w:rsidRPr="005D243C" w:rsidRDefault="00000000">
            <w:pPr>
              <w:pStyle w:val="TableParagraph"/>
              <w:spacing w:line="210" w:lineRule="exact"/>
              <w:ind w:left="112"/>
              <w:rPr>
                <w:lang w:val="en-GB"/>
              </w:rPr>
            </w:pPr>
            <w:r w:rsidRPr="005D243C">
              <w:rPr>
                <w:lang w:val="en-GB"/>
              </w:rPr>
              <w:t>wel</w:t>
            </w:r>
            <w:r w:rsidRPr="005D243C">
              <w:rPr>
                <w:spacing w:val="-14"/>
                <w:lang w:val="en-GB"/>
              </w:rPr>
              <w:t xml:space="preserve">l </w:t>
            </w:r>
            <w:r w:rsidRPr="005D243C">
              <w:rPr>
                <w:spacing w:val="-5"/>
                <w:lang w:val="en-GB"/>
              </w:rPr>
              <w:t>++</w:t>
            </w:r>
          </w:p>
        </w:tc>
      </w:tr>
      <w:tr w:rsidR="008255D6" w:rsidRPr="005D243C" w14:paraId="04054136" w14:textId="77777777">
        <w:trPr>
          <w:trHeight w:val="230"/>
        </w:trPr>
        <w:tc>
          <w:tcPr>
            <w:tcW w:w="1133" w:type="dxa"/>
          </w:tcPr>
          <w:p w14:paraId="5E72D7AA" w14:textId="77777777" w:rsidR="008255D6" w:rsidRPr="005D243C" w:rsidRDefault="00000000">
            <w:pPr>
              <w:pStyle w:val="TableParagraph"/>
              <w:spacing w:line="210" w:lineRule="exact"/>
              <w:ind w:left="107"/>
              <w:rPr>
                <w:lang w:val="en-GB"/>
              </w:rPr>
            </w:pPr>
            <w:r w:rsidRPr="005D243C">
              <w:rPr>
                <w:spacing w:val="-5"/>
                <w:lang w:val="en-GB"/>
              </w:rPr>
              <w:t>19</w:t>
            </w:r>
          </w:p>
        </w:tc>
        <w:tc>
          <w:tcPr>
            <w:tcW w:w="2509" w:type="dxa"/>
          </w:tcPr>
          <w:p w14:paraId="76C87A35" w14:textId="77777777" w:rsidR="008255D6" w:rsidRPr="005D243C" w:rsidRDefault="00000000">
            <w:pPr>
              <w:pStyle w:val="TableParagraph"/>
              <w:spacing w:line="210" w:lineRule="exact"/>
              <w:ind w:left="112"/>
              <w:rPr>
                <w:lang w:val="en-GB"/>
              </w:rPr>
            </w:pPr>
            <w:r w:rsidRPr="005D243C">
              <w:rPr>
                <w:lang w:val="en-GB"/>
              </w:rPr>
              <w:t>wel</w:t>
            </w:r>
            <w:r w:rsidRPr="005D243C">
              <w:rPr>
                <w:spacing w:val="-14"/>
                <w:lang w:val="en-GB"/>
              </w:rPr>
              <w:t xml:space="preserve">l </w:t>
            </w:r>
            <w:r w:rsidRPr="005D243C">
              <w:rPr>
                <w:spacing w:val="-10"/>
                <w:lang w:val="en-GB"/>
              </w:rPr>
              <w:t>+</w:t>
            </w:r>
          </w:p>
        </w:tc>
      </w:tr>
      <w:tr w:rsidR="008255D6" w:rsidRPr="005D243C" w14:paraId="27BEF8B2" w14:textId="77777777">
        <w:trPr>
          <w:trHeight w:val="230"/>
        </w:trPr>
        <w:tc>
          <w:tcPr>
            <w:tcW w:w="1133" w:type="dxa"/>
          </w:tcPr>
          <w:p w14:paraId="58A37521" w14:textId="77777777" w:rsidR="008255D6" w:rsidRPr="005D243C" w:rsidRDefault="00000000">
            <w:pPr>
              <w:pStyle w:val="TableParagraph"/>
              <w:spacing w:line="210" w:lineRule="exact"/>
              <w:ind w:left="107"/>
              <w:rPr>
                <w:lang w:val="en-GB"/>
              </w:rPr>
            </w:pPr>
            <w:r w:rsidRPr="005D243C">
              <w:rPr>
                <w:spacing w:val="-5"/>
                <w:lang w:val="en-GB"/>
              </w:rPr>
              <w:t>18</w:t>
            </w:r>
          </w:p>
        </w:tc>
        <w:tc>
          <w:tcPr>
            <w:tcW w:w="2509" w:type="dxa"/>
          </w:tcPr>
          <w:p w14:paraId="11D15BE4" w14:textId="77777777" w:rsidR="008255D6" w:rsidRPr="005D243C" w:rsidRDefault="00000000">
            <w:pPr>
              <w:pStyle w:val="TableParagraph"/>
              <w:spacing w:line="210" w:lineRule="exact"/>
              <w:ind w:left="112"/>
              <w:rPr>
                <w:lang w:val="en-GB"/>
              </w:rPr>
            </w:pPr>
            <w:r w:rsidRPr="005D243C">
              <w:rPr>
                <w:spacing w:val="-2"/>
                <w:lang w:val="en-GB"/>
              </w:rPr>
              <w:t>well</w:t>
            </w:r>
          </w:p>
        </w:tc>
      </w:tr>
      <w:tr w:rsidR="008255D6" w:rsidRPr="005D243C" w14:paraId="7AE66CF1" w14:textId="77777777">
        <w:trPr>
          <w:trHeight w:val="230"/>
        </w:trPr>
        <w:tc>
          <w:tcPr>
            <w:tcW w:w="1133" w:type="dxa"/>
          </w:tcPr>
          <w:p w14:paraId="64578759" w14:textId="77777777" w:rsidR="008255D6" w:rsidRPr="005D243C" w:rsidRDefault="00000000">
            <w:pPr>
              <w:pStyle w:val="TableParagraph"/>
              <w:spacing w:line="210" w:lineRule="exact"/>
              <w:ind w:left="107"/>
              <w:rPr>
                <w:lang w:val="en-GB"/>
              </w:rPr>
            </w:pPr>
            <w:r w:rsidRPr="005D243C">
              <w:rPr>
                <w:spacing w:val="-5"/>
                <w:lang w:val="en-GB"/>
              </w:rPr>
              <w:t>17</w:t>
            </w:r>
          </w:p>
        </w:tc>
        <w:tc>
          <w:tcPr>
            <w:tcW w:w="2509" w:type="dxa"/>
          </w:tcPr>
          <w:p w14:paraId="0CF05480" w14:textId="77777777" w:rsidR="008255D6" w:rsidRPr="005D243C" w:rsidRDefault="00000000">
            <w:pPr>
              <w:pStyle w:val="TableParagraph"/>
              <w:spacing w:line="210" w:lineRule="exact"/>
              <w:ind w:left="112"/>
              <w:rPr>
                <w:lang w:val="en-GB"/>
              </w:rPr>
            </w:pPr>
            <w:r w:rsidRPr="005D243C">
              <w:rPr>
                <w:spacing w:val="-2"/>
                <w:lang w:val="en-GB"/>
              </w:rPr>
              <w:t xml:space="preserve">well </w:t>
            </w:r>
            <w:r w:rsidRPr="005D243C">
              <w:rPr>
                <w:spacing w:val="-10"/>
                <w:lang w:val="en-GB"/>
              </w:rPr>
              <w:t>-</w:t>
            </w:r>
          </w:p>
        </w:tc>
      </w:tr>
      <w:tr w:rsidR="008255D6" w:rsidRPr="005D243C" w14:paraId="34228C49" w14:textId="77777777">
        <w:trPr>
          <w:trHeight w:val="229"/>
        </w:trPr>
        <w:tc>
          <w:tcPr>
            <w:tcW w:w="1133" w:type="dxa"/>
          </w:tcPr>
          <w:p w14:paraId="74EE4D76" w14:textId="77777777" w:rsidR="008255D6" w:rsidRPr="005D243C" w:rsidRDefault="00000000">
            <w:pPr>
              <w:pStyle w:val="TableParagraph"/>
              <w:spacing w:line="210" w:lineRule="exact"/>
              <w:ind w:left="107"/>
              <w:rPr>
                <w:lang w:val="en-GB"/>
              </w:rPr>
            </w:pPr>
            <w:r w:rsidRPr="005D243C">
              <w:rPr>
                <w:spacing w:val="-5"/>
                <w:lang w:val="en-GB"/>
              </w:rPr>
              <w:t>16</w:t>
            </w:r>
          </w:p>
        </w:tc>
        <w:tc>
          <w:tcPr>
            <w:tcW w:w="2509" w:type="dxa"/>
          </w:tcPr>
          <w:p w14:paraId="751EA811" w14:textId="77777777" w:rsidR="008255D6" w:rsidRPr="005D243C" w:rsidRDefault="00000000">
            <w:pPr>
              <w:pStyle w:val="TableParagraph"/>
              <w:spacing w:line="210" w:lineRule="exact"/>
              <w:ind w:left="112"/>
              <w:rPr>
                <w:lang w:val="en-GB"/>
              </w:rPr>
            </w:pPr>
            <w:r w:rsidRPr="005D243C">
              <w:rPr>
                <w:lang w:val="en-GB"/>
              </w:rPr>
              <w:t xml:space="preserve">well </w:t>
            </w:r>
            <w:r w:rsidRPr="005D243C">
              <w:rPr>
                <w:spacing w:val="-10"/>
                <w:lang w:val="en-GB"/>
              </w:rPr>
              <w:t>- -</w:t>
            </w:r>
          </w:p>
        </w:tc>
      </w:tr>
      <w:tr w:rsidR="008255D6" w:rsidRPr="005D243C" w14:paraId="40CD7D7D" w14:textId="77777777">
        <w:trPr>
          <w:trHeight w:val="230"/>
        </w:trPr>
        <w:tc>
          <w:tcPr>
            <w:tcW w:w="1133" w:type="dxa"/>
          </w:tcPr>
          <w:p w14:paraId="2C6CACF4" w14:textId="77777777" w:rsidR="008255D6" w:rsidRPr="005D243C" w:rsidRDefault="00000000">
            <w:pPr>
              <w:pStyle w:val="TableParagraph"/>
              <w:spacing w:line="210" w:lineRule="exact"/>
              <w:ind w:left="107"/>
              <w:rPr>
                <w:lang w:val="en-GB"/>
              </w:rPr>
            </w:pPr>
            <w:r w:rsidRPr="005D243C">
              <w:rPr>
                <w:spacing w:val="-5"/>
                <w:lang w:val="en-GB"/>
              </w:rPr>
              <w:t>15</w:t>
            </w:r>
          </w:p>
        </w:tc>
        <w:tc>
          <w:tcPr>
            <w:tcW w:w="2509" w:type="dxa"/>
          </w:tcPr>
          <w:p w14:paraId="6033DDB6" w14:textId="77777777" w:rsidR="008255D6" w:rsidRPr="005D243C" w:rsidRDefault="00000000">
            <w:pPr>
              <w:pStyle w:val="TableParagraph"/>
              <w:spacing w:line="210" w:lineRule="exact"/>
              <w:ind w:left="112"/>
              <w:rPr>
                <w:lang w:val="en-GB"/>
              </w:rPr>
            </w:pPr>
            <w:r w:rsidRPr="005D243C">
              <w:rPr>
                <w:spacing w:val="-2"/>
                <w:lang w:val="en-GB"/>
              </w:rPr>
              <w:t>sufficientl</w:t>
            </w:r>
            <w:r w:rsidRPr="005D243C">
              <w:rPr>
                <w:spacing w:val="1"/>
                <w:lang w:val="en-GB"/>
              </w:rPr>
              <w:t xml:space="preserve">y </w:t>
            </w:r>
            <w:r w:rsidRPr="005D243C">
              <w:rPr>
                <w:spacing w:val="-5"/>
                <w:lang w:val="en-GB"/>
              </w:rPr>
              <w:t>++</w:t>
            </w:r>
          </w:p>
        </w:tc>
      </w:tr>
      <w:tr w:rsidR="008255D6" w:rsidRPr="005D243C" w14:paraId="19CC87F2" w14:textId="77777777">
        <w:trPr>
          <w:trHeight w:val="230"/>
        </w:trPr>
        <w:tc>
          <w:tcPr>
            <w:tcW w:w="1133" w:type="dxa"/>
          </w:tcPr>
          <w:p w14:paraId="2653ED3E" w14:textId="77777777" w:rsidR="008255D6" w:rsidRPr="005D243C" w:rsidRDefault="00000000">
            <w:pPr>
              <w:pStyle w:val="TableParagraph"/>
              <w:spacing w:line="211" w:lineRule="exact"/>
              <w:ind w:left="107"/>
              <w:rPr>
                <w:lang w:val="en-GB"/>
              </w:rPr>
            </w:pPr>
            <w:r w:rsidRPr="005D243C">
              <w:rPr>
                <w:spacing w:val="-5"/>
                <w:lang w:val="en-GB"/>
              </w:rPr>
              <w:t>14</w:t>
            </w:r>
          </w:p>
        </w:tc>
        <w:tc>
          <w:tcPr>
            <w:tcW w:w="2509" w:type="dxa"/>
          </w:tcPr>
          <w:p w14:paraId="7CC12C47" w14:textId="77777777" w:rsidR="008255D6" w:rsidRPr="005D243C" w:rsidRDefault="00000000">
            <w:pPr>
              <w:pStyle w:val="TableParagraph"/>
              <w:spacing w:line="211" w:lineRule="exact"/>
              <w:ind w:left="112"/>
              <w:rPr>
                <w:lang w:val="en-GB"/>
              </w:rPr>
            </w:pPr>
            <w:r w:rsidRPr="005D243C">
              <w:rPr>
                <w:spacing w:val="-2"/>
                <w:lang w:val="en-GB"/>
              </w:rPr>
              <w:t>sufficientl</w:t>
            </w:r>
            <w:r w:rsidRPr="005D243C">
              <w:rPr>
                <w:spacing w:val="1"/>
                <w:lang w:val="en-GB"/>
              </w:rPr>
              <w:t xml:space="preserve">y </w:t>
            </w:r>
            <w:r w:rsidRPr="005D243C">
              <w:rPr>
                <w:spacing w:val="-10"/>
                <w:lang w:val="en-GB"/>
              </w:rPr>
              <w:t>+</w:t>
            </w:r>
          </w:p>
        </w:tc>
      </w:tr>
      <w:tr w:rsidR="008255D6" w:rsidRPr="005D243C" w14:paraId="4134D646" w14:textId="77777777">
        <w:trPr>
          <w:trHeight w:val="230"/>
        </w:trPr>
        <w:tc>
          <w:tcPr>
            <w:tcW w:w="1133" w:type="dxa"/>
          </w:tcPr>
          <w:p w14:paraId="568814F9" w14:textId="77777777" w:rsidR="008255D6" w:rsidRPr="005D243C" w:rsidRDefault="00000000">
            <w:pPr>
              <w:pStyle w:val="TableParagraph"/>
              <w:spacing w:line="210" w:lineRule="exact"/>
              <w:ind w:left="107"/>
              <w:rPr>
                <w:lang w:val="en-GB"/>
              </w:rPr>
            </w:pPr>
            <w:r w:rsidRPr="005D243C">
              <w:rPr>
                <w:spacing w:val="-5"/>
                <w:lang w:val="en-GB"/>
              </w:rPr>
              <w:t>13</w:t>
            </w:r>
          </w:p>
        </w:tc>
        <w:tc>
          <w:tcPr>
            <w:tcW w:w="2509" w:type="dxa"/>
          </w:tcPr>
          <w:p w14:paraId="3D9967ED" w14:textId="77777777" w:rsidR="008255D6" w:rsidRPr="005D243C" w:rsidRDefault="00000000">
            <w:pPr>
              <w:pStyle w:val="TableParagraph"/>
              <w:spacing w:line="210" w:lineRule="exact"/>
              <w:ind w:left="112"/>
              <w:rPr>
                <w:lang w:val="en-GB"/>
              </w:rPr>
            </w:pPr>
            <w:r w:rsidRPr="005D243C">
              <w:rPr>
                <w:spacing w:val="-2"/>
                <w:lang w:val="en-GB"/>
              </w:rPr>
              <w:t>sufficiently</w:t>
            </w:r>
          </w:p>
        </w:tc>
      </w:tr>
      <w:tr w:rsidR="008255D6" w:rsidRPr="005D243C" w14:paraId="02106C62" w14:textId="77777777">
        <w:trPr>
          <w:trHeight w:val="227"/>
        </w:trPr>
        <w:tc>
          <w:tcPr>
            <w:tcW w:w="1133" w:type="dxa"/>
          </w:tcPr>
          <w:p w14:paraId="230D19D7" w14:textId="77777777" w:rsidR="008255D6" w:rsidRPr="005D243C" w:rsidRDefault="00000000">
            <w:pPr>
              <w:pStyle w:val="TableParagraph"/>
              <w:spacing w:line="208" w:lineRule="exact"/>
              <w:ind w:left="107"/>
              <w:rPr>
                <w:lang w:val="en-GB"/>
              </w:rPr>
            </w:pPr>
            <w:r w:rsidRPr="005D243C">
              <w:rPr>
                <w:spacing w:val="-5"/>
                <w:lang w:val="en-GB"/>
              </w:rPr>
              <w:t>12</w:t>
            </w:r>
          </w:p>
        </w:tc>
        <w:tc>
          <w:tcPr>
            <w:tcW w:w="2509" w:type="dxa"/>
          </w:tcPr>
          <w:p w14:paraId="48A521D9" w14:textId="77777777" w:rsidR="008255D6" w:rsidRPr="005D243C" w:rsidRDefault="00000000">
            <w:pPr>
              <w:pStyle w:val="TableParagraph"/>
              <w:spacing w:line="208" w:lineRule="exact"/>
              <w:ind w:left="112"/>
              <w:rPr>
                <w:lang w:val="en-GB"/>
              </w:rPr>
            </w:pPr>
            <w:r w:rsidRPr="005D243C">
              <w:rPr>
                <w:spacing w:val="-2"/>
                <w:lang w:val="en-GB"/>
              </w:rPr>
              <w:t xml:space="preserve">sufficiently </w:t>
            </w:r>
            <w:r w:rsidRPr="005D243C">
              <w:rPr>
                <w:spacing w:val="-10"/>
                <w:lang w:val="en-GB"/>
              </w:rPr>
              <w:t>-</w:t>
            </w:r>
          </w:p>
        </w:tc>
      </w:tr>
      <w:tr w:rsidR="008255D6" w:rsidRPr="005D243C" w14:paraId="265B5A2E" w14:textId="77777777">
        <w:trPr>
          <w:trHeight w:val="230"/>
        </w:trPr>
        <w:tc>
          <w:tcPr>
            <w:tcW w:w="1133" w:type="dxa"/>
          </w:tcPr>
          <w:p w14:paraId="4B1AAA51" w14:textId="77777777" w:rsidR="008255D6" w:rsidRPr="005D243C" w:rsidRDefault="00000000">
            <w:pPr>
              <w:pStyle w:val="TableParagraph"/>
              <w:spacing w:line="210" w:lineRule="exact"/>
              <w:ind w:left="107"/>
              <w:rPr>
                <w:lang w:val="en-GB"/>
              </w:rPr>
            </w:pPr>
            <w:r w:rsidRPr="005D243C">
              <w:rPr>
                <w:spacing w:val="-5"/>
                <w:lang w:val="en-GB"/>
              </w:rPr>
              <w:t>11</w:t>
            </w:r>
          </w:p>
        </w:tc>
        <w:tc>
          <w:tcPr>
            <w:tcW w:w="2509" w:type="dxa"/>
          </w:tcPr>
          <w:p w14:paraId="5904C08A" w14:textId="77777777" w:rsidR="008255D6" w:rsidRPr="005D243C" w:rsidRDefault="00000000">
            <w:pPr>
              <w:pStyle w:val="TableParagraph"/>
              <w:spacing w:line="210" w:lineRule="exact"/>
              <w:ind w:left="112"/>
              <w:rPr>
                <w:lang w:val="en-GB"/>
              </w:rPr>
            </w:pPr>
            <w:r w:rsidRPr="005D243C">
              <w:rPr>
                <w:lang w:val="en-GB"/>
              </w:rPr>
              <w:t xml:space="preserve">sufficiently - </w:t>
            </w:r>
            <w:r w:rsidRPr="005D243C">
              <w:rPr>
                <w:spacing w:val="-10"/>
                <w:lang w:val="en-GB"/>
              </w:rPr>
              <w:t>-</w:t>
            </w:r>
          </w:p>
        </w:tc>
      </w:tr>
      <w:tr w:rsidR="008255D6" w:rsidRPr="005D243C" w14:paraId="05DB4CBD" w14:textId="77777777">
        <w:trPr>
          <w:trHeight w:val="232"/>
        </w:trPr>
        <w:tc>
          <w:tcPr>
            <w:tcW w:w="1133" w:type="dxa"/>
          </w:tcPr>
          <w:p w14:paraId="199F6DB5" w14:textId="77777777" w:rsidR="008255D6" w:rsidRPr="005D243C" w:rsidRDefault="00000000">
            <w:pPr>
              <w:pStyle w:val="TableParagraph"/>
              <w:spacing w:line="212" w:lineRule="exact"/>
              <w:ind w:left="107"/>
              <w:rPr>
                <w:lang w:val="en-GB"/>
              </w:rPr>
            </w:pPr>
            <w:r w:rsidRPr="005D243C">
              <w:rPr>
                <w:spacing w:val="-5"/>
                <w:w w:val="95"/>
                <w:lang w:val="en-GB"/>
              </w:rPr>
              <w:t>0-10</w:t>
            </w:r>
          </w:p>
        </w:tc>
        <w:tc>
          <w:tcPr>
            <w:tcW w:w="2509" w:type="dxa"/>
          </w:tcPr>
          <w:p w14:paraId="144067D0" w14:textId="459EABC4" w:rsidR="008255D6" w:rsidRPr="005D243C" w:rsidRDefault="00366FED">
            <w:pPr>
              <w:pStyle w:val="TableParagraph"/>
              <w:spacing w:line="212" w:lineRule="exact"/>
              <w:ind w:left="112"/>
              <w:rPr>
                <w:lang w:val="en-GB"/>
              </w:rPr>
            </w:pPr>
            <w:r w:rsidRPr="005D243C">
              <w:rPr>
                <w:spacing w:val="-2"/>
                <w:lang w:val="en-GB"/>
              </w:rPr>
              <w:t>Insufficiently</w:t>
            </w:r>
          </w:p>
        </w:tc>
      </w:tr>
    </w:tbl>
    <w:p w14:paraId="491BAEA6" w14:textId="77777777" w:rsidR="008255D6" w:rsidRPr="005D243C" w:rsidRDefault="008255D6">
      <w:pPr>
        <w:pStyle w:val="Tekstpodstawowy"/>
        <w:jc w:val="left"/>
        <w:rPr>
          <w:b/>
          <w:lang w:val="en-GB"/>
        </w:rPr>
      </w:pPr>
    </w:p>
    <w:p w14:paraId="4607F4CA" w14:textId="77777777" w:rsidR="008255D6" w:rsidRPr="005D243C" w:rsidRDefault="008255D6">
      <w:pPr>
        <w:pStyle w:val="Tekstpodstawowy"/>
        <w:jc w:val="left"/>
        <w:rPr>
          <w:b/>
          <w:lang w:val="en-GB"/>
        </w:rPr>
      </w:pPr>
    </w:p>
    <w:p w14:paraId="3A46C519" w14:textId="77777777" w:rsidR="008255D6" w:rsidRPr="005D243C" w:rsidRDefault="008255D6">
      <w:pPr>
        <w:pStyle w:val="Tekstpodstawowy"/>
        <w:jc w:val="left"/>
        <w:rPr>
          <w:b/>
          <w:lang w:val="en-GB"/>
        </w:rPr>
      </w:pPr>
    </w:p>
    <w:p w14:paraId="48041025" w14:textId="77777777" w:rsidR="008255D6" w:rsidRPr="005D243C" w:rsidRDefault="008255D6">
      <w:pPr>
        <w:pStyle w:val="Tekstpodstawowy"/>
        <w:spacing w:before="10"/>
        <w:jc w:val="left"/>
        <w:rPr>
          <w:b/>
          <w:lang w:val="en-GB"/>
        </w:rPr>
      </w:pPr>
    </w:p>
    <w:p w14:paraId="5EEC40E5" w14:textId="77777777" w:rsidR="008255D6" w:rsidRPr="005D243C" w:rsidRDefault="00000000">
      <w:pPr>
        <w:ind w:left="65" w:right="212"/>
        <w:jc w:val="center"/>
        <w:rPr>
          <w:b/>
          <w:lang w:val="en-GB"/>
        </w:rPr>
      </w:pPr>
      <w:r w:rsidRPr="005D243C">
        <w:rPr>
          <w:b/>
          <w:lang w:val="en-GB"/>
        </w:rPr>
        <w:t xml:space="preserve">Rules for calculating the result of </w:t>
      </w:r>
      <w:r w:rsidRPr="005D243C">
        <w:rPr>
          <w:b/>
          <w:spacing w:val="-2"/>
          <w:lang w:val="en-GB"/>
        </w:rPr>
        <w:t xml:space="preserve">the entrance </w:t>
      </w:r>
      <w:r w:rsidRPr="005D243C">
        <w:rPr>
          <w:b/>
          <w:lang w:val="en-GB"/>
        </w:rPr>
        <w:t>examination</w:t>
      </w:r>
    </w:p>
    <w:p w14:paraId="288268C9" w14:textId="77777777" w:rsidR="008255D6" w:rsidRPr="005D243C" w:rsidRDefault="008255D6">
      <w:pPr>
        <w:pStyle w:val="Tekstpodstawowy"/>
        <w:spacing w:before="5"/>
        <w:jc w:val="left"/>
        <w:rPr>
          <w:b/>
          <w:lang w:val="en-GB"/>
        </w:rPr>
      </w:pPr>
    </w:p>
    <w:p w14:paraId="2DFAA776" w14:textId="67225DBB" w:rsidR="008255D6" w:rsidRPr="005D243C" w:rsidRDefault="00000000">
      <w:pPr>
        <w:pStyle w:val="Akapitzlist"/>
        <w:numPr>
          <w:ilvl w:val="0"/>
          <w:numId w:val="46"/>
        </w:numPr>
        <w:tabs>
          <w:tab w:val="left" w:pos="544"/>
          <w:tab w:val="left" w:pos="546"/>
        </w:tabs>
        <w:ind w:right="102" w:hanging="360"/>
        <w:rPr>
          <w:lang w:val="en-GB"/>
        </w:rPr>
      </w:pPr>
      <w:r w:rsidRPr="005D243C">
        <w:rPr>
          <w:lang w:val="en-GB"/>
        </w:rPr>
        <w:t xml:space="preserve">In recruitment to first-cycle studies (and first- and second-cycle studies in Church Music, Vocal Performance, Instrumental Performance, Jazz and Improvised Music), an average number of points is drawn from the result of the </w:t>
      </w:r>
      <w:r w:rsidR="00B8552E" w:rsidRPr="005D243C">
        <w:rPr>
          <w:lang w:val="en-GB"/>
        </w:rPr>
        <w:t>faculty examinations</w:t>
      </w:r>
      <w:r w:rsidRPr="005D243C">
        <w:rPr>
          <w:lang w:val="en-GB"/>
        </w:rPr>
        <w:t xml:space="preserve"> or group of </w:t>
      </w:r>
      <w:r w:rsidR="00B8552E" w:rsidRPr="005D243C">
        <w:rPr>
          <w:lang w:val="en-GB"/>
        </w:rPr>
        <w:t>faculty examinations</w:t>
      </w:r>
      <w:r w:rsidRPr="005D243C">
        <w:rPr>
          <w:lang w:val="en-GB"/>
        </w:rPr>
        <w:t xml:space="preserve"> and from the result of the supplementary examination or group of supplementary examinations. The averages are then added up with the assumption that:</w:t>
      </w:r>
    </w:p>
    <w:p w14:paraId="03F71570" w14:textId="77777777" w:rsidR="008255D6" w:rsidRPr="005D243C" w:rsidRDefault="008255D6">
      <w:pPr>
        <w:pStyle w:val="Tekstpodstawowy"/>
        <w:spacing w:before="4"/>
        <w:jc w:val="left"/>
        <w:rPr>
          <w:lang w:val="en-GB"/>
        </w:rPr>
      </w:pPr>
    </w:p>
    <w:p w14:paraId="38FE2CAD" w14:textId="56485DD4" w:rsidR="008255D6" w:rsidRPr="005D243C" w:rsidRDefault="00000000">
      <w:pPr>
        <w:pStyle w:val="Akapitzlist"/>
        <w:numPr>
          <w:ilvl w:val="1"/>
          <w:numId w:val="46"/>
        </w:numPr>
        <w:tabs>
          <w:tab w:val="left" w:pos="837"/>
          <w:tab w:val="left" w:pos="839"/>
        </w:tabs>
        <w:spacing w:line="235" w:lineRule="auto"/>
        <w:ind w:right="100" w:hanging="360"/>
        <w:jc w:val="left"/>
        <w:rPr>
          <w:lang w:val="en-GB"/>
        </w:rPr>
      </w:pPr>
      <w:r w:rsidRPr="005D243C">
        <w:rPr>
          <w:lang w:val="en-GB"/>
        </w:rPr>
        <w:t xml:space="preserve">a multiplication factor </w:t>
      </w:r>
      <w:r w:rsidR="00877227" w:rsidRPr="005D243C">
        <w:rPr>
          <w:lang w:val="en-GB"/>
        </w:rPr>
        <w:t>‘</w:t>
      </w:r>
      <w:r w:rsidRPr="005D243C">
        <w:rPr>
          <w:lang w:val="en-GB"/>
        </w:rPr>
        <w:t>x3</w:t>
      </w:r>
      <w:r w:rsidR="00877227" w:rsidRPr="005D243C">
        <w:rPr>
          <w:lang w:val="en-GB"/>
        </w:rPr>
        <w:t>’</w:t>
      </w:r>
      <w:r w:rsidRPr="005D243C">
        <w:rPr>
          <w:lang w:val="en-GB"/>
        </w:rPr>
        <w:t xml:space="preserve"> shall be applied to the number of points obtained in the </w:t>
      </w:r>
      <w:r w:rsidR="00B8552E" w:rsidRPr="005D243C">
        <w:rPr>
          <w:lang w:val="en-GB"/>
        </w:rPr>
        <w:t>faculty examinations</w:t>
      </w:r>
      <w:r w:rsidRPr="005D243C">
        <w:rPr>
          <w:lang w:val="en-GB"/>
        </w:rPr>
        <w:t xml:space="preserve"> or the average number of points obtained in the </w:t>
      </w:r>
      <w:r w:rsidR="00B8552E" w:rsidRPr="005D243C">
        <w:rPr>
          <w:lang w:val="en-GB"/>
        </w:rPr>
        <w:t>faculty examinations</w:t>
      </w:r>
      <w:r w:rsidRPr="005D243C">
        <w:rPr>
          <w:lang w:val="en-GB"/>
        </w:rPr>
        <w:t>,</w:t>
      </w:r>
    </w:p>
    <w:p w14:paraId="0A04AB2A" w14:textId="77777777" w:rsidR="008255D6" w:rsidRPr="005D243C" w:rsidRDefault="00000000">
      <w:pPr>
        <w:pStyle w:val="Akapitzlist"/>
        <w:numPr>
          <w:ilvl w:val="1"/>
          <w:numId w:val="46"/>
        </w:numPr>
        <w:tabs>
          <w:tab w:val="left" w:pos="837"/>
          <w:tab w:val="left" w:pos="839"/>
        </w:tabs>
        <w:spacing w:before="4"/>
        <w:ind w:right="101" w:hanging="360"/>
        <w:jc w:val="left"/>
        <w:rPr>
          <w:lang w:val="en-GB"/>
        </w:rPr>
      </w:pPr>
      <w:r w:rsidRPr="005D243C">
        <w:rPr>
          <w:lang w:val="en-GB"/>
        </w:rPr>
        <w:t>in the group of supplementary examinations, no multiplication factor is applied to the number of points obtained or the average number of points.</w:t>
      </w:r>
    </w:p>
    <w:p w14:paraId="70271437" w14:textId="77777777" w:rsidR="008255D6" w:rsidRPr="005D243C" w:rsidRDefault="008255D6">
      <w:pPr>
        <w:pStyle w:val="Tekstpodstawowy"/>
        <w:spacing w:before="9"/>
        <w:jc w:val="left"/>
        <w:rPr>
          <w:lang w:val="en-GB"/>
        </w:rPr>
      </w:pPr>
    </w:p>
    <w:p w14:paraId="263F7765" w14:textId="472BCC4F" w:rsidR="008255D6" w:rsidRPr="005D243C" w:rsidRDefault="00000000">
      <w:pPr>
        <w:pStyle w:val="Akapitzlist"/>
        <w:numPr>
          <w:ilvl w:val="0"/>
          <w:numId w:val="46"/>
        </w:numPr>
        <w:tabs>
          <w:tab w:val="left" w:pos="544"/>
          <w:tab w:val="left" w:pos="546"/>
        </w:tabs>
        <w:ind w:right="101" w:hanging="360"/>
        <w:rPr>
          <w:lang w:val="en-GB"/>
        </w:rPr>
      </w:pPr>
      <w:r w:rsidRPr="005D243C">
        <w:rPr>
          <w:lang w:val="en-GB"/>
        </w:rPr>
        <w:t xml:space="preserve">In second-cycle enrolment for candidates who are only required to </w:t>
      </w:r>
      <w:r w:rsidR="00D5096D" w:rsidRPr="005D243C">
        <w:rPr>
          <w:lang w:val="en-GB"/>
        </w:rPr>
        <w:t xml:space="preserve">take </w:t>
      </w:r>
      <w:r w:rsidR="00B8552E" w:rsidRPr="005D243C">
        <w:rPr>
          <w:lang w:val="en-GB"/>
        </w:rPr>
        <w:t>faculty examinations</w:t>
      </w:r>
      <w:r w:rsidRPr="005D243C">
        <w:rPr>
          <w:lang w:val="en-GB"/>
        </w:rPr>
        <w:t xml:space="preserve">(s), the examination score is the number of points from the </w:t>
      </w:r>
      <w:r w:rsidR="00B8552E" w:rsidRPr="005D243C">
        <w:rPr>
          <w:lang w:val="en-GB"/>
        </w:rPr>
        <w:t>faculty examinations</w:t>
      </w:r>
      <w:r w:rsidRPr="005D243C">
        <w:rPr>
          <w:lang w:val="en-GB"/>
        </w:rPr>
        <w:t xml:space="preserve"> or the average of the number of points from the </w:t>
      </w:r>
      <w:r w:rsidR="00B8552E" w:rsidRPr="005D243C">
        <w:rPr>
          <w:lang w:val="en-GB"/>
        </w:rPr>
        <w:t>faculty examinations</w:t>
      </w:r>
      <w:r w:rsidRPr="005D243C">
        <w:rPr>
          <w:lang w:val="en-GB"/>
        </w:rPr>
        <w:t>.</w:t>
      </w:r>
    </w:p>
    <w:p w14:paraId="6BD42971" w14:textId="0977AD74" w:rsidR="008255D6" w:rsidRPr="005D243C" w:rsidRDefault="00000000" w:rsidP="00D5096D">
      <w:pPr>
        <w:pStyle w:val="Tekstpodstawowy"/>
        <w:spacing w:before="251"/>
        <w:ind w:left="568" w:right="102" w:hanging="1"/>
        <w:rPr>
          <w:lang w:val="en-GB"/>
        </w:rPr>
      </w:pPr>
      <w:r w:rsidRPr="005D243C">
        <w:rPr>
          <w:lang w:val="en-GB"/>
        </w:rPr>
        <w:t xml:space="preserve">For the other candidates, the score is also the number of points from the </w:t>
      </w:r>
      <w:r w:rsidR="00B8552E" w:rsidRPr="005D243C">
        <w:rPr>
          <w:lang w:val="en-GB"/>
        </w:rPr>
        <w:t>faculty examinations</w:t>
      </w:r>
      <w:r w:rsidRPr="005D243C">
        <w:rPr>
          <w:lang w:val="en-GB"/>
        </w:rPr>
        <w:t xml:space="preserve"> or the average of the number of points from the </w:t>
      </w:r>
      <w:r w:rsidR="00B8552E" w:rsidRPr="005D243C">
        <w:rPr>
          <w:lang w:val="en-GB"/>
        </w:rPr>
        <w:t>faculty examinations</w:t>
      </w:r>
      <w:r w:rsidRPr="005D243C">
        <w:rPr>
          <w:lang w:val="en-GB"/>
        </w:rPr>
        <w:t>. A positive result in the supplementary examinations is decisive for passing the entrance examination, but is not included in the final score and therefore does not affect the number of points of the final recruitment result.</w:t>
      </w:r>
    </w:p>
    <w:p w14:paraId="4546C664" w14:textId="77777777" w:rsidR="008255D6" w:rsidRPr="005D243C" w:rsidRDefault="008255D6">
      <w:pPr>
        <w:pStyle w:val="Tekstpodstawowy"/>
        <w:rPr>
          <w:lang w:val="en-GB"/>
        </w:rPr>
        <w:sectPr w:rsidR="008255D6" w:rsidRPr="005D243C">
          <w:pgSz w:w="11910" w:h="16840"/>
          <w:pgMar w:top="1040" w:right="1275" w:bottom="280" w:left="1275" w:header="708" w:footer="708" w:gutter="0"/>
          <w:cols w:space="708"/>
        </w:sectPr>
      </w:pPr>
    </w:p>
    <w:p w14:paraId="4735CB5C" w14:textId="77777777" w:rsidR="008255D6" w:rsidRPr="005D243C" w:rsidRDefault="00000000">
      <w:pPr>
        <w:spacing w:before="74"/>
        <w:ind w:left="130" w:right="149"/>
        <w:jc w:val="center"/>
        <w:rPr>
          <w:b/>
          <w:lang w:val="en-GB"/>
        </w:rPr>
      </w:pPr>
      <w:r w:rsidRPr="005D243C">
        <w:rPr>
          <w:b/>
          <w:spacing w:val="-2"/>
          <w:lang w:val="en-GB"/>
        </w:rPr>
        <w:lastRenderedPageBreak/>
        <w:t>Minimum score requirements</w:t>
      </w:r>
    </w:p>
    <w:p w14:paraId="75C76AE0" w14:textId="77777777" w:rsidR="008255D6" w:rsidRPr="005D243C" w:rsidRDefault="008255D6">
      <w:pPr>
        <w:pStyle w:val="Tekstpodstawowy"/>
        <w:jc w:val="left"/>
        <w:rPr>
          <w:b/>
          <w:lang w:val="en-GB"/>
        </w:rPr>
      </w:pPr>
    </w:p>
    <w:p w14:paraId="7E5C0723" w14:textId="77777777" w:rsidR="008255D6" w:rsidRPr="005D243C" w:rsidRDefault="00000000">
      <w:pPr>
        <w:ind w:left="117"/>
        <w:rPr>
          <w:b/>
          <w:i/>
          <w:lang w:val="en-GB"/>
        </w:rPr>
      </w:pPr>
      <w:r w:rsidRPr="005D243C">
        <w:rPr>
          <w:b/>
          <w:i/>
          <w:spacing w:val="-2"/>
          <w:u w:val="single"/>
          <w:lang w:val="en-GB"/>
        </w:rPr>
        <w:t>conducting</w:t>
      </w:r>
    </w:p>
    <w:p w14:paraId="2B8ABBFB" w14:textId="77777777" w:rsidR="008255D6" w:rsidRPr="005D243C" w:rsidRDefault="008255D6">
      <w:pPr>
        <w:pStyle w:val="Tekstpodstawowy"/>
        <w:spacing w:before="101"/>
        <w:jc w:val="left"/>
        <w:rPr>
          <w:b/>
          <w:i/>
          <w:lang w:val="en-GB"/>
        </w:rPr>
      </w:pPr>
    </w:p>
    <w:p w14:paraId="045A662D" w14:textId="21EE92FA" w:rsidR="008255D6" w:rsidRPr="005D243C" w:rsidRDefault="007426BC">
      <w:pPr>
        <w:ind w:left="117"/>
        <w:rPr>
          <w:b/>
          <w:lang w:val="en-GB"/>
        </w:rPr>
      </w:pPr>
      <w:r w:rsidRPr="005D243C">
        <w:rPr>
          <w:b/>
          <w:spacing w:val="-2"/>
          <w:lang w:val="en-GB"/>
        </w:rPr>
        <w:t>first-cycle studies</w:t>
      </w:r>
    </w:p>
    <w:p w14:paraId="1B0E8598" w14:textId="0952FB95" w:rsidR="008255D6" w:rsidRPr="005D243C" w:rsidRDefault="00B8552E">
      <w:pPr>
        <w:pStyle w:val="Tekstpodstawowy"/>
        <w:spacing w:before="4"/>
        <w:ind w:left="117"/>
        <w:jc w:val="left"/>
        <w:rPr>
          <w:lang w:val="en-GB"/>
        </w:rPr>
      </w:pPr>
      <w:r w:rsidRPr="005D243C">
        <w:rPr>
          <w:lang w:val="en-GB"/>
        </w:rPr>
        <w:t xml:space="preserve">faculty examinations - min. 18 points from each </w:t>
      </w:r>
      <w:r w:rsidRPr="005D243C">
        <w:rPr>
          <w:spacing w:val="-2"/>
          <w:lang w:val="en-GB"/>
        </w:rPr>
        <w:t>exam</w:t>
      </w:r>
    </w:p>
    <w:p w14:paraId="1727E95E" w14:textId="65864476" w:rsidR="008255D6" w:rsidRPr="005D243C" w:rsidRDefault="00B8552E">
      <w:pPr>
        <w:pStyle w:val="Tekstpodstawowy"/>
        <w:spacing w:before="230" w:line="240" w:lineRule="exact"/>
        <w:ind w:left="117"/>
        <w:jc w:val="left"/>
        <w:rPr>
          <w:lang w:val="en-GB"/>
        </w:rPr>
      </w:pPr>
      <w:r w:rsidRPr="005D243C">
        <w:rPr>
          <w:lang w:val="en-GB"/>
        </w:rPr>
        <w:t xml:space="preserve">supplementary examinations - minimum average 16 </w:t>
      </w:r>
      <w:r w:rsidRPr="005D243C">
        <w:rPr>
          <w:spacing w:val="-5"/>
          <w:lang w:val="en-GB"/>
        </w:rPr>
        <w:t>points</w:t>
      </w:r>
    </w:p>
    <w:p w14:paraId="71308A1F" w14:textId="075487D8" w:rsidR="008255D6" w:rsidRPr="005D243C" w:rsidRDefault="00B8552E">
      <w:pPr>
        <w:pStyle w:val="Tekstpodstawowy"/>
        <w:spacing w:line="240" w:lineRule="exact"/>
        <w:ind w:left="117"/>
        <w:jc w:val="left"/>
        <w:rPr>
          <w:lang w:val="en-GB"/>
        </w:rPr>
      </w:pPr>
      <w:r w:rsidRPr="005D243C">
        <w:rPr>
          <w:lang w:val="en-GB"/>
        </w:rPr>
        <w:t xml:space="preserve">of which, for the ear training examination min. 18 points, from other examinations min. 14 </w:t>
      </w:r>
      <w:r w:rsidRPr="005D243C">
        <w:rPr>
          <w:spacing w:val="-5"/>
          <w:lang w:val="en-GB"/>
        </w:rPr>
        <w:t>points</w:t>
      </w:r>
    </w:p>
    <w:p w14:paraId="6E2FB255" w14:textId="77777777" w:rsidR="008255D6" w:rsidRPr="005D243C" w:rsidRDefault="008255D6">
      <w:pPr>
        <w:pStyle w:val="Tekstpodstawowy"/>
        <w:spacing w:before="10"/>
        <w:jc w:val="left"/>
        <w:rPr>
          <w:lang w:val="en-GB"/>
        </w:rPr>
      </w:pPr>
    </w:p>
    <w:p w14:paraId="36D95673" w14:textId="77777777" w:rsidR="008255D6" w:rsidRPr="005D243C" w:rsidRDefault="00000000">
      <w:pPr>
        <w:ind w:left="117"/>
        <w:rPr>
          <w:b/>
          <w:lang w:val="en-GB"/>
        </w:rPr>
      </w:pPr>
      <w:r w:rsidRPr="005D243C">
        <w:rPr>
          <w:b/>
          <w:spacing w:val="-2"/>
          <w:lang w:val="en-GB"/>
        </w:rPr>
        <w:t xml:space="preserve">second-cycle </w:t>
      </w:r>
      <w:r w:rsidRPr="005D243C">
        <w:rPr>
          <w:b/>
          <w:lang w:val="en-GB"/>
        </w:rPr>
        <w:t>studies</w:t>
      </w:r>
    </w:p>
    <w:p w14:paraId="4AD63F16" w14:textId="0AFD1A29" w:rsidR="008255D6" w:rsidRPr="005D243C" w:rsidRDefault="00B8552E">
      <w:pPr>
        <w:pStyle w:val="Tekstpodstawowy"/>
        <w:spacing w:before="4"/>
        <w:ind w:left="117"/>
        <w:jc w:val="left"/>
        <w:rPr>
          <w:lang w:val="en-GB"/>
        </w:rPr>
      </w:pPr>
      <w:r w:rsidRPr="005D243C">
        <w:rPr>
          <w:lang w:val="en-GB"/>
        </w:rPr>
        <w:t xml:space="preserve">faculty examinations - min. 18 points from each </w:t>
      </w:r>
      <w:r w:rsidRPr="005D243C">
        <w:rPr>
          <w:spacing w:val="-2"/>
          <w:lang w:val="en-GB"/>
        </w:rPr>
        <w:t>exam</w:t>
      </w:r>
    </w:p>
    <w:p w14:paraId="183F0982" w14:textId="77777777" w:rsidR="008255D6" w:rsidRPr="005D243C" w:rsidRDefault="00000000">
      <w:pPr>
        <w:pStyle w:val="Tekstpodstawowy"/>
        <w:spacing w:before="229" w:line="240" w:lineRule="exact"/>
        <w:ind w:left="117"/>
        <w:jc w:val="left"/>
        <w:rPr>
          <w:lang w:val="en-GB"/>
        </w:rPr>
      </w:pPr>
      <w:r w:rsidRPr="005D243C">
        <w:rPr>
          <w:lang w:val="en-GB"/>
        </w:rPr>
        <w:t xml:space="preserve">supplementary examinations - minimum average 16 </w:t>
      </w:r>
      <w:r w:rsidRPr="005D243C">
        <w:rPr>
          <w:spacing w:val="-5"/>
          <w:lang w:val="en-GB"/>
        </w:rPr>
        <w:t>points</w:t>
      </w:r>
    </w:p>
    <w:p w14:paraId="455C83E3" w14:textId="223955CE" w:rsidR="008255D6" w:rsidRPr="005D243C" w:rsidRDefault="00B8552E">
      <w:pPr>
        <w:pStyle w:val="Tekstpodstawowy"/>
        <w:spacing w:line="240" w:lineRule="exact"/>
        <w:ind w:left="117"/>
        <w:jc w:val="left"/>
        <w:rPr>
          <w:lang w:val="en-GB"/>
        </w:rPr>
      </w:pPr>
      <w:r w:rsidRPr="005D243C">
        <w:rPr>
          <w:lang w:val="en-GB"/>
        </w:rPr>
        <w:t xml:space="preserve">of which, for the ear training examination min. 18 points, from other examinations min. 14 </w:t>
      </w:r>
      <w:r w:rsidRPr="005D243C">
        <w:rPr>
          <w:spacing w:val="-5"/>
          <w:lang w:val="en-GB"/>
        </w:rPr>
        <w:t>points</w:t>
      </w:r>
    </w:p>
    <w:p w14:paraId="093C7622" w14:textId="77777777" w:rsidR="008255D6" w:rsidRPr="005D243C" w:rsidRDefault="00000000">
      <w:pPr>
        <w:spacing w:before="230"/>
        <w:ind w:left="117"/>
        <w:rPr>
          <w:b/>
          <w:i/>
          <w:lang w:val="en-GB"/>
        </w:rPr>
      </w:pPr>
      <w:r w:rsidRPr="005D243C">
        <w:rPr>
          <w:b/>
          <w:i/>
          <w:u w:val="single"/>
          <w:lang w:val="en-GB"/>
        </w:rPr>
        <w:t xml:space="preserve">composition and </w:t>
      </w:r>
      <w:r w:rsidRPr="005D243C">
        <w:rPr>
          <w:b/>
          <w:i/>
          <w:spacing w:val="-2"/>
          <w:u w:val="single"/>
          <w:lang w:val="en-GB"/>
        </w:rPr>
        <w:t xml:space="preserve">music </w:t>
      </w:r>
      <w:r w:rsidRPr="005D243C">
        <w:rPr>
          <w:b/>
          <w:i/>
          <w:u w:val="single"/>
          <w:lang w:val="en-GB"/>
        </w:rPr>
        <w:t>theory</w:t>
      </w:r>
    </w:p>
    <w:p w14:paraId="6F8CA195" w14:textId="77777777" w:rsidR="008255D6" w:rsidRPr="005D243C" w:rsidRDefault="008255D6">
      <w:pPr>
        <w:pStyle w:val="Tekstpodstawowy"/>
        <w:spacing w:before="101"/>
        <w:jc w:val="left"/>
        <w:rPr>
          <w:b/>
          <w:i/>
          <w:lang w:val="en-GB"/>
        </w:rPr>
      </w:pPr>
    </w:p>
    <w:p w14:paraId="011FC9EB" w14:textId="22D61737" w:rsidR="008255D6" w:rsidRPr="005D243C" w:rsidRDefault="007426BC">
      <w:pPr>
        <w:ind w:left="117"/>
        <w:rPr>
          <w:b/>
          <w:lang w:val="en-GB"/>
        </w:rPr>
      </w:pPr>
      <w:r w:rsidRPr="005D243C">
        <w:rPr>
          <w:b/>
          <w:spacing w:val="-2"/>
          <w:lang w:val="en-GB"/>
        </w:rPr>
        <w:t>first-cycle studies</w:t>
      </w:r>
    </w:p>
    <w:p w14:paraId="3B91E85B" w14:textId="40F4BC6D" w:rsidR="008255D6" w:rsidRPr="005D243C" w:rsidRDefault="00B8552E">
      <w:pPr>
        <w:pStyle w:val="Tekstpodstawowy"/>
        <w:spacing w:before="4"/>
        <w:ind w:left="117"/>
        <w:jc w:val="left"/>
        <w:rPr>
          <w:lang w:val="en-GB"/>
        </w:rPr>
      </w:pPr>
      <w:r w:rsidRPr="005D243C">
        <w:rPr>
          <w:lang w:val="en-GB"/>
        </w:rPr>
        <w:t xml:space="preserve">faculty examinations - min. 18 </w:t>
      </w:r>
      <w:r w:rsidR="007703D6" w:rsidRPr="005D243C">
        <w:rPr>
          <w:spacing w:val="-5"/>
          <w:lang w:val="en-GB"/>
        </w:rPr>
        <w:t>points</w:t>
      </w:r>
    </w:p>
    <w:p w14:paraId="678BB66F" w14:textId="77777777" w:rsidR="008255D6" w:rsidRPr="005D243C" w:rsidRDefault="008255D6">
      <w:pPr>
        <w:pStyle w:val="Tekstpodstawowy"/>
        <w:jc w:val="left"/>
        <w:rPr>
          <w:lang w:val="en-GB"/>
        </w:rPr>
      </w:pPr>
    </w:p>
    <w:p w14:paraId="34D743EE" w14:textId="77777777" w:rsidR="00B8552E" w:rsidRPr="005D243C" w:rsidRDefault="00000000" w:rsidP="00B8552E">
      <w:pPr>
        <w:pStyle w:val="Tekstpodstawowy"/>
        <w:ind w:left="117" w:right="4"/>
        <w:jc w:val="left"/>
        <w:rPr>
          <w:lang w:val="en-GB"/>
        </w:rPr>
      </w:pPr>
      <w:r w:rsidRPr="005D243C">
        <w:rPr>
          <w:lang w:val="en-GB"/>
        </w:rPr>
        <w:t>supplementary examinations - minimum average of 16</w:t>
      </w:r>
      <w:r w:rsidR="00B8552E" w:rsidRPr="005D243C">
        <w:rPr>
          <w:lang w:val="en-GB"/>
        </w:rPr>
        <w:t xml:space="preserve"> </w:t>
      </w:r>
      <w:r w:rsidRPr="005D243C">
        <w:rPr>
          <w:lang w:val="en-GB"/>
        </w:rPr>
        <w:t>points,</w:t>
      </w:r>
      <w:r w:rsidR="00B8552E" w:rsidRPr="005D243C">
        <w:rPr>
          <w:lang w:val="en-GB"/>
        </w:rPr>
        <w:t xml:space="preserve"> </w:t>
      </w:r>
    </w:p>
    <w:p w14:paraId="172BEAC7" w14:textId="4F3EBCA1" w:rsidR="008255D6" w:rsidRPr="005D243C" w:rsidRDefault="00000000" w:rsidP="00B8552E">
      <w:pPr>
        <w:pStyle w:val="Tekstpodstawowy"/>
        <w:ind w:left="117" w:right="4"/>
        <w:jc w:val="left"/>
        <w:rPr>
          <w:lang w:val="en-GB"/>
        </w:rPr>
      </w:pPr>
      <w:r w:rsidRPr="005D243C">
        <w:rPr>
          <w:lang w:val="en-GB"/>
        </w:rPr>
        <w:t xml:space="preserve">including from each exam min. 14 </w:t>
      </w:r>
      <w:r w:rsidRPr="005D243C">
        <w:rPr>
          <w:spacing w:val="-5"/>
          <w:lang w:val="en-GB"/>
        </w:rPr>
        <w:t>points</w:t>
      </w:r>
    </w:p>
    <w:p w14:paraId="0ADA964F" w14:textId="77777777" w:rsidR="008255D6" w:rsidRPr="005D243C" w:rsidRDefault="008255D6">
      <w:pPr>
        <w:pStyle w:val="Tekstpodstawowy"/>
        <w:spacing w:before="18"/>
        <w:jc w:val="left"/>
        <w:rPr>
          <w:lang w:val="en-GB"/>
        </w:rPr>
      </w:pPr>
    </w:p>
    <w:p w14:paraId="7EC50925" w14:textId="77777777" w:rsidR="008255D6" w:rsidRPr="005D243C" w:rsidRDefault="00000000" w:rsidP="00B8552E">
      <w:pPr>
        <w:pStyle w:val="Tekstpodstawowy"/>
        <w:ind w:left="2" w:firstLine="140"/>
        <w:jc w:val="left"/>
        <w:rPr>
          <w:lang w:val="en-GB"/>
        </w:rPr>
      </w:pPr>
      <w:r w:rsidRPr="005D243C">
        <w:rPr>
          <w:lang w:val="en-GB"/>
        </w:rPr>
        <w:t xml:space="preserve">specialising in </w:t>
      </w:r>
      <w:r w:rsidRPr="005D243C">
        <w:rPr>
          <w:spacing w:val="-2"/>
          <w:lang w:val="en-GB"/>
        </w:rPr>
        <w:t xml:space="preserve">sound </w:t>
      </w:r>
      <w:r w:rsidRPr="005D243C">
        <w:rPr>
          <w:lang w:val="en-GB"/>
        </w:rPr>
        <w:t>directing</w:t>
      </w:r>
    </w:p>
    <w:p w14:paraId="67FCD656" w14:textId="3E62E0C7" w:rsidR="008255D6" w:rsidRPr="005D243C" w:rsidRDefault="00000000" w:rsidP="00B8552E">
      <w:pPr>
        <w:pStyle w:val="Tekstpodstawowy"/>
        <w:spacing w:before="8"/>
        <w:ind w:left="2" w:firstLine="140"/>
        <w:jc w:val="left"/>
        <w:rPr>
          <w:lang w:val="en-GB"/>
        </w:rPr>
      </w:pPr>
      <w:r w:rsidRPr="005D243C">
        <w:rPr>
          <w:lang w:val="en-GB"/>
        </w:rPr>
        <w:t xml:space="preserve">from the ear training examination min. 18 </w:t>
      </w:r>
      <w:r w:rsidR="007703D6" w:rsidRPr="005D243C">
        <w:rPr>
          <w:spacing w:val="-5"/>
          <w:lang w:val="en-GB"/>
        </w:rPr>
        <w:t>points</w:t>
      </w:r>
    </w:p>
    <w:p w14:paraId="69B791DB" w14:textId="77777777" w:rsidR="008255D6" w:rsidRPr="005D243C" w:rsidRDefault="008255D6">
      <w:pPr>
        <w:pStyle w:val="Tekstpodstawowy"/>
        <w:spacing w:before="8"/>
        <w:jc w:val="left"/>
        <w:rPr>
          <w:lang w:val="en-GB"/>
        </w:rPr>
      </w:pPr>
    </w:p>
    <w:p w14:paraId="42637EFC" w14:textId="77777777" w:rsidR="008255D6" w:rsidRPr="005D243C" w:rsidRDefault="00000000">
      <w:pPr>
        <w:ind w:left="117"/>
        <w:rPr>
          <w:b/>
          <w:lang w:val="en-GB"/>
        </w:rPr>
      </w:pPr>
      <w:r w:rsidRPr="005D243C">
        <w:rPr>
          <w:b/>
          <w:spacing w:val="-2"/>
          <w:lang w:val="en-GB"/>
        </w:rPr>
        <w:t xml:space="preserve">second-cycle </w:t>
      </w:r>
      <w:r w:rsidRPr="005D243C">
        <w:rPr>
          <w:b/>
          <w:lang w:val="en-GB"/>
        </w:rPr>
        <w:t>studies</w:t>
      </w:r>
    </w:p>
    <w:p w14:paraId="7E0B701F" w14:textId="6AD9FD7C" w:rsidR="008255D6" w:rsidRPr="005D243C" w:rsidRDefault="00B8552E">
      <w:pPr>
        <w:pStyle w:val="Tekstpodstawowy"/>
        <w:spacing w:before="4"/>
        <w:ind w:left="117"/>
        <w:jc w:val="left"/>
        <w:rPr>
          <w:lang w:val="en-GB"/>
        </w:rPr>
      </w:pPr>
      <w:r w:rsidRPr="005D243C">
        <w:rPr>
          <w:lang w:val="en-GB"/>
        </w:rPr>
        <w:t xml:space="preserve">faculty examinations - min. 18 </w:t>
      </w:r>
      <w:r w:rsidR="007703D6" w:rsidRPr="005D243C">
        <w:rPr>
          <w:spacing w:val="-5"/>
          <w:lang w:val="en-GB"/>
        </w:rPr>
        <w:t>points</w:t>
      </w:r>
    </w:p>
    <w:p w14:paraId="17D948A7" w14:textId="77777777" w:rsidR="008255D6" w:rsidRPr="005D243C" w:rsidRDefault="008255D6">
      <w:pPr>
        <w:pStyle w:val="Tekstpodstawowy"/>
        <w:jc w:val="left"/>
        <w:rPr>
          <w:lang w:val="en-GB"/>
        </w:rPr>
      </w:pPr>
    </w:p>
    <w:p w14:paraId="15A58C54" w14:textId="77777777" w:rsidR="00B8552E" w:rsidRPr="005D243C" w:rsidRDefault="00B8552E" w:rsidP="00B8552E">
      <w:pPr>
        <w:pStyle w:val="Tekstpodstawowy"/>
        <w:spacing w:before="1"/>
        <w:ind w:left="117" w:right="4"/>
        <w:rPr>
          <w:lang w:val="en-GB"/>
        </w:rPr>
      </w:pPr>
      <w:r w:rsidRPr="005D243C">
        <w:rPr>
          <w:lang w:val="en-GB"/>
        </w:rPr>
        <w:t xml:space="preserve">supplementary examinations - min. average of 16 points, </w:t>
      </w:r>
    </w:p>
    <w:p w14:paraId="05C4FE05" w14:textId="4155DA53" w:rsidR="008255D6" w:rsidRPr="005D243C" w:rsidRDefault="00000000" w:rsidP="00B8552E">
      <w:pPr>
        <w:pStyle w:val="Tekstpodstawowy"/>
        <w:spacing w:before="1"/>
        <w:ind w:left="117" w:right="4"/>
        <w:rPr>
          <w:lang w:val="en-GB"/>
        </w:rPr>
      </w:pPr>
      <w:r w:rsidRPr="005D243C">
        <w:rPr>
          <w:lang w:val="en-GB"/>
        </w:rPr>
        <w:t>including each examination min. 14 points</w:t>
      </w:r>
    </w:p>
    <w:p w14:paraId="7151C700" w14:textId="77777777" w:rsidR="008255D6" w:rsidRPr="005D243C" w:rsidRDefault="008255D6">
      <w:pPr>
        <w:pStyle w:val="Tekstpodstawowy"/>
        <w:spacing w:before="183"/>
        <w:jc w:val="left"/>
        <w:rPr>
          <w:lang w:val="en-GB"/>
        </w:rPr>
      </w:pPr>
    </w:p>
    <w:p w14:paraId="694C4C40" w14:textId="77777777" w:rsidR="008255D6" w:rsidRPr="005D243C" w:rsidRDefault="00000000">
      <w:pPr>
        <w:ind w:left="117"/>
        <w:rPr>
          <w:b/>
          <w:i/>
          <w:lang w:val="en-GB"/>
        </w:rPr>
      </w:pPr>
      <w:r w:rsidRPr="005D243C">
        <w:rPr>
          <w:b/>
          <w:i/>
          <w:u w:val="single"/>
          <w:lang w:val="en-GB"/>
        </w:rPr>
        <w:t xml:space="preserve">artistic education in the </w:t>
      </w:r>
      <w:r w:rsidRPr="005D243C">
        <w:rPr>
          <w:b/>
          <w:i/>
          <w:spacing w:val="-2"/>
          <w:u w:val="single"/>
          <w:lang w:val="en-GB"/>
        </w:rPr>
        <w:t xml:space="preserve">musical </w:t>
      </w:r>
      <w:r w:rsidRPr="005D243C">
        <w:rPr>
          <w:b/>
          <w:i/>
          <w:u w:val="single"/>
          <w:lang w:val="en-GB"/>
        </w:rPr>
        <w:t>arts</w:t>
      </w:r>
    </w:p>
    <w:p w14:paraId="2F1619D4" w14:textId="77777777" w:rsidR="008255D6" w:rsidRPr="005D243C" w:rsidRDefault="008255D6">
      <w:pPr>
        <w:pStyle w:val="Tekstpodstawowy"/>
        <w:spacing w:before="101"/>
        <w:jc w:val="left"/>
        <w:rPr>
          <w:b/>
          <w:i/>
          <w:lang w:val="en-GB"/>
        </w:rPr>
      </w:pPr>
    </w:p>
    <w:p w14:paraId="7DE9A70A" w14:textId="211FA455" w:rsidR="008255D6" w:rsidRPr="005D243C" w:rsidRDefault="007426BC">
      <w:pPr>
        <w:ind w:left="117"/>
        <w:rPr>
          <w:b/>
          <w:lang w:val="en-GB"/>
        </w:rPr>
      </w:pPr>
      <w:r w:rsidRPr="005D243C">
        <w:rPr>
          <w:b/>
          <w:spacing w:val="-2"/>
          <w:lang w:val="en-GB"/>
        </w:rPr>
        <w:t>first-cycle studies</w:t>
      </w:r>
    </w:p>
    <w:p w14:paraId="034A3F82" w14:textId="3D08B5B9" w:rsidR="00B8552E" w:rsidRPr="005D243C" w:rsidRDefault="00B8552E" w:rsidP="00B8552E">
      <w:pPr>
        <w:pStyle w:val="Tekstpodstawowy"/>
        <w:spacing w:before="66" w:line="510" w:lineRule="atLeast"/>
        <w:ind w:left="117" w:right="1138"/>
        <w:jc w:val="left"/>
        <w:rPr>
          <w:lang w:val="en-GB"/>
        </w:rPr>
      </w:pPr>
      <w:r w:rsidRPr="005D243C">
        <w:rPr>
          <w:lang w:val="en-GB"/>
        </w:rPr>
        <w:t xml:space="preserve">faculty examinations - min. 18 </w:t>
      </w:r>
      <w:r w:rsidR="007703D6" w:rsidRPr="005D243C">
        <w:rPr>
          <w:spacing w:val="-5"/>
          <w:lang w:val="en-GB"/>
        </w:rPr>
        <w:t>points</w:t>
      </w:r>
    </w:p>
    <w:p w14:paraId="0A77B799" w14:textId="17AC0AC2" w:rsidR="008255D6" w:rsidRPr="005D243C" w:rsidRDefault="00000000" w:rsidP="00B8552E">
      <w:pPr>
        <w:pStyle w:val="Tekstpodstawowy"/>
        <w:spacing w:before="66" w:line="510" w:lineRule="atLeast"/>
        <w:ind w:left="117" w:right="1138"/>
        <w:jc w:val="left"/>
        <w:rPr>
          <w:lang w:val="en-GB"/>
        </w:rPr>
      </w:pPr>
      <w:r w:rsidRPr="005D243C">
        <w:rPr>
          <w:lang w:val="en-GB"/>
        </w:rPr>
        <w:t xml:space="preserve">supplementary examinations - min. average 16 </w:t>
      </w:r>
      <w:r w:rsidRPr="005D243C">
        <w:rPr>
          <w:spacing w:val="-4"/>
          <w:lang w:val="en-GB"/>
        </w:rPr>
        <w:t>points</w:t>
      </w:r>
    </w:p>
    <w:p w14:paraId="2DCB2414" w14:textId="77777777" w:rsidR="008255D6" w:rsidRPr="005D243C" w:rsidRDefault="00000000">
      <w:pPr>
        <w:pStyle w:val="Tekstpodstawowy"/>
        <w:ind w:left="117"/>
        <w:jc w:val="left"/>
        <w:rPr>
          <w:lang w:val="en-GB"/>
        </w:rPr>
      </w:pPr>
      <w:r w:rsidRPr="005D243C">
        <w:rPr>
          <w:lang w:val="en-GB"/>
        </w:rPr>
        <w:t xml:space="preserve">including from each exam min. 14 </w:t>
      </w:r>
      <w:r w:rsidRPr="005D243C">
        <w:rPr>
          <w:spacing w:val="-5"/>
          <w:lang w:val="en-GB"/>
        </w:rPr>
        <w:t>points</w:t>
      </w:r>
    </w:p>
    <w:p w14:paraId="6533CF48" w14:textId="77777777" w:rsidR="008255D6" w:rsidRPr="005D243C" w:rsidRDefault="008255D6">
      <w:pPr>
        <w:pStyle w:val="Tekstpodstawowy"/>
        <w:spacing w:before="9"/>
        <w:jc w:val="left"/>
        <w:rPr>
          <w:lang w:val="en-GB"/>
        </w:rPr>
      </w:pPr>
    </w:p>
    <w:p w14:paraId="0FA3E9F5" w14:textId="77777777" w:rsidR="008255D6" w:rsidRPr="005D243C" w:rsidRDefault="00000000">
      <w:pPr>
        <w:ind w:left="117"/>
        <w:rPr>
          <w:b/>
          <w:lang w:val="en-GB"/>
        </w:rPr>
      </w:pPr>
      <w:r w:rsidRPr="005D243C">
        <w:rPr>
          <w:b/>
          <w:spacing w:val="-2"/>
          <w:lang w:val="en-GB"/>
        </w:rPr>
        <w:t xml:space="preserve">second-cycle </w:t>
      </w:r>
      <w:r w:rsidRPr="005D243C">
        <w:rPr>
          <w:b/>
          <w:lang w:val="en-GB"/>
        </w:rPr>
        <w:t>studies</w:t>
      </w:r>
    </w:p>
    <w:p w14:paraId="1E530597" w14:textId="61ADD232" w:rsidR="008255D6" w:rsidRPr="005D243C" w:rsidRDefault="00B8552E">
      <w:pPr>
        <w:pStyle w:val="Tekstpodstawowy"/>
        <w:spacing w:before="4"/>
        <w:ind w:left="117"/>
        <w:jc w:val="left"/>
        <w:rPr>
          <w:lang w:val="en-GB"/>
        </w:rPr>
      </w:pPr>
      <w:r w:rsidRPr="005D243C">
        <w:rPr>
          <w:lang w:val="en-GB"/>
        </w:rPr>
        <w:t xml:space="preserve">faculty examinations - min. 18 </w:t>
      </w:r>
      <w:r w:rsidR="007703D6" w:rsidRPr="005D243C">
        <w:rPr>
          <w:spacing w:val="-5"/>
          <w:lang w:val="en-GB"/>
        </w:rPr>
        <w:t>points</w:t>
      </w:r>
    </w:p>
    <w:p w14:paraId="720A446C" w14:textId="77777777" w:rsidR="008255D6" w:rsidRPr="005D243C" w:rsidRDefault="008255D6">
      <w:pPr>
        <w:pStyle w:val="Tekstpodstawowy"/>
        <w:spacing w:before="10"/>
        <w:jc w:val="left"/>
        <w:rPr>
          <w:lang w:val="en-GB"/>
        </w:rPr>
      </w:pPr>
    </w:p>
    <w:p w14:paraId="395D6DD6" w14:textId="77777777" w:rsidR="00B8552E" w:rsidRPr="005D243C" w:rsidRDefault="00B8552E">
      <w:pPr>
        <w:pStyle w:val="Tekstpodstawowy"/>
        <w:ind w:left="117"/>
        <w:jc w:val="left"/>
        <w:rPr>
          <w:lang w:val="en-GB"/>
        </w:rPr>
      </w:pPr>
      <w:r w:rsidRPr="005D243C">
        <w:rPr>
          <w:lang w:val="en-GB"/>
        </w:rPr>
        <w:t xml:space="preserve">supplementary examinations - min. average of 16 points, </w:t>
      </w:r>
    </w:p>
    <w:p w14:paraId="0EEFE9E2" w14:textId="5FBEE4D3" w:rsidR="008255D6" w:rsidRPr="005D243C" w:rsidRDefault="00000000">
      <w:pPr>
        <w:pStyle w:val="Tekstpodstawowy"/>
        <w:ind w:left="117"/>
        <w:jc w:val="left"/>
        <w:rPr>
          <w:lang w:val="en-GB"/>
        </w:rPr>
      </w:pPr>
      <w:r w:rsidRPr="005D243C">
        <w:rPr>
          <w:lang w:val="en-GB"/>
        </w:rPr>
        <w:t xml:space="preserve">including per examination min. 14 </w:t>
      </w:r>
      <w:r w:rsidRPr="005D243C">
        <w:rPr>
          <w:spacing w:val="-5"/>
          <w:lang w:val="en-GB"/>
        </w:rPr>
        <w:t>points</w:t>
      </w:r>
    </w:p>
    <w:p w14:paraId="24EC4650" w14:textId="77777777" w:rsidR="008255D6" w:rsidRPr="005D243C" w:rsidRDefault="008255D6">
      <w:pPr>
        <w:pStyle w:val="Tekstpodstawowy"/>
        <w:jc w:val="left"/>
        <w:rPr>
          <w:lang w:val="en-GB"/>
        </w:rPr>
        <w:sectPr w:rsidR="008255D6" w:rsidRPr="005D243C">
          <w:pgSz w:w="11910" w:h="16840"/>
          <w:pgMar w:top="1480" w:right="1275" w:bottom="280" w:left="1275" w:header="708" w:footer="708" w:gutter="0"/>
          <w:cols w:space="708"/>
        </w:sectPr>
      </w:pPr>
    </w:p>
    <w:p w14:paraId="17524248" w14:textId="77777777" w:rsidR="008255D6" w:rsidRPr="005D243C" w:rsidRDefault="00000000">
      <w:pPr>
        <w:spacing w:before="74"/>
        <w:ind w:left="117"/>
        <w:rPr>
          <w:b/>
          <w:i/>
          <w:lang w:val="en-GB"/>
        </w:rPr>
      </w:pPr>
      <w:r w:rsidRPr="005D243C">
        <w:rPr>
          <w:b/>
          <w:i/>
          <w:spacing w:val="-2"/>
          <w:u w:val="single"/>
          <w:lang w:val="en-GB"/>
        </w:rPr>
        <w:lastRenderedPageBreak/>
        <w:t xml:space="preserve">church </w:t>
      </w:r>
      <w:r w:rsidRPr="005D243C">
        <w:rPr>
          <w:b/>
          <w:i/>
          <w:u w:val="single"/>
          <w:lang w:val="en-GB"/>
        </w:rPr>
        <w:t>music</w:t>
      </w:r>
    </w:p>
    <w:p w14:paraId="49C5881E" w14:textId="77777777" w:rsidR="008255D6" w:rsidRPr="005D243C" w:rsidRDefault="008255D6">
      <w:pPr>
        <w:pStyle w:val="Tekstpodstawowy"/>
        <w:spacing w:before="104"/>
        <w:jc w:val="left"/>
        <w:rPr>
          <w:b/>
          <w:i/>
          <w:lang w:val="en-GB"/>
        </w:rPr>
      </w:pPr>
    </w:p>
    <w:p w14:paraId="3A03B713" w14:textId="74D55DDD" w:rsidR="008255D6" w:rsidRPr="005D243C" w:rsidRDefault="007426BC">
      <w:pPr>
        <w:ind w:left="117"/>
        <w:rPr>
          <w:b/>
          <w:lang w:val="en-GB"/>
        </w:rPr>
      </w:pPr>
      <w:r w:rsidRPr="005D243C">
        <w:rPr>
          <w:b/>
          <w:spacing w:val="-2"/>
          <w:lang w:val="en-GB"/>
        </w:rPr>
        <w:t>first-cycle studies</w:t>
      </w:r>
    </w:p>
    <w:p w14:paraId="3B931504" w14:textId="2C69167D" w:rsidR="008255D6" w:rsidRPr="005D243C" w:rsidRDefault="00B8552E">
      <w:pPr>
        <w:pStyle w:val="Tekstpodstawowy"/>
        <w:spacing w:before="4"/>
        <w:ind w:left="117"/>
        <w:jc w:val="left"/>
        <w:rPr>
          <w:lang w:val="en-GB"/>
        </w:rPr>
      </w:pPr>
      <w:r w:rsidRPr="005D243C">
        <w:rPr>
          <w:lang w:val="en-GB"/>
        </w:rPr>
        <w:t xml:space="preserve">faculty examinations - min. 18 </w:t>
      </w:r>
      <w:r w:rsidR="007703D6" w:rsidRPr="005D243C">
        <w:rPr>
          <w:spacing w:val="-5"/>
          <w:lang w:val="en-GB"/>
        </w:rPr>
        <w:t>points</w:t>
      </w:r>
    </w:p>
    <w:p w14:paraId="149A0E60" w14:textId="77777777" w:rsidR="008255D6" w:rsidRPr="005D243C" w:rsidRDefault="008255D6">
      <w:pPr>
        <w:pStyle w:val="Tekstpodstawowy"/>
        <w:spacing w:before="10"/>
        <w:jc w:val="left"/>
        <w:rPr>
          <w:lang w:val="en-GB"/>
        </w:rPr>
      </w:pPr>
    </w:p>
    <w:p w14:paraId="75263D22" w14:textId="239CD2D8" w:rsidR="008255D6" w:rsidRPr="005D243C" w:rsidRDefault="00000000" w:rsidP="00B8552E">
      <w:pPr>
        <w:pStyle w:val="Tekstpodstawowy"/>
        <w:ind w:left="143" w:right="1705" w:hanging="27"/>
        <w:jc w:val="left"/>
        <w:rPr>
          <w:lang w:val="en-GB"/>
        </w:rPr>
      </w:pPr>
      <w:r w:rsidRPr="005D243C">
        <w:rPr>
          <w:lang w:val="en-GB"/>
        </w:rPr>
        <w:t>supplementary examinations</w:t>
      </w:r>
      <w:r w:rsidR="00B8552E" w:rsidRPr="005D243C">
        <w:rPr>
          <w:lang w:val="en-GB"/>
        </w:rPr>
        <w:t xml:space="preserve"> </w:t>
      </w:r>
      <w:r w:rsidRPr="005D243C">
        <w:rPr>
          <w:lang w:val="en-GB"/>
        </w:rPr>
        <w:t>- minimum average of 16 points,</w:t>
      </w:r>
    </w:p>
    <w:p w14:paraId="57042D66" w14:textId="77777777" w:rsidR="008255D6" w:rsidRPr="005D243C" w:rsidRDefault="00000000">
      <w:pPr>
        <w:pStyle w:val="Tekstpodstawowy"/>
        <w:ind w:left="143"/>
        <w:jc w:val="left"/>
        <w:rPr>
          <w:lang w:val="en-GB"/>
        </w:rPr>
      </w:pPr>
      <w:r w:rsidRPr="005D243C">
        <w:rPr>
          <w:lang w:val="en-GB"/>
        </w:rPr>
        <w:t xml:space="preserve">including from each exam min. 14 </w:t>
      </w:r>
      <w:r w:rsidRPr="005D243C">
        <w:rPr>
          <w:spacing w:val="-5"/>
          <w:lang w:val="en-GB"/>
        </w:rPr>
        <w:t>points</w:t>
      </w:r>
    </w:p>
    <w:p w14:paraId="564E7932" w14:textId="77777777" w:rsidR="008255D6" w:rsidRPr="005D243C" w:rsidRDefault="008255D6">
      <w:pPr>
        <w:pStyle w:val="Tekstpodstawowy"/>
        <w:spacing w:before="10"/>
        <w:jc w:val="left"/>
        <w:rPr>
          <w:lang w:val="en-GB"/>
        </w:rPr>
      </w:pPr>
    </w:p>
    <w:p w14:paraId="1B8C5686" w14:textId="77777777" w:rsidR="008255D6" w:rsidRPr="005D243C" w:rsidRDefault="00000000">
      <w:pPr>
        <w:spacing w:before="1"/>
        <w:ind w:left="117"/>
        <w:rPr>
          <w:b/>
          <w:lang w:val="en-GB"/>
        </w:rPr>
      </w:pPr>
      <w:r w:rsidRPr="005D243C">
        <w:rPr>
          <w:b/>
          <w:spacing w:val="-2"/>
          <w:lang w:val="en-GB"/>
        </w:rPr>
        <w:t xml:space="preserve">second-cycle </w:t>
      </w:r>
      <w:r w:rsidRPr="005D243C">
        <w:rPr>
          <w:b/>
          <w:lang w:val="en-GB"/>
        </w:rPr>
        <w:t>studies</w:t>
      </w:r>
    </w:p>
    <w:p w14:paraId="71E0009C" w14:textId="77777777" w:rsidR="008255D6" w:rsidRPr="005D243C" w:rsidRDefault="008255D6">
      <w:pPr>
        <w:pStyle w:val="Tekstpodstawowy"/>
        <w:jc w:val="left"/>
        <w:rPr>
          <w:b/>
          <w:lang w:val="en-GB"/>
        </w:rPr>
      </w:pPr>
    </w:p>
    <w:p w14:paraId="5C4D1FD2" w14:textId="040BE8D0" w:rsidR="007703D6" w:rsidRPr="005D243C" w:rsidRDefault="00BF522F" w:rsidP="007703D6">
      <w:pPr>
        <w:pStyle w:val="Tekstpodstawowy"/>
        <w:ind w:left="117" w:right="4398"/>
        <w:jc w:val="left"/>
        <w:rPr>
          <w:lang w:val="en-GB"/>
        </w:rPr>
      </w:pPr>
      <w:r w:rsidRPr="005D243C">
        <w:rPr>
          <w:lang w:val="en-GB"/>
        </w:rPr>
        <w:t>f</w:t>
      </w:r>
      <w:r w:rsidR="00B8552E" w:rsidRPr="005D243C">
        <w:rPr>
          <w:lang w:val="en-GB"/>
        </w:rPr>
        <w:t>aculty examinations</w:t>
      </w:r>
      <w:r w:rsidRPr="005D243C">
        <w:rPr>
          <w:lang w:val="en-GB"/>
        </w:rPr>
        <w:t xml:space="preserve"> - min. 18 </w:t>
      </w:r>
      <w:r w:rsidR="007703D6" w:rsidRPr="005D243C">
        <w:rPr>
          <w:spacing w:val="-5"/>
          <w:lang w:val="en-GB"/>
        </w:rPr>
        <w:t>points</w:t>
      </w:r>
    </w:p>
    <w:p w14:paraId="398447C6" w14:textId="2B32F0D0" w:rsidR="008255D6" w:rsidRPr="005D243C" w:rsidRDefault="00BF522F" w:rsidP="007703D6">
      <w:pPr>
        <w:pStyle w:val="Tekstpodstawowy"/>
        <w:ind w:left="117" w:right="4398"/>
        <w:jc w:val="left"/>
        <w:rPr>
          <w:lang w:val="en-GB"/>
        </w:rPr>
      </w:pPr>
      <w:r w:rsidRPr="005D243C">
        <w:rPr>
          <w:lang w:val="en-GB"/>
        </w:rPr>
        <w:t>supplementary examinations - min. 16 points</w:t>
      </w:r>
    </w:p>
    <w:p w14:paraId="22C24E60" w14:textId="77777777" w:rsidR="008255D6" w:rsidRPr="005D243C" w:rsidRDefault="008255D6">
      <w:pPr>
        <w:pStyle w:val="Tekstpodstawowy"/>
        <w:jc w:val="left"/>
        <w:rPr>
          <w:lang w:val="en-GB"/>
        </w:rPr>
      </w:pPr>
    </w:p>
    <w:p w14:paraId="13456B61" w14:textId="77777777" w:rsidR="008255D6" w:rsidRPr="005D243C" w:rsidRDefault="008255D6">
      <w:pPr>
        <w:pStyle w:val="Tekstpodstawowy"/>
        <w:spacing w:before="1"/>
        <w:jc w:val="left"/>
        <w:rPr>
          <w:lang w:val="en-GB"/>
        </w:rPr>
      </w:pPr>
    </w:p>
    <w:p w14:paraId="69352C0C" w14:textId="1073C6C7" w:rsidR="008255D6" w:rsidRPr="005D243C" w:rsidRDefault="00000000">
      <w:pPr>
        <w:ind w:left="117"/>
        <w:rPr>
          <w:b/>
          <w:i/>
          <w:lang w:val="en-GB"/>
        </w:rPr>
      </w:pPr>
      <w:r w:rsidRPr="005D243C">
        <w:rPr>
          <w:b/>
          <w:i/>
          <w:spacing w:val="-2"/>
          <w:u w:val="single"/>
          <w:lang w:val="en-GB"/>
        </w:rPr>
        <w:t>instrumentalis</w:t>
      </w:r>
      <w:r w:rsidR="00401551" w:rsidRPr="005D243C">
        <w:rPr>
          <w:b/>
          <w:i/>
          <w:spacing w:val="-2"/>
          <w:u w:val="single"/>
          <w:lang w:val="en-GB"/>
        </w:rPr>
        <w:t>m</w:t>
      </w:r>
    </w:p>
    <w:p w14:paraId="37E7B0F6" w14:textId="77777777" w:rsidR="008255D6" w:rsidRPr="005D243C" w:rsidRDefault="008255D6">
      <w:pPr>
        <w:pStyle w:val="Tekstpodstawowy"/>
        <w:spacing w:before="102"/>
        <w:jc w:val="left"/>
        <w:rPr>
          <w:b/>
          <w:i/>
          <w:lang w:val="en-GB"/>
        </w:rPr>
      </w:pPr>
    </w:p>
    <w:p w14:paraId="4E7C96B9" w14:textId="77777777" w:rsidR="008255D6" w:rsidRPr="005D243C" w:rsidRDefault="00000000">
      <w:pPr>
        <w:ind w:left="117"/>
        <w:rPr>
          <w:b/>
          <w:lang w:val="en-GB"/>
        </w:rPr>
      </w:pPr>
      <w:r w:rsidRPr="005D243C">
        <w:rPr>
          <w:b/>
          <w:spacing w:val="-2"/>
          <w:lang w:val="en-GB"/>
        </w:rPr>
        <w:t xml:space="preserve">first- </w:t>
      </w:r>
      <w:r w:rsidRPr="005D243C">
        <w:rPr>
          <w:b/>
          <w:lang w:val="en-GB"/>
        </w:rPr>
        <w:t>and second-cycle studies</w:t>
      </w:r>
    </w:p>
    <w:p w14:paraId="1CAF0A61" w14:textId="77777777" w:rsidR="008255D6" w:rsidRPr="005D243C" w:rsidRDefault="008255D6">
      <w:pPr>
        <w:pStyle w:val="Tekstpodstawowy"/>
        <w:spacing w:before="2"/>
        <w:jc w:val="left"/>
        <w:rPr>
          <w:b/>
          <w:lang w:val="en-GB"/>
        </w:rPr>
      </w:pPr>
    </w:p>
    <w:p w14:paraId="022DF68C" w14:textId="6C298B3D" w:rsidR="008255D6" w:rsidRPr="005D243C" w:rsidRDefault="00BF522F">
      <w:pPr>
        <w:pStyle w:val="Tekstpodstawowy"/>
        <w:spacing w:before="1"/>
        <w:ind w:left="117"/>
        <w:jc w:val="left"/>
        <w:rPr>
          <w:lang w:val="en-GB"/>
        </w:rPr>
      </w:pPr>
      <w:r w:rsidRPr="005D243C">
        <w:rPr>
          <w:lang w:val="en-GB"/>
        </w:rPr>
        <w:t>f</w:t>
      </w:r>
      <w:r w:rsidR="00B8552E" w:rsidRPr="005D243C">
        <w:rPr>
          <w:lang w:val="en-GB"/>
        </w:rPr>
        <w:t>aculty examinations</w:t>
      </w:r>
      <w:r w:rsidRPr="005D243C">
        <w:rPr>
          <w:lang w:val="en-GB"/>
        </w:rPr>
        <w:t xml:space="preserve"> - min. 18 </w:t>
      </w:r>
      <w:r w:rsidR="007703D6" w:rsidRPr="005D243C">
        <w:rPr>
          <w:spacing w:val="-5"/>
          <w:lang w:val="en-GB"/>
        </w:rPr>
        <w:t>points</w:t>
      </w:r>
    </w:p>
    <w:p w14:paraId="3857FB07" w14:textId="23070917" w:rsidR="008255D6" w:rsidRPr="005D243C" w:rsidRDefault="00BF522F">
      <w:pPr>
        <w:pStyle w:val="Tekstpodstawowy"/>
        <w:spacing w:before="1"/>
        <w:ind w:left="117"/>
        <w:jc w:val="left"/>
        <w:rPr>
          <w:lang w:val="en-GB"/>
        </w:rPr>
      </w:pPr>
      <w:r w:rsidRPr="005D243C">
        <w:rPr>
          <w:lang w:val="en-GB"/>
        </w:rPr>
        <w:t xml:space="preserve">supplementary examinations - min. 14 points from each </w:t>
      </w:r>
      <w:r w:rsidRPr="005D243C">
        <w:rPr>
          <w:spacing w:val="-2"/>
          <w:lang w:val="en-GB"/>
        </w:rPr>
        <w:t>exam</w:t>
      </w:r>
    </w:p>
    <w:p w14:paraId="22460ECB" w14:textId="77777777" w:rsidR="008255D6" w:rsidRPr="005D243C" w:rsidRDefault="008255D6">
      <w:pPr>
        <w:pStyle w:val="Tekstpodstawowy"/>
        <w:spacing w:before="252"/>
        <w:jc w:val="left"/>
        <w:rPr>
          <w:lang w:val="en-GB"/>
        </w:rPr>
      </w:pPr>
    </w:p>
    <w:p w14:paraId="74B244A7" w14:textId="77777777" w:rsidR="008255D6" w:rsidRPr="005D243C" w:rsidRDefault="00000000">
      <w:pPr>
        <w:ind w:left="117"/>
        <w:rPr>
          <w:b/>
          <w:i/>
          <w:lang w:val="en-GB"/>
        </w:rPr>
      </w:pPr>
      <w:r w:rsidRPr="005D243C">
        <w:rPr>
          <w:b/>
          <w:i/>
          <w:u w:val="single"/>
          <w:lang w:val="en-GB"/>
        </w:rPr>
        <w:t xml:space="preserve">jazz and </w:t>
      </w:r>
      <w:r w:rsidRPr="005D243C">
        <w:rPr>
          <w:b/>
          <w:i/>
          <w:spacing w:val="-2"/>
          <w:u w:val="single"/>
          <w:lang w:val="en-GB"/>
        </w:rPr>
        <w:t xml:space="preserve">improvised </w:t>
      </w:r>
      <w:r w:rsidRPr="005D243C">
        <w:rPr>
          <w:b/>
          <w:i/>
          <w:u w:val="single"/>
          <w:lang w:val="en-GB"/>
        </w:rPr>
        <w:t>music</w:t>
      </w:r>
    </w:p>
    <w:p w14:paraId="7600C2BC" w14:textId="77777777" w:rsidR="008255D6" w:rsidRPr="005D243C" w:rsidRDefault="008255D6">
      <w:pPr>
        <w:pStyle w:val="Tekstpodstawowy"/>
        <w:spacing w:before="101"/>
        <w:jc w:val="left"/>
        <w:rPr>
          <w:b/>
          <w:i/>
          <w:lang w:val="en-GB"/>
        </w:rPr>
      </w:pPr>
    </w:p>
    <w:p w14:paraId="163BA11B" w14:textId="77777777" w:rsidR="008255D6" w:rsidRPr="005D243C" w:rsidRDefault="00000000">
      <w:pPr>
        <w:spacing w:before="1"/>
        <w:ind w:left="117"/>
        <w:rPr>
          <w:b/>
          <w:lang w:val="en-GB"/>
        </w:rPr>
      </w:pPr>
      <w:r w:rsidRPr="005D243C">
        <w:rPr>
          <w:b/>
          <w:spacing w:val="-2"/>
          <w:lang w:val="en-GB"/>
        </w:rPr>
        <w:t xml:space="preserve">first- </w:t>
      </w:r>
      <w:r w:rsidRPr="005D243C">
        <w:rPr>
          <w:b/>
          <w:lang w:val="en-GB"/>
        </w:rPr>
        <w:t>and second-cycle studies</w:t>
      </w:r>
    </w:p>
    <w:p w14:paraId="08A05790" w14:textId="77777777" w:rsidR="008255D6" w:rsidRPr="005D243C" w:rsidRDefault="008255D6">
      <w:pPr>
        <w:pStyle w:val="Tekstpodstawowy"/>
        <w:spacing w:before="2"/>
        <w:jc w:val="left"/>
        <w:rPr>
          <w:b/>
          <w:lang w:val="en-GB"/>
        </w:rPr>
      </w:pPr>
    </w:p>
    <w:p w14:paraId="0A4BDF1F" w14:textId="094AB212" w:rsidR="008255D6" w:rsidRPr="005D243C" w:rsidRDefault="007703D6">
      <w:pPr>
        <w:pStyle w:val="Tekstpodstawowy"/>
        <w:spacing w:before="1"/>
        <w:ind w:left="117"/>
        <w:jc w:val="left"/>
        <w:rPr>
          <w:lang w:val="en-GB"/>
        </w:rPr>
      </w:pPr>
      <w:r w:rsidRPr="005D243C">
        <w:rPr>
          <w:lang w:val="en-GB"/>
        </w:rPr>
        <w:t>f</w:t>
      </w:r>
      <w:r w:rsidR="00B8552E" w:rsidRPr="005D243C">
        <w:rPr>
          <w:lang w:val="en-GB"/>
        </w:rPr>
        <w:t>aculty examinations</w:t>
      </w:r>
      <w:r w:rsidRPr="005D243C">
        <w:rPr>
          <w:lang w:val="en-GB"/>
        </w:rPr>
        <w:t xml:space="preserve"> - min. 18 </w:t>
      </w:r>
      <w:r w:rsidRPr="005D243C">
        <w:rPr>
          <w:spacing w:val="-5"/>
          <w:lang w:val="en-GB"/>
        </w:rPr>
        <w:t>points</w:t>
      </w:r>
    </w:p>
    <w:p w14:paraId="1BBB5765" w14:textId="42BB309F" w:rsidR="008255D6" w:rsidRPr="005D243C" w:rsidRDefault="00BF522F">
      <w:pPr>
        <w:pStyle w:val="Tekstpodstawowy"/>
        <w:spacing w:before="1"/>
        <w:ind w:left="117"/>
        <w:jc w:val="left"/>
        <w:rPr>
          <w:lang w:val="en-GB"/>
        </w:rPr>
      </w:pPr>
      <w:r w:rsidRPr="005D243C">
        <w:rPr>
          <w:lang w:val="en-GB"/>
        </w:rPr>
        <w:t xml:space="preserve">supplementary examinations - min. 14 points from each </w:t>
      </w:r>
      <w:r w:rsidRPr="005D243C">
        <w:rPr>
          <w:spacing w:val="-2"/>
          <w:lang w:val="en-GB"/>
        </w:rPr>
        <w:t>exam</w:t>
      </w:r>
    </w:p>
    <w:p w14:paraId="7D147AD4" w14:textId="77777777" w:rsidR="008255D6" w:rsidRPr="005D243C" w:rsidRDefault="008255D6">
      <w:pPr>
        <w:pStyle w:val="Tekstpodstawowy"/>
        <w:jc w:val="left"/>
        <w:rPr>
          <w:lang w:val="en-GB"/>
        </w:rPr>
      </w:pPr>
    </w:p>
    <w:p w14:paraId="15B91F9D" w14:textId="77777777" w:rsidR="008255D6" w:rsidRPr="005D243C" w:rsidRDefault="00000000">
      <w:pPr>
        <w:ind w:left="117"/>
        <w:rPr>
          <w:b/>
          <w:i/>
          <w:lang w:val="en-GB"/>
        </w:rPr>
      </w:pPr>
      <w:r w:rsidRPr="005D243C">
        <w:rPr>
          <w:b/>
          <w:i/>
          <w:spacing w:val="-2"/>
          <w:u w:val="single"/>
          <w:lang w:val="en-GB"/>
        </w:rPr>
        <w:t>vocalism</w:t>
      </w:r>
    </w:p>
    <w:p w14:paraId="79FE829A" w14:textId="77777777" w:rsidR="008255D6" w:rsidRPr="005D243C" w:rsidRDefault="008255D6">
      <w:pPr>
        <w:pStyle w:val="Tekstpodstawowy"/>
        <w:spacing w:before="99"/>
        <w:jc w:val="left"/>
        <w:rPr>
          <w:b/>
          <w:i/>
          <w:lang w:val="en-GB"/>
        </w:rPr>
      </w:pPr>
    </w:p>
    <w:p w14:paraId="33E55378" w14:textId="774FBA7B" w:rsidR="008255D6" w:rsidRPr="005D243C" w:rsidRDefault="007426BC">
      <w:pPr>
        <w:spacing w:before="1"/>
        <w:ind w:left="117"/>
        <w:rPr>
          <w:b/>
          <w:lang w:val="en-GB"/>
        </w:rPr>
      </w:pPr>
      <w:r w:rsidRPr="005D243C">
        <w:rPr>
          <w:b/>
          <w:spacing w:val="-2"/>
          <w:lang w:val="en-GB"/>
        </w:rPr>
        <w:t>first-cycle studies</w:t>
      </w:r>
    </w:p>
    <w:p w14:paraId="7FBFF071" w14:textId="77777777" w:rsidR="008255D6" w:rsidRPr="005D243C" w:rsidRDefault="00000000">
      <w:pPr>
        <w:pStyle w:val="Tekstpodstawowy"/>
        <w:spacing w:before="3"/>
        <w:ind w:left="117"/>
        <w:jc w:val="left"/>
        <w:rPr>
          <w:lang w:val="en-GB"/>
        </w:rPr>
      </w:pPr>
      <w:r w:rsidRPr="005D243C">
        <w:rPr>
          <w:lang w:val="en-GB"/>
        </w:rPr>
        <w:t xml:space="preserve">Each stage and component is scored </w:t>
      </w:r>
      <w:r w:rsidRPr="005D243C">
        <w:rPr>
          <w:spacing w:val="-2"/>
          <w:lang w:val="en-GB"/>
        </w:rPr>
        <w:t>separately</w:t>
      </w:r>
    </w:p>
    <w:p w14:paraId="017814B1" w14:textId="77777777" w:rsidR="008255D6" w:rsidRPr="005D243C" w:rsidRDefault="008255D6">
      <w:pPr>
        <w:pStyle w:val="Tekstpodstawowy"/>
        <w:spacing w:before="10"/>
        <w:jc w:val="left"/>
        <w:rPr>
          <w:lang w:val="en-GB"/>
        </w:rPr>
      </w:pPr>
    </w:p>
    <w:p w14:paraId="1F470E85" w14:textId="52A016B3" w:rsidR="007703D6" w:rsidRPr="005D243C" w:rsidRDefault="00000000">
      <w:pPr>
        <w:pStyle w:val="Tekstpodstawowy"/>
        <w:ind w:left="117" w:right="5631"/>
        <w:jc w:val="left"/>
        <w:rPr>
          <w:lang w:val="en-GB"/>
        </w:rPr>
      </w:pPr>
      <w:r w:rsidRPr="005D243C">
        <w:rPr>
          <w:lang w:val="en-GB"/>
        </w:rPr>
        <w:t xml:space="preserve">Solo singing - minimum 18 </w:t>
      </w:r>
      <w:r w:rsidR="007703D6" w:rsidRPr="005D243C">
        <w:rPr>
          <w:spacing w:val="-5"/>
          <w:lang w:val="en-GB"/>
        </w:rPr>
        <w:t>points</w:t>
      </w:r>
      <w:r w:rsidR="007703D6" w:rsidRPr="005D243C">
        <w:rPr>
          <w:lang w:val="en-GB"/>
        </w:rPr>
        <w:t xml:space="preserve"> </w:t>
      </w:r>
      <w:r w:rsidRPr="005D243C">
        <w:rPr>
          <w:lang w:val="en-GB"/>
        </w:rPr>
        <w:t xml:space="preserve">Acting - minimum 16 </w:t>
      </w:r>
      <w:r w:rsidR="007703D6" w:rsidRPr="005D243C">
        <w:rPr>
          <w:spacing w:val="-5"/>
          <w:lang w:val="en-GB"/>
        </w:rPr>
        <w:t>points</w:t>
      </w:r>
    </w:p>
    <w:p w14:paraId="76BE84AB" w14:textId="46978BF5" w:rsidR="008255D6" w:rsidRPr="005D243C" w:rsidRDefault="00763E3D" w:rsidP="00763E3D">
      <w:pPr>
        <w:pStyle w:val="Tekstpodstawowy"/>
        <w:ind w:left="117" w:right="4824"/>
        <w:jc w:val="left"/>
        <w:rPr>
          <w:lang w:val="en-GB"/>
        </w:rPr>
      </w:pPr>
      <w:r w:rsidRPr="005D243C">
        <w:rPr>
          <w:lang w:val="en-GB"/>
        </w:rPr>
        <w:t>Quick study piece</w:t>
      </w:r>
      <w:r w:rsidR="00140FFC" w:rsidRPr="005D243C">
        <w:rPr>
          <w:lang w:val="en-GB"/>
        </w:rPr>
        <w:t xml:space="preserve"> exam</w:t>
      </w:r>
      <w:r w:rsidR="00000000" w:rsidRPr="005D243C">
        <w:rPr>
          <w:lang w:val="en-GB"/>
        </w:rPr>
        <w:t xml:space="preserve"> - minimum 14 </w:t>
      </w:r>
      <w:r w:rsidR="007703D6" w:rsidRPr="005D243C">
        <w:rPr>
          <w:spacing w:val="-5"/>
          <w:lang w:val="en-GB"/>
        </w:rPr>
        <w:t>points</w:t>
      </w:r>
    </w:p>
    <w:p w14:paraId="05F48112" w14:textId="77777777" w:rsidR="008255D6" w:rsidRPr="005D243C" w:rsidRDefault="008255D6">
      <w:pPr>
        <w:pStyle w:val="Tekstpodstawowy"/>
        <w:spacing w:before="1"/>
        <w:jc w:val="left"/>
        <w:rPr>
          <w:lang w:val="en-GB"/>
        </w:rPr>
      </w:pPr>
    </w:p>
    <w:p w14:paraId="1008529A" w14:textId="77777777" w:rsidR="008255D6" w:rsidRPr="005D243C" w:rsidRDefault="00000000">
      <w:pPr>
        <w:pStyle w:val="Tekstpodstawowy"/>
        <w:ind w:left="117"/>
        <w:jc w:val="left"/>
        <w:rPr>
          <w:lang w:val="en-GB"/>
        </w:rPr>
      </w:pPr>
      <w:r w:rsidRPr="005D243C">
        <w:rPr>
          <w:lang w:val="en-GB"/>
        </w:rPr>
        <w:t xml:space="preserve">Failure to achieve the minimum marks in the examination/ any of the components will result in </w:t>
      </w:r>
      <w:r w:rsidRPr="005D243C">
        <w:rPr>
          <w:spacing w:val="-4"/>
          <w:lang w:val="en-GB"/>
        </w:rPr>
        <w:t xml:space="preserve">failing </w:t>
      </w:r>
      <w:r w:rsidRPr="005D243C">
        <w:rPr>
          <w:lang w:val="en-GB"/>
        </w:rPr>
        <w:t>the entire examination.</w:t>
      </w:r>
    </w:p>
    <w:p w14:paraId="2A55A73A" w14:textId="77777777" w:rsidR="008255D6" w:rsidRPr="005D243C" w:rsidRDefault="008255D6">
      <w:pPr>
        <w:pStyle w:val="Tekstpodstawowy"/>
        <w:spacing w:before="9"/>
        <w:jc w:val="left"/>
        <w:rPr>
          <w:lang w:val="en-GB"/>
        </w:rPr>
      </w:pPr>
    </w:p>
    <w:p w14:paraId="32FD2846" w14:textId="77777777" w:rsidR="008255D6" w:rsidRPr="005D243C" w:rsidRDefault="00000000">
      <w:pPr>
        <w:ind w:left="117"/>
        <w:rPr>
          <w:b/>
          <w:lang w:val="en-GB"/>
        </w:rPr>
      </w:pPr>
      <w:r w:rsidRPr="005D243C">
        <w:rPr>
          <w:b/>
          <w:spacing w:val="-2"/>
          <w:lang w:val="en-GB"/>
        </w:rPr>
        <w:t xml:space="preserve">second-cycle </w:t>
      </w:r>
      <w:r w:rsidRPr="005D243C">
        <w:rPr>
          <w:b/>
          <w:lang w:val="en-GB"/>
        </w:rPr>
        <w:t>studies</w:t>
      </w:r>
    </w:p>
    <w:p w14:paraId="34FED4DB" w14:textId="77777777" w:rsidR="008255D6" w:rsidRPr="005D243C" w:rsidRDefault="00000000">
      <w:pPr>
        <w:pStyle w:val="Tekstpodstawowy"/>
        <w:spacing w:before="4"/>
        <w:ind w:left="117"/>
        <w:jc w:val="left"/>
        <w:rPr>
          <w:lang w:val="en-GB"/>
        </w:rPr>
      </w:pPr>
      <w:r w:rsidRPr="005D243C">
        <w:rPr>
          <w:lang w:val="en-GB"/>
        </w:rPr>
        <w:t xml:space="preserve">Each component is scored </w:t>
      </w:r>
      <w:r w:rsidRPr="005D243C">
        <w:rPr>
          <w:spacing w:val="-2"/>
          <w:lang w:val="en-GB"/>
        </w:rPr>
        <w:t>separately</w:t>
      </w:r>
    </w:p>
    <w:p w14:paraId="2F389DB7" w14:textId="77777777" w:rsidR="008255D6" w:rsidRPr="005D243C" w:rsidRDefault="008255D6">
      <w:pPr>
        <w:pStyle w:val="Tekstpodstawowy"/>
        <w:spacing w:before="1"/>
        <w:jc w:val="left"/>
        <w:rPr>
          <w:lang w:val="en-GB"/>
        </w:rPr>
      </w:pPr>
    </w:p>
    <w:p w14:paraId="2A074C40" w14:textId="77777777" w:rsidR="008255D6" w:rsidRPr="005D243C" w:rsidRDefault="00000000">
      <w:pPr>
        <w:pStyle w:val="Tekstpodstawowy"/>
        <w:ind w:left="117" w:right="5631"/>
        <w:jc w:val="left"/>
        <w:rPr>
          <w:lang w:val="en-GB"/>
        </w:rPr>
      </w:pPr>
      <w:r w:rsidRPr="005D243C">
        <w:rPr>
          <w:lang w:val="en-GB"/>
        </w:rPr>
        <w:t>Solo singing - minimum 18 points Acting - minimum 16 points</w:t>
      </w:r>
    </w:p>
    <w:p w14:paraId="7504F3C3" w14:textId="77777777" w:rsidR="008255D6" w:rsidRPr="005D243C" w:rsidRDefault="008255D6">
      <w:pPr>
        <w:pStyle w:val="Tekstpodstawowy"/>
        <w:spacing w:before="81"/>
        <w:jc w:val="left"/>
        <w:rPr>
          <w:lang w:val="en-GB"/>
        </w:rPr>
      </w:pPr>
    </w:p>
    <w:p w14:paraId="5A0868BD" w14:textId="77777777" w:rsidR="008255D6" w:rsidRPr="005D243C" w:rsidRDefault="00000000">
      <w:pPr>
        <w:pStyle w:val="Tekstpodstawowy"/>
        <w:ind w:left="117"/>
        <w:jc w:val="left"/>
        <w:rPr>
          <w:lang w:val="en-GB"/>
        </w:rPr>
      </w:pPr>
      <w:r w:rsidRPr="005D243C">
        <w:rPr>
          <w:lang w:val="en-GB"/>
        </w:rPr>
        <w:t xml:space="preserve">Failure to achieve the minimum marks in the examination/ any of the components will result in </w:t>
      </w:r>
      <w:r w:rsidRPr="005D243C">
        <w:rPr>
          <w:spacing w:val="-4"/>
          <w:lang w:val="en-GB"/>
        </w:rPr>
        <w:t xml:space="preserve">failing </w:t>
      </w:r>
      <w:r w:rsidRPr="005D243C">
        <w:rPr>
          <w:lang w:val="en-GB"/>
        </w:rPr>
        <w:t>the entire examination.</w:t>
      </w:r>
    </w:p>
    <w:p w14:paraId="0FA6FFE4" w14:textId="77777777" w:rsidR="008255D6" w:rsidRPr="005D243C" w:rsidRDefault="008255D6">
      <w:pPr>
        <w:pStyle w:val="Tekstpodstawowy"/>
        <w:jc w:val="left"/>
        <w:rPr>
          <w:lang w:val="en-GB"/>
        </w:rPr>
        <w:sectPr w:rsidR="008255D6" w:rsidRPr="005D243C">
          <w:pgSz w:w="11910" w:h="16840"/>
          <w:pgMar w:top="1040" w:right="1275" w:bottom="280" w:left="1275" w:header="708" w:footer="708" w:gutter="0"/>
          <w:cols w:space="708"/>
        </w:sectPr>
      </w:pPr>
    </w:p>
    <w:p w14:paraId="14B39084" w14:textId="6D7704B4" w:rsidR="008255D6" w:rsidRPr="005D243C" w:rsidRDefault="008C3C19">
      <w:pPr>
        <w:spacing w:before="69"/>
        <w:ind w:left="9044" w:right="120" w:firstLine="1540"/>
        <w:jc w:val="right"/>
        <w:rPr>
          <w:sz w:val="18"/>
          <w:lang w:val="en-GB"/>
        </w:rPr>
      </w:pPr>
      <w:r w:rsidRPr="005D243C">
        <w:rPr>
          <w:sz w:val="18"/>
          <w:lang w:val="en-GB"/>
        </w:rPr>
        <w:lastRenderedPageBreak/>
        <w:t xml:space="preserve">Annex 3 to Senate Resolution No. XX/2024 of the Krzysztof Penderecki Academy of Music in </w:t>
      </w:r>
      <w:r w:rsidR="00135C95" w:rsidRPr="005D243C">
        <w:rPr>
          <w:spacing w:val="-2"/>
          <w:sz w:val="18"/>
          <w:lang w:val="en-GB"/>
        </w:rPr>
        <w:t>Krakow</w:t>
      </w:r>
    </w:p>
    <w:p w14:paraId="47BBE4C1" w14:textId="77777777" w:rsidR="008255D6" w:rsidRPr="005D243C" w:rsidRDefault="00000000">
      <w:pPr>
        <w:spacing w:before="15"/>
        <w:ind w:right="120"/>
        <w:jc w:val="right"/>
        <w:rPr>
          <w:sz w:val="18"/>
          <w:lang w:val="en-GB"/>
        </w:rPr>
      </w:pPr>
      <w:r w:rsidRPr="005D243C">
        <w:rPr>
          <w:sz w:val="18"/>
          <w:lang w:val="en-GB"/>
        </w:rPr>
        <w:t>of 25 June 2024</w:t>
      </w:r>
      <w:r w:rsidRPr="005D243C">
        <w:rPr>
          <w:spacing w:val="-5"/>
          <w:sz w:val="18"/>
          <w:lang w:val="en-GB"/>
        </w:rPr>
        <w:t>.</w:t>
      </w:r>
    </w:p>
    <w:p w14:paraId="0E43A0ED" w14:textId="77777777" w:rsidR="008255D6" w:rsidRPr="005D243C" w:rsidRDefault="008255D6">
      <w:pPr>
        <w:pStyle w:val="Tekstpodstawowy"/>
        <w:spacing w:before="30"/>
        <w:jc w:val="left"/>
        <w:rPr>
          <w:sz w:val="20"/>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957"/>
        <w:gridCol w:w="3999"/>
        <w:gridCol w:w="4537"/>
      </w:tblGrid>
      <w:tr w:rsidR="008255D6" w:rsidRPr="005D243C" w14:paraId="1FD11F84" w14:textId="77777777">
        <w:trPr>
          <w:trHeight w:val="410"/>
        </w:trPr>
        <w:tc>
          <w:tcPr>
            <w:tcW w:w="1272" w:type="dxa"/>
            <w:vMerge w:val="restart"/>
          </w:tcPr>
          <w:p w14:paraId="53814B49" w14:textId="7997CA18"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22320949" w14:textId="0C25F668" w:rsidR="008255D6" w:rsidRPr="005D243C" w:rsidRDefault="0097012B">
            <w:pPr>
              <w:pStyle w:val="TableParagraph"/>
              <w:ind w:left="108"/>
              <w:rPr>
                <w:b/>
                <w:lang w:val="en-GB"/>
              </w:rPr>
            </w:pPr>
            <w:r w:rsidRPr="005D243C">
              <w:rPr>
                <w:b/>
                <w:spacing w:val="-2"/>
                <w:lang w:val="en-GB"/>
              </w:rPr>
              <w:t>MAJOR</w:t>
            </w:r>
          </w:p>
        </w:tc>
        <w:tc>
          <w:tcPr>
            <w:tcW w:w="1957" w:type="dxa"/>
            <w:vMerge w:val="restart"/>
          </w:tcPr>
          <w:p w14:paraId="749B0038" w14:textId="77777777" w:rsidR="008255D6" w:rsidRPr="005D243C" w:rsidRDefault="00000000">
            <w:pPr>
              <w:pStyle w:val="TableParagraph"/>
              <w:ind w:left="110"/>
              <w:rPr>
                <w:b/>
                <w:lang w:val="en-GB"/>
              </w:rPr>
            </w:pPr>
            <w:r w:rsidRPr="005D243C">
              <w:rPr>
                <w:b/>
                <w:spacing w:val="-2"/>
                <w:lang w:val="en-GB"/>
              </w:rPr>
              <w:t>SPECIALISATION</w:t>
            </w:r>
          </w:p>
        </w:tc>
        <w:tc>
          <w:tcPr>
            <w:tcW w:w="3999" w:type="dxa"/>
            <w:shd w:val="clear" w:color="auto" w:fill="DBE4F0"/>
          </w:tcPr>
          <w:p w14:paraId="79646837" w14:textId="6A175C94" w:rsidR="008255D6" w:rsidRPr="005D243C" w:rsidRDefault="007426BC">
            <w:pPr>
              <w:pStyle w:val="TableParagraph"/>
              <w:ind w:left="107"/>
              <w:rPr>
                <w:b/>
                <w:lang w:val="en-GB"/>
              </w:rPr>
            </w:pPr>
            <w:r w:rsidRPr="005D243C">
              <w:rPr>
                <w:b/>
                <w:lang w:val="en-GB"/>
              </w:rPr>
              <w:t xml:space="preserve">First-cycle studies - </w:t>
            </w:r>
            <w:r w:rsidR="00D56BDF" w:rsidRPr="005D243C">
              <w:rPr>
                <w:b/>
                <w:spacing w:val="-2"/>
                <w:lang w:val="en-GB"/>
              </w:rPr>
              <w:t>BACHELOR</w:t>
            </w:r>
          </w:p>
        </w:tc>
        <w:tc>
          <w:tcPr>
            <w:tcW w:w="4537" w:type="dxa"/>
            <w:shd w:val="clear" w:color="auto" w:fill="DBE4F0"/>
          </w:tcPr>
          <w:p w14:paraId="1BFEFA32" w14:textId="622D8A15" w:rsidR="008255D6" w:rsidRPr="005D243C" w:rsidRDefault="00000000">
            <w:pPr>
              <w:pStyle w:val="TableParagraph"/>
              <w:ind w:left="107"/>
              <w:rPr>
                <w:b/>
                <w:lang w:val="en-GB"/>
              </w:rPr>
            </w:pPr>
            <w:r w:rsidRPr="005D243C">
              <w:rPr>
                <w:b/>
                <w:lang w:val="en-GB"/>
              </w:rPr>
              <w:t xml:space="preserve">Second-cycle studies - </w:t>
            </w:r>
            <w:r w:rsidR="00D56BDF" w:rsidRPr="005D243C">
              <w:rPr>
                <w:b/>
                <w:spacing w:val="-2"/>
                <w:lang w:val="en-GB"/>
              </w:rPr>
              <w:t>MASTER</w:t>
            </w:r>
          </w:p>
        </w:tc>
      </w:tr>
      <w:tr w:rsidR="008255D6" w:rsidRPr="005D243C" w14:paraId="088CDCDF" w14:textId="77777777">
        <w:trPr>
          <w:trHeight w:val="376"/>
        </w:trPr>
        <w:tc>
          <w:tcPr>
            <w:tcW w:w="1272" w:type="dxa"/>
            <w:vMerge/>
            <w:tcBorders>
              <w:top w:val="nil"/>
            </w:tcBorders>
          </w:tcPr>
          <w:p w14:paraId="34B2CC24" w14:textId="77777777" w:rsidR="008255D6" w:rsidRPr="005D243C" w:rsidRDefault="008255D6">
            <w:pPr>
              <w:rPr>
                <w:sz w:val="2"/>
                <w:szCs w:val="2"/>
                <w:lang w:val="en-GB"/>
              </w:rPr>
            </w:pPr>
          </w:p>
        </w:tc>
        <w:tc>
          <w:tcPr>
            <w:tcW w:w="1416" w:type="dxa"/>
            <w:vMerge/>
            <w:tcBorders>
              <w:top w:val="nil"/>
            </w:tcBorders>
          </w:tcPr>
          <w:p w14:paraId="4A4E5BF7" w14:textId="77777777" w:rsidR="008255D6" w:rsidRPr="005D243C" w:rsidRDefault="008255D6">
            <w:pPr>
              <w:rPr>
                <w:sz w:val="2"/>
                <w:szCs w:val="2"/>
                <w:lang w:val="en-GB"/>
              </w:rPr>
            </w:pPr>
          </w:p>
        </w:tc>
        <w:tc>
          <w:tcPr>
            <w:tcW w:w="1957" w:type="dxa"/>
            <w:vMerge/>
            <w:tcBorders>
              <w:top w:val="nil"/>
            </w:tcBorders>
          </w:tcPr>
          <w:p w14:paraId="3B2AF93C" w14:textId="77777777" w:rsidR="008255D6" w:rsidRPr="005D243C" w:rsidRDefault="008255D6">
            <w:pPr>
              <w:rPr>
                <w:sz w:val="2"/>
                <w:szCs w:val="2"/>
                <w:lang w:val="en-GB"/>
              </w:rPr>
            </w:pPr>
          </w:p>
        </w:tc>
        <w:tc>
          <w:tcPr>
            <w:tcW w:w="3999" w:type="dxa"/>
          </w:tcPr>
          <w:p w14:paraId="7AA838DA"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c>
          <w:tcPr>
            <w:tcW w:w="4537" w:type="dxa"/>
          </w:tcPr>
          <w:p w14:paraId="2299FD08"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r>
      <w:tr w:rsidR="008255D6" w:rsidRPr="005D243C" w14:paraId="2D2C61E1" w14:textId="77777777">
        <w:trPr>
          <w:trHeight w:val="5837"/>
        </w:trPr>
        <w:tc>
          <w:tcPr>
            <w:tcW w:w="1272" w:type="dxa"/>
            <w:shd w:val="clear" w:color="auto" w:fill="B8CCE3"/>
            <w:textDirection w:val="btLr"/>
          </w:tcPr>
          <w:p w14:paraId="1F021CFF" w14:textId="77777777" w:rsidR="008255D6" w:rsidRPr="005D243C" w:rsidRDefault="008255D6">
            <w:pPr>
              <w:pStyle w:val="TableParagraph"/>
              <w:spacing w:before="119"/>
              <w:rPr>
                <w:lang w:val="en-GB"/>
              </w:rPr>
            </w:pPr>
          </w:p>
          <w:p w14:paraId="2F1F2F24" w14:textId="77777777" w:rsidR="008255D6" w:rsidRPr="005D243C" w:rsidRDefault="00000000">
            <w:pPr>
              <w:pStyle w:val="TableParagraph"/>
              <w:spacing w:line="244" w:lineRule="auto"/>
              <w:ind w:left="2246" w:hanging="1604"/>
              <w:rPr>
                <w:b/>
                <w:lang w:val="en-GB"/>
              </w:rPr>
            </w:pPr>
            <w:r w:rsidRPr="005D243C">
              <w:rPr>
                <w:b/>
                <w:lang w:val="en-GB"/>
              </w:rPr>
              <w:t xml:space="preserve">CREATIVITY, INERPRETATION AND </w:t>
            </w:r>
            <w:r w:rsidRPr="005D243C">
              <w:rPr>
                <w:b/>
                <w:spacing w:val="-2"/>
                <w:lang w:val="en-GB"/>
              </w:rPr>
              <w:t xml:space="preserve">MUSIC </w:t>
            </w:r>
            <w:r w:rsidRPr="005D243C">
              <w:rPr>
                <w:b/>
                <w:lang w:val="en-GB"/>
              </w:rPr>
              <w:t>EDUCATION</w:t>
            </w:r>
          </w:p>
        </w:tc>
        <w:tc>
          <w:tcPr>
            <w:tcW w:w="1416" w:type="dxa"/>
            <w:shd w:val="clear" w:color="auto" w:fill="538DD3"/>
            <w:textDirection w:val="btLr"/>
          </w:tcPr>
          <w:p w14:paraId="5A603D03" w14:textId="77777777" w:rsidR="008255D6" w:rsidRPr="005D243C" w:rsidRDefault="008255D6">
            <w:pPr>
              <w:pStyle w:val="TableParagraph"/>
              <w:rPr>
                <w:lang w:val="en-GB"/>
              </w:rPr>
            </w:pPr>
          </w:p>
          <w:p w14:paraId="39117A20" w14:textId="77777777" w:rsidR="008255D6" w:rsidRPr="005D243C" w:rsidRDefault="008255D6">
            <w:pPr>
              <w:pStyle w:val="TableParagraph"/>
              <w:spacing w:before="125"/>
              <w:rPr>
                <w:lang w:val="en-GB"/>
              </w:rPr>
            </w:pPr>
          </w:p>
          <w:p w14:paraId="6E86F5E3" w14:textId="77777777" w:rsidR="008255D6" w:rsidRPr="005D243C" w:rsidRDefault="00000000">
            <w:pPr>
              <w:pStyle w:val="TableParagraph"/>
              <w:ind w:left="1183"/>
              <w:rPr>
                <w:b/>
                <w:lang w:val="en-GB"/>
              </w:rPr>
            </w:pPr>
            <w:r w:rsidRPr="005D243C">
              <w:rPr>
                <w:b/>
                <w:lang w:val="en-GB"/>
              </w:rPr>
              <w:t xml:space="preserve">COMPOSITION AND </w:t>
            </w:r>
            <w:r w:rsidRPr="005D243C">
              <w:rPr>
                <w:b/>
                <w:spacing w:val="-2"/>
                <w:lang w:val="en-GB"/>
              </w:rPr>
              <w:t xml:space="preserve">MUSIC </w:t>
            </w:r>
            <w:r w:rsidRPr="005D243C">
              <w:rPr>
                <w:b/>
                <w:lang w:val="en-GB"/>
              </w:rPr>
              <w:t>THEORY</w:t>
            </w:r>
          </w:p>
        </w:tc>
        <w:tc>
          <w:tcPr>
            <w:tcW w:w="1957" w:type="dxa"/>
            <w:textDirection w:val="btLr"/>
          </w:tcPr>
          <w:p w14:paraId="4A94049E" w14:textId="77777777" w:rsidR="008255D6" w:rsidRPr="005D243C" w:rsidRDefault="008255D6">
            <w:pPr>
              <w:pStyle w:val="TableParagraph"/>
              <w:rPr>
                <w:lang w:val="en-GB"/>
              </w:rPr>
            </w:pPr>
          </w:p>
          <w:p w14:paraId="2B8204AE" w14:textId="77777777" w:rsidR="008255D6" w:rsidRPr="005D243C" w:rsidRDefault="008255D6">
            <w:pPr>
              <w:pStyle w:val="TableParagraph"/>
              <w:spacing w:before="125"/>
              <w:rPr>
                <w:lang w:val="en-GB"/>
              </w:rPr>
            </w:pPr>
          </w:p>
          <w:p w14:paraId="35FA548A" w14:textId="77777777" w:rsidR="008255D6" w:rsidRPr="005D243C" w:rsidRDefault="00000000">
            <w:pPr>
              <w:pStyle w:val="TableParagraph"/>
              <w:jc w:val="center"/>
              <w:rPr>
                <w:b/>
                <w:lang w:val="en-GB"/>
              </w:rPr>
            </w:pPr>
            <w:r w:rsidRPr="005D243C">
              <w:rPr>
                <w:b/>
                <w:spacing w:val="-2"/>
                <w:lang w:val="en-GB"/>
              </w:rPr>
              <w:t>COMPOSITION</w:t>
            </w:r>
          </w:p>
        </w:tc>
        <w:tc>
          <w:tcPr>
            <w:tcW w:w="3999" w:type="dxa"/>
          </w:tcPr>
          <w:p w14:paraId="5F89F6FE" w14:textId="77777777" w:rsidR="008255D6" w:rsidRPr="005D243C" w:rsidRDefault="00000000">
            <w:pPr>
              <w:pStyle w:val="TableParagraph"/>
              <w:ind w:left="107"/>
              <w:rPr>
                <w:b/>
                <w:lang w:val="en-GB"/>
              </w:rPr>
            </w:pPr>
            <w:r w:rsidRPr="005D243C">
              <w:rPr>
                <w:b/>
                <w:spacing w:val="-2"/>
                <w:lang w:val="en-GB"/>
              </w:rPr>
              <w:t>Two-stage examination*</w:t>
            </w:r>
          </w:p>
          <w:p w14:paraId="4AD54557" w14:textId="77777777" w:rsidR="008255D6" w:rsidRPr="005D243C" w:rsidRDefault="008255D6">
            <w:pPr>
              <w:pStyle w:val="TableParagraph"/>
              <w:rPr>
                <w:lang w:val="en-GB"/>
              </w:rPr>
            </w:pPr>
          </w:p>
          <w:p w14:paraId="72D1F6FD" w14:textId="1EC8B27F" w:rsidR="008255D6" w:rsidRPr="005D243C" w:rsidRDefault="00000000">
            <w:pPr>
              <w:pStyle w:val="TableParagraph"/>
              <w:spacing w:before="1"/>
              <w:ind w:left="107"/>
              <w:rPr>
                <w:b/>
                <w:lang w:val="en-GB"/>
              </w:rPr>
            </w:pPr>
            <w:r w:rsidRPr="005D243C">
              <w:rPr>
                <w:b/>
                <w:lang w:val="en-GB"/>
              </w:rPr>
              <w:t xml:space="preserve">Stage I </w:t>
            </w:r>
            <w:r w:rsidR="00B8552E" w:rsidRPr="005D243C">
              <w:rPr>
                <w:b/>
                <w:lang w:val="en-GB"/>
              </w:rPr>
              <w:t>Faculty examinations</w:t>
            </w:r>
            <w:r w:rsidRPr="005D243C">
              <w:rPr>
                <w:b/>
                <w:lang w:val="en-GB"/>
              </w:rPr>
              <w:t xml:space="preserve"> - 2 </w:t>
            </w:r>
            <w:r w:rsidRPr="005D243C">
              <w:rPr>
                <w:b/>
                <w:spacing w:val="-2"/>
                <w:lang w:val="en-GB"/>
              </w:rPr>
              <w:t>components</w:t>
            </w:r>
          </w:p>
          <w:p w14:paraId="7BFD46AF" w14:textId="77777777" w:rsidR="008255D6" w:rsidRPr="005D243C" w:rsidRDefault="00000000">
            <w:pPr>
              <w:pStyle w:val="TableParagraph"/>
              <w:numPr>
                <w:ilvl w:val="0"/>
                <w:numId w:val="45"/>
              </w:numPr>
              <w:tabs>
                <w:tab w:val="left" w:pos="353"/>
              </w:tabs>
              <w:spacing w:line="252" w:lineRule="exact"/>
              <w:ind w:left="353" w:hanging="246"/>
              <w:rPr>
                <w:b/>
                <w:lang w:val="en-GB"/>
              </w:rPr>
            </w:pPr>
            <w:r w:rsidRPr="005D243C">
              <w:rPr>
                <w:b/>
                <w:lang w:val="en-GB"/>
              </w:rPr>
              <w:t xml:space="preserve">review of </w:t>
            </w:r>
            <w:r w:rsidRPr="005D243C">
              <w:rPr>
                <w:b/>
                <w:spacing w:val="-2"/>
                <w:lang w:val="en-GB"/>
              </w:rPr>
              <w:t xml:space="preserve">compositional </w:t>
            </w:r>
            <w:r w:rsidRPr="005D243C">
              <w:rPr>
                <w:b/>
                <w:lang w:val="en-GB"/>
              </w:rPr>
              <w:t>works</w:t>
            </w:r>
          </w:p>
          <w:p w14:paraId="3E8DB4AA" w14:textId="77777777" w:rsidR="008255D6" w:rsidRPr="005D243C" w:rsidRDefault="00000000">
            <w:pPr>
              <w:pStyle w:val="TableParagraph"/>
              <w:spacing w:line="252" w:lineRule="exact"/>
              <w:ind w:left="107"/>
              <w:rPr>
                <w:lang w:val="en-GB"/>
              </w:rPr>
            </w:pPr>
            <w:r w:rsidRPr="005D243C">
              <w:rPr>
                <w:spacing w:val="-2"/>
                <w:lang w:val="en-GB"/>
              </w:rPr>
              <w:t>candidate</w:t>
            </w:r>
          </w:p>
          <w:p w14:paraId="5D58B8CB" w14:textId="77777777" w:rsidR="008255D6" w:rsidRPr="005D243C" w:rsidRDefault="00000000">
            <w:pPr>
              <w:pStyle w:val="TableParagraph"/>
              <w:numPr>
                <w:ilvl w:val="0"/>
                <w:numId w:val="45"/>
              </w:numPr>
              <w:tabs>
                <w:tab w:val="left" w:pos="353"/>
              </w:tabs>
              <w:ind w:left="107" w:right="233" w:firstLine="0"/>
              <w:rPr>
                <w:lang w:val="en-GB"/>
              </w:rPr>
            </w:pPr>
            <w:r w:rsidRPr="005D243C">
              <w:rPr>
                <w:b/>
                <w:lang w:val="en-GB"/>
              </w:rPr>
              <w:t>interview</w:t>
            </w:r>
            <w:r w:rsidRPr="005D243C">
              <w:rPr>
                <w:lang w:val="en-GB"/>
              </w:rPr>
              <w:t>: examination of creative and technical aptitude and general musical knowledge - oral examination conducted individually</w:t>
            </w:r>
          </w:p>
          <w:p w14:paraId="2FB63830" w14:textId="77777777" w:rsidR="008255D6" w:rsidRPr="005D243C" w:rsidRDefault="00000000">
            <w:pPr>
              <w:pStyle w:val="TableParagraph"/>
              <w:ind w:left="107"/>
              <w:rPr>
                <w:lang w:val="en-GB"/>
              </w:rPr>
            </w:pPr>
            <w:r w:rsidRPr="005D243C">
              <w:rPr>
                <w:lang w:val="en-GB"/>
              </w:rPr>
              <w:t xml:space="preserve">with </w:t>
            </w:r>
            <w:r w:rsidRPr="005D243C">
              <w:rPr>
                <w:spacing w:val="-2"/>
                <w:lang w:val="en-GB"/>
              </w:rPr>
              <w:t>the candidate</w:t>
            </w:r>
          </w:p>
          <w:p w14:paraId="7C964740" w14:textId="77777777" w:rsidR="008255D6" w:rsidRPr="005D243C" w:rsidRDefault="008255D6">
            <w:pPr>
              <w:pStyle w:val="TableParagraph"/>
              <w:rPr>
                <w:lang w:val="en-GB"/>
              </w:rPr>
            </w:pPr>
          </w:p>
          <w:p w14:paraId="2C385CD6" w14:textId="77777777" w:rsidR="008255D6" w:rsidRPr="005D243C" w:rsidRDefault="008255D6">
            <w:pPr>
              <w:pStyle w:val="TableParagraph"/>
              <w:spacing w:before="2"/>
              <w:rPr>
                <w:lang w:val="en-GB"/>
              </w:rPr>
            </w:pPr>
          </w:p>
          <w:p w14:paraId="094E3784" w14:textId="77777777" w:rsidR="008255D6" w:rsidRPr="005D243C" w:rsidRDefault="00000000">
            <w:pPr>
              <w:pStyle w:val="TableParagraph"/>
              <w:spacing w:line="252" w:lineRule="exact"/>
              <w:ind w:left="107"/>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p>
          <w:p w14:paraId="18B47828" w14:textId="77777777" w:rsidR="008255D6" w:rsidRPr="005D243C" w:rsidRDefault="00000000">
            <w:pPr>
              <w:pStyle w:val="TableParagraph"/>
              <w:numPr>
                <w:ilvl w:val="0"/>
                <w:numId w:val="44"/>
              </w:numPr>
              <w:tabs>
                <w:tab w:val="left" w:pos="353"/>
              </w:tabs>
              <w:ind w:right="687" w:firstLine="0"/>
              <w:rPr>
                <w:lang w:val="en-GB"/>
              </w:rPr>
            </w:pPr>
            <w:r w:rsidRPr="005D243C">
              <w:rPr>
                <w:b/>
                <w:lang w:val="en-GB"/>
              </w:rPr>
              <w:t xml:space="preserve">harmony - </w:t>
            </w:r>
            <w:r w:rsidRPr="005D243C">
              <w:rPr>
                <w:lang w:val="en-GB"/>
              </w:rPr>
              <w:t>written examination (knowledge at music school level obligatory</w:t>
            </w:r>
          </w:p>
          <w:p w14:paraId="5E7248A8" w14:textId="77777777" w:rsidR="008255D6" w:rsidRPr="005D243C" w:rsidRDefault="00000000">
            <w:pPr>
              <w:pStyle w:val="TableParagraph"/>
              <w:spacing w:line="252" w:lineRule="exact"/>
              <w:ind w:left="107"/>
              <w:rPr>
                <w:lang w:val="en-GB"/>
              </w:rPr>
            </w:pPr>
            <w:r w:rsidRPr="005D243C">
              <w:rPr>
                <w:spacing w:val="-2"/>
                <w:lang w:val="en-GB"/>
              </w:rPr>
              <w:t xml:space="preserve">Level </w:t>
            </w:r>
            <w:r w:rsidRPr="005D243C">
              <w:rPr>
                <w:lang w:val="en-GB"/>
              </w:rPr>
              <w:t>II</w:t>
            </w:r>
            <w:r w:rsidRPr="005D243C">
              <w:rPr>
                <w:spacing w:val="-2"/>
                <w:lang w:val="en-GB"/>
              </w:rPr>
              <w:t>)</w:t>
            </w:r>
          </w:p>
          <w:p w14:paraId="615A42B9" w14:textId="77777777" w:rsidR="008255D6" w:rsidRPr="005D243C" w:rsidRDefault="00000000">
            <w:pPr>
              <w:pStyle w:val="TableParagraph"/>
              <w:numPr>
                <w:ilvl w:val="0"/>
                <w:numId w:val="43"/>
              </w:numPr>
              <w:tabs>
                <w:tab w:val="left" w:pos="353"/>
              </w:tabs>
              <w:spacing w:before="1"/>
              <w:ind w:right="917" w:firstLine="0"/>
              <w:rPr>
                <w:lang w:val="en-GB"/>
              </w:rPr>
            </w:pPr>
            <w:r w:rsidRPr="005D243C">
              <w:rPr>
                <w:b/>
                <w:lang w:val="en-GB"/>
              </w:rPr>
              <w:t xml:space="preserve">ear training - </w:t>
            </w:r>
            <w:r w:rsidRPr="005D243C">
              <w:rPr>
                <w:lang w:val="en-GB"/>
              </w:rPr>
              <w:t>oral practical test</w:t>
            </w:r>
          </w:p>
          <w:p w14:paraId="5EBEB069" w14:textId="77777777" w:rsidR="008255D6" w:rsidRPr="005D243C" w:rsidRDefault="00000000">
            <w:pPr>
              <w:pStyle w:val="TableParagraph"/>
              <w:numPr>
                <w:ilvl w:val="0"/>
                <w:numId w:val="43"/>
              </w:numPr>
              <w:tabs>
                <w:tab w:val="left" w:pos="353"/>
              </w:tabs>
              <w:spacing w:line="251" w:lineRule="exact"/>
              <w:ind w:left="353" w:hanging="246"/>
              <w:rPr>
                <w:b/>
                <w:lang w:val="en-GB"/>
              </w:rPr>
            </w:pPr>
            <w:r w:rsidRPr="005D243C">
              <w:rPr>
                <w:b/>
                <w:lang w:val="en-GB"/>
              </w:rPr>
              <w:t xml:space="preserve">reading a vista on the piano </w:t>
            </w:r>
            <w:r w:rsidRPr="005D243C">
              <w:rPr>
                <w:b/>
                <w:spacing w:val="-10"/>
                <w:lang w:val="en-GB"/>
              </w:rPr>
              <w:t>-</w:t>
            </w:r>
          </w:p>
          <w:p w14:paraId="548299FD" w14:textId="77777777" w:rsidR="008255D6" w:rsidRPr="005D243C" w:rsidRDefault="00000000">
            <w:pPr>
              <w:pStyle w:val="TableParagraph"/>
              <w:spacing w:before="2" w:line="251" w:lineRule="exact"/>
              <w:ind w:left="107"/>
              <w:rPr>
                <w:lang w:val="en-GB"/>
              </w:rPr>
            </w:pPr>
            <w:r w:rsidRPr="005D243C">
              <w:rPr>
                <w:spacing w:val="-2"/>
                <w:lang w:val="en-GB"/>
              </w:rPr>
              <w:t xml:space="preserve">practical </w:t>
            </w:r>
            <w:r w:rsidRPr="005D243C">
              <w:rPr>
                <w:lang w:val="en-GB"/>
              </w:rPr>
              <w:t>test</w:t>
            </w:r>
          </w:p>
        </w:tc>
        <w:tc>
          <w:tcPr>
            <w:tcW w:w="4537" w:type="dxa"/>
          </w:tcPr>
          <w:p w14:paraId="315A63B1" w14:textId="77777777" w:rsidR="008255D6" w:rsidRPr="005D243C" w:rsidRDefault="00000000">
            <w:pPr>
              <w:pStyle w:val="TableParagraph"/>
              <w:ind w:left="107"/>
              <w:rPr>
                <w:b/>
                <w:lang w:val="en-GB"/>
              </w:rPr>
            </w:pPr>
            <w:r w:rsidRPr="005D243C">
              <w:rPr>
                <w:b/>
                <w:spacing w:val="-2"/>
                <w:lang w:val="en-GB"/>
              </w:rPr>
              <w:t>Two-stage examination*</w:t>
            </w:r>
          </w:p>
          <w:p w14:paraId="73AF3C8A" w14:textId="77777777" w:rsidR="008255D6" w:rsidRPr="005D243C" w:rsidRDefault="008255D6">
            <w:pPr>
              <w:pStyle w:val="TableParagraph"/>
              <w:rPr>
                <w:lang w:val="en-GB"/>
              </w:rPr>
            </w:pPr>
          </w:p>
          <w:p w14:paraId="24B25FAA" w14:textId="500F0DD8" w:rsidR="008255D6" w:rsidRPr="005D243C" w:rsidRDefault="00000000">
            <w:pPr>
              <w:pStyle w:val="TableParagraph"/>
              <w:spacing w:before="1"/>
              <w:ind w:left="107"/>
              <w:rPr>
                <w:b/>
                <w:lang w:val="en-GB"/>
              </w:rPr>
            </w:pPr>
            <w:r w:rsidRPr="005D243C">
              <w:rPr>
                <w:b/>
                <w:lang w:val="en-GB"/>
              </w:rPr>
              <w:t xml:space="preserve">Stage I </w:t>
            </w:r>
            <w:r w:rsidR="00B8552E" w:rsidRPr="005D243C">
              <w:rPr>
                <w:b/>
                <w:lang w:val="en-GB"/>
              </w:rPr>
              <w:t>Faculty examinations</w:t>
            </w:r>
            <w:r w:rsidRPr="005D243C">
              <w:rPr>
                <w:b/>
                <w:lang w:val="en-GB"/>
              </w:rPr>
              <w:t xml:space="preserve"> - 3 </w:t>
            </w:r>
            <w:r w:rsidRPr="005D243C">
              <w:rPr>
                <w:b/>
                <w:spacing w:val="-2"/>
                <w:lang w:val="en-GB"/>
              </w:rPr>
              <w:t>components:</w:t>
            </w:r>
          </w:p>
          <w:p w14:paraId="6A0CB507" w14:textId="77777777" w:rsidR="008255D6" w:rsidRPr="005D243C" w:rsidRDefault="00000000">
            <w:pPr>
              <w:pStyle w:val="TableParagraph"/>
              <w:numPr>
                <w:ilvl w:val="0"/>
                <w:numId w:val="42"/>
              </w:numPr>
              <w:tabs>
                <w:tab w:val="left" w:pos="353"/>
              </w:tabs>
              <w:ind w:right="977" w:firstLine="0"/>
              <w:rPr>
                <w:lang w:val="en-GB"/>
              </w:rPr>
            </w:pPr>
            <w:r w:rsidRPr="005D243C">
              <w:rPr>
                <w:b/>
                <w:lang w:val="en-GB"/>
              </w:rPr>
              <w:t xml:space="preserve">Overview of the candidate's achievements </w:t>
            </w:r>
            <w:r w:rsidRPr="005D243C">
              <w:rPr>
                <w:lang w:val="en-GB"/>
              </w:rPr>
              <w:t xml:space="preserve">- </w:t>
            </w:r>
            <w:r w:rsidRPr="005D243C">
              <w:rPr>
                <w:spacing w:val="-2"/>
                <w:lang w:val="en-GB"/>
              </w:rPr>
              <w:t>minimum</w:t>
            </w:r>
          </w:p>
          <w:p w14:paraId="0489B732" w14:textId="77777777" w:rsidR="008255D6" w:rsidRPr="005D243C" w:rsidRDefault="00000000">
            <w:pPr>
              <w:pStyle w:val="TableParagraph"/>
              <w:spacing w:line="251" w:lineRule="exact"/>
              <w:ind w:left="107"/>
              <w:rPr>
                <w:lang w:val="en-GB"/>
              </w:rPr>
            </w:pPr>
            <w:r w:rsidRPr="005D243C">
              <w:rPr>
                <w:lang w:val="en-GB"/>
              </w:rPr>
              <w:t xml:space="preserve">five scores by </w:t>
            </w:r>
            <w:r w:rsidRPr="005D243C">
              <w:rPr>
                <w:spacing w:val="-2"/>
                <w:lang w:val="en-GB"/>
              </w:rPr>
              <w:t>the candidate</w:t>
            </w:r>
          </w:p>
          <w:p w14:paraId="3245B0FD" w14:textId="649D7AA2" w:rsidR="008255D6" w:rsidRPr="005D243C" w:rsidRDefault="00000000">
            <w:pPr>
              <w:pStyle w:val="TableParagraph"/>
              <w:numPr>
                <w:ilvl w:val="0"/>
                <w:numId w:val="42"/>
              </w:numPr>
              <w:tabs>
                <w:tab w:val="left" w:pos="351"/>
              </w:tabs>
              <w:spacing w:before="1"/>
              <w:ind w:right="208" w:firstLine="0"/>
              <w:rPr>
                <w:lang w:val="en-GB"/>
              </w:rPr>
            </w:pPr>
            <w:r w:rsidRPr="005D243C">
              <w:rPr>
                <w:b/>
                <w:lang w:val="en-GB"/>
              </w:rPr>
              <w:t xml:space="preserve">Candidate's </w:t>
            </w:r>
            <w:r w:rsidR="006C1665" w:rsidRPr="005D243C">
              <w:rPr>
                <w:b/>
                <w:lang w:val="en-GB"/>
              </w:rPr>
              <w:t>outline of achievements</w:t>
            </w:r>
            <w:r w:rsidRPr="005D243C">
              <w:rPr>
                <w:b/>
                <w:lang w:val="en-GB"/>
              </w:rPr>
              <w:t xml:space="preserve"> </w:t>
            </w:r>
            <w:r w:rsidRPr="005D243C">
              <w:rPr>
                <w:lang w:val="en-GB"/>
              </w:rPr>
              <w:t xml:space="preserve">- </w:t>
            </w:r>
            <w:r w:rsidRPr="005D243C">
              <w:rPr>
                <w:spacing w:val="-10"/>
                <w:lang w:val="en-GB"/>
              </w:rPr>
              <w:t xml:space="preserve">on </w:t>
            </w:r>
            <w:r w:rsidRPr="005D243C">
              <w:rPr>
                <w:lang w:val="en-GB"/>
              </w:rPr>
              <w:t xml:space="preserve">his/her own work, assumptions and </w:t>
            </w:r>
            <w:r w:rsidRPr="005D243C">
              <w:rPr>
                <w:spacing w:val="-2"/>
                <w:lang w:val="en-GB"/>
              </w:rPr>
              <w:t xml:space="preserve">artistic </w:t>
            </w:r>
            <w:r w:rsidRPr="005D243C">
              <w:rPr>
                <w:lang w:val="en-GB"/>
              </w:rPr>
              <w:t>plans</w:t>
            </w:r>
          </w:p>
          <w:p w14:paraId="36A399C0" w14:textId="77777777" w:rsidR="008255D6" w:rsidRPr="005D243C" w:rsidRDefault="00000000">
            <w:pPr>
              <w:pStyle w:val="TableParagraph"/>
              <w:numPr>
                <w:ilvl w:val="0"/>
                <w:numId w:val="42"/>
              </w:numPr>
              <w:tabs>
                <w:tab w:val="left" w:pos="353"/>
              </w:tabs>
              <w:ind w:right="161" w:firstLine="0"/>
              <w:rPr>
                <w:lang w:val="en-GB"/>
              </w:rPr>
            </w:pPr>
            <w:r w:rsidRPr="005D243C">
              <w:rPr>
                <w:b/>
                <w:lang w:val="en-GB"/>
              </w:rPr>
              <w:t xml:space="preserve">Oral examination </w:t>
            </w:r>
            <w:r w:rsidRPr="005D243C">
              <w:rPr>
                <w:lang w:val="en-GB"/>
              </w:rPr>
              <w:t>in composition at the level of completed undergraduate studies.</w:t>
            </w:r>
          </w:p>
          <w:p w14:paraId="3D4E2B4C" w14:textId="77777777" w:rsidR="008255D6" w:rsidRPr="005D243C" w:rsidRDefault="008255D6">
            <w:pPr>
              <w:pStyle w:val="TableParagraph"/>
              <w:rPr>
                <w:lang w:val="en-GB"/>
              </w:rPr>
            </w:pPr>
          </w:p>
          <w:p w14:paraId="7ADFE68F" w14:textId="77777777" w:rsidR="008255D6" w:rsidRPr="005D243C" w:rsidRDefault="00000000">
            <w:pPr>
              <w:pStyle w:val="TableParagraph"/>
              <w:ind w:left="107"/>
              <w:jc w:val="both"/>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p>
          <w:p w14:paraId="7A9D07FD" w14:textId="77777777" w:rsidR="008255D6" w:rsidRPr="005D243C" w:rsidRDefault="00000000">
            <w:pPr>
              <w:pStyle w:val="TableParagraph"/>
              <w:spacing w:before="1"/>
              <w:ind w:left="107" w:right="309"/>
              <w:jc w:val="both"/>
              <w:rPr>
                <w:lang w:val="en-GB"/>
              </w:rPr>
            </w:pPr>
            <w:r w:rsidRPr="005D243C">
              <w:rPr>
                <w:lang w:val="en-GB"/>
              </w:rPr>
              <w:t>(does not apply to candidates who graduated in composition and music theory, conducting in the Polish music education system)</w:t>
            </w:r>
          </w:p>
          <w:p w14:paraId="7548617A" w14:textId="77777777" w:rsidR="008255D6" w:rsidRPr="005D243C" w:rsidRDefault="00000000">
            <w:pPr>
              <w:pStyle w:val="TableParagraph"/>
              <w:numPr>
                <w:ilvl w:val="0"/>
                <w:numId w:val="41"/>
              </w:numPr>
              <w:tabs>
                <w:tab w:val="left" w:pos="353"/>
              </w:tabs>
              <w:spacing w:line="251" w:lineRule="exact"/>
              <w:ind w:left="353" w:hanging="246"/>
              <w:rPr>
                <w:lang w:val="en-GB"/>
              </w:rPr>
            </w:pPr>
            <w:r w:rsidRPr="005D243C">
              <w:rPr>
                <w:b/>
                <w:lang w:val="en-GB"/>
              </w:rPr>
              <w:t xml:space="preserve">harmony - </w:t>
            </w:r>
            <w:r w:rsidRPr="005D243C">
              <w:rPr>
                <w:spacing w:val="-2"/>
                <w:lang w:val="en-GB"/>
              </w:rPr>
              <w:t xml:space="preserve">written </w:t>
            </w:r>
            <w:r w:rsidRPr="005D243C">
              <w:rPr>
                <w:lang w:val="en-GB"/>
              </w:rPr>
              <w:t>examination</w:t>
            </w:r>
          </w:p>
          <w:p w14:paraId="74D08D2A" w14:textId="77777777" w:rsidR="008255D6" w:rsidRPr="005D243C" w:rsidRDefault="00000000">
            <w:pPr>
              <w:pStyle w:val="TableParagraph"/>
              <w:numPr>
                <w:ilvl w:val="0"/>
                <w:numId w:val="41"/>
              </w:numPr>
              <w:tabs>
                <w:tab w:val="left" w:pos="353"/>
              </w:tabs>
              <w:spacing w:before="2"/>
              <w:ind w:left="107" w:right="562" w:firstLine="0"/>
              <w:rPr>
                <w:lang w:val="en-GB"/>
              </w:rPr>
            </w:pPr>
            <w:r w:rsidRPr="005D243C">
              <w:rPr>
                <w:b/>
                <w:lang w:val="en-GB"/>
              </w:rPr>
              <w:t xml:space="preserve">ear training - </w:t>
            </w:r>
            <w:r w:rsidRPr="005D243C">
              <w:rPr>
                <w:lang w:val="en-GB"/>
              </w:rPr>
              <w:t xml:space="preserve">oral </w:t>
            </w:r>
            <w:r w:rsidRPr="005D243C">
              <w:rPr>
                <w:spacing w:val="-2"/>
                <w:lang w:val="en-GB"/>
              </w:rPr>
              <w:t xml:space="preserve">practical </w:t>
            </w:r>
            <w:r w:rsidRPr="005D243C">
              <w:rPr>
                <w:lang w:val="en-GB"/>
              </w:rPr>
              <w:t>test</w:t>
            </w:r>
          </w:p>
          <w:p w14:paraId="7FC46A3B" w14:textId="77777777" w:rsidR="008255D6" w:rsidRPr="005D243C" w:rsidRDefault="00000000">
            <w:pPr>
              <w:pStyle w:val="TableParagraph"/>
              <w:numPr>
                <w:ilvl w:val="0"/>
                <w:numId w:val="41"/>
              </w:numPr>
              <w:tabs>
                <w:tab w:val="left" w:pos="351"/>
              </w:tabs>
              <w:spacing w:line="251" w:lineRule="exact"/>
              <w:ind w:left="351" w:hanging="244"/>
              <w:rPr>
                <w:lang w:val="en-GB"/>
              </w:rPr>
            </w:pPr>
            <w:r w:rsidRPr="005D243C">
              <w:rPr>
                <w:b/>
                <w:lang w:val="en-GB"/>
              </w:rPr>
              <w:t xml:space="preserve">Music literature - </w:t>
            </w:r>
            <w:r w:rsidRPr="005D243C">
              <w:rPr>
                <w:spacing w:val="-2"/>
                <w:lang w:val="en-GB"/>
              </w:rPr>
              <w:t xml:space="preserve">written </w:t>
            </w:r>
            <w:r w:rsidRPr="005D243C">
              <w:rPr>
                <w:lang w:val="en-GB"/>
              </w:rPr>
              <w:t>examination</w:t>
            </w:r>
          </w:p>
        </w:tc>
      </w:tr>
    </w:tbl>
    <w:p w14:paraId="1AB3C5BD" w14:textId="77777777" w:rsidR="008255D6" w:rsidRPr="005D243C" w:rsidRDefault="008255D6">
      <w:pPr>
        <w:pStyle w:val="TableParagraph"/>
        <w:spacing w:line="251" w:lineRule="exact"/>
        <w:rPr>
          <w:lang w:val="en-GB"/>
        </w:rPr>
        <w:sectPr w:rsidR="008255D6" w:rsidRPr="005D243C">
          <w:pgSz w:w="16840" w:h="11910" w:orient="landscape"/>
          <w:pgMar w:top="1280" w:right="1417" w:bottom="280" w:left="1275" w:header="708" w:footer="708" w:gutter="0"/>
          <w:cols w:space="708"/>
        </w:sectPr>
      </w:pPr>
    </w:p>
    <w:p w14:paraId="7DB5A4B2" w14:textId="77777777" w:rsidR="008255D6" w:rsidRPr="005D243C" w:rsidRDefault="008255D6">
      <w:pPr>
        <w:pStyle w:val="Tekstpodstawowy"/>
        <w:spacing w:before="7"/>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411"/>
        <w:gridCol w:w="1901"/>
        <w:gridCol w:w="5422"/>
        <w:gridCol w:w="2993"/>
      </w:tblGrid>
      <w:tr w:rsidR="008255D6" w:rsidRPr="005D243C" w14:paraId="72D6EDFD" w14:textId="77777777">
        <w:trPr>
          <w:trHeight w:val="505"/>
        </w:trPr>
        <w:tc>
          <w:tcPr>
            <w:tcW w:w="1452" w:type="dxa"/>
            <w:vMerge w:val="restart"/>
          </w:tcPr>
          <w:p w14:paraId="3C7C33FB" w14:textId="219909A1" w:rsidR="008255D6" w:rsidRPr="005D243C" w:rsidRDefault="00E860E7">
            <w:pPr>
              <w:pStyle w:val="TableParagraph"/>
              <w:spacing w:before="2"/>
              <w:ind w:left="107"/>
              <w:rPr>
                <w:b/>
                <w:lang w:val="en-GB"/>
              </w:rPr>
            </w:pPr>
            <w:r w:rsidRPr="005D243C">
              <w:rPr>
                <w:b/>
                <w:spacing w:val="-2"/>
                <w:lang w:val="en-GB"/>
              </w:rPr>
              <w:t>FACULTY</w:t>
            </w:r>
          </w:p>
        </w:tc>
        <w:tc>
          <w:tcPr>
            <w:tcW w:w="1411" w:type="dxa"/>
            <w:vMerge w:val="restart"/>
          </w:tcPr>
          <w:p w14:paraId="03E2ECA5" w14:textId="71A6683D" w:rsidR="008255D6" w:rsidRPr="005D243C" w:rsidRDefault="00D2382E">
            <w:pPr>
              <w:pStyle w:val="TableParagraph"/>
              <w:spacing w:before="2"/>
              <w:ind w:left="108"/>
              <w:rPr>
                <w:b/>
                <w:lang w:val="en-GB"/>
              </w:rPr>
            </w:pPr>
            <w:r w:rsidRPr="005D243C">
              <w:rPr>
                <w:b/>
                <w:spacing w:val="-2"/>
                <w:lang w:val="en-GB"/>
              </w:rPr>
              <w:t>MAJORS</w:t>
            </w:r>
          </w:p>
        </w:tc>
        <w:tc>
          <w:tcPr>
            <w:tcW w:w="1901" w:type="dxa"/>
            <w:vMerge w:val="restart"/>
          </w:tcPr>
          <w:p w14:paraId="339D1BDB" w14:textId="77777777" w:rsidR="008255D6" w:rsidRPr="005D243C" w:rsidRDefault="00000000">
            <w:pPr>
              <w:pStyle w:val="TableParagraph"/>
              <w:spacing w:before="2"/>
              <w:ind w:left="108"/>
              <w:rPr>
                <w:b/>
                <w:lang w:val="en-GB"/>
              </w:rPr>
            </w:pPr>
            <w:r w:rsidRPr="005D243C">
              <w:rPr>
                <w:b/>
                <w:spacing w:val="-2"/>
                <w:lang w:val="en-GB"/>
              </w:rPr>
              <w:t>SPECIALISATION</w:t>
            </w:r>
          </w:p>
        </w:tc>
        <w:tc>
          <w:tcPr>
            <w:tcW w:w="5422" w:type="dxa"/>
          </w:tcPr>
          <w:p w14:paraId="2D4276F4" w14:textId="2F873600" w:rsidR="008255D6" w:rsidRPr="005D243C" w:rsidRDefault="00816C5D">
            <w:pPr>
              <w:pStyle w:val="TableParagraph"/>
              <w:spacing w:before="2"/>
              <w:ind w:left="108"/>
              <w:rPr>
                <w:b/>
                <w:lang w:val="en-GB"/>
              </w:rPr>
            </w:pPr>
            <w:r w:rsidRPr="005D243C">
              <w:rPr>
                <w:b/>
                <w:lang w:val="en-GB"/>
              </w:rPr>
              <w:t>First-cycle studies - BACHELOR</w:t>
            </w:r>
          </w:p>
        </w:tc>
        <w:tc>
          <w:tcPr>
            <w:tcW w:w="2993" w:type="dxa"/>
          </w:tcPr>
          <w:p w14:paraId="69DA32AC" w14:textId="1D432321" w:rsidR="008255D6" w:rsidRPr="005D243C" w:rsidRDefault="00816C5D">
            <w:pPr>
              <w:pStyle w:val="TableParagraph"/>
              <w:spacing w:line="252" w:lineRule="exact"/>
              <w:ind w:left="111"/>
              <w:rPr>
                <w:b/>
                <w:lang w:val="en-GB"/>
              </w:rPr>
            </w:pPr>
            <w:r w:rsidRPr="005D243C">
              <w:rPr>
                <w:b/>
                <w:lang w:val="en-GB"/>
              </w:rPr>
              <w:t>Second-cycle studies - MASTER</w:t>
            </w:r>
          </w:p>
        </w:tc>
      </w:tr>
      <w:tr w:rsidR="008255D6" w:rsidRPr="005D243C" w14:paraId="1026329D" w14:textId="77777777">
        <w:trPr>
          <w:trHeight w:val="414"/>
        </w:trPr>
        <w:tc>
          <w:tcPr>
            <w:tcW w:w="1452" w:type="dxa"/>
            <w:vMerge/>
            <w:tcBorders>
              <w:top w:val="nil"/>
            </w:tcBorders>
          </w:tcPr>
          <w:p w14:paraId="3A74E644" w14:textId="77777777" w:rsidR="008255D6" w:rsidRPr="005D243C" w:rsidRDefault="008255D6">
            <w:pPr>
              <w:rPr>
                <w:sz w:val="2"/>
                <w:szCs w:val="2"/>
                <w:lang w:val="en-GB"/>
              </w:rPr>
            </w:pPr>
          </w:p>
        </w:tc>
        <w:tc>
          <w:tcPr>
            <w:tcW w:w="1411" w:type="dxa"/>
            <w:vMerge/>
            <w:tcBorders>
              <w:top w:val="nil"/>
            </w:tcBorders>
          </w:tcPr>
          <w:p w14:paraId="31B29326" w14:textId="77777777" w:rsidR="008255D6" w:rsidRPr="005D243C" w:rsidRDefault="008255D6">
            <w:pPr>
              <w:rPr>
                <w:sz w:val="2"/>
                <w:szCs w:val="2"/>
                <w:lang w:val="en-GB"/>
              </w:rPr>
            </w:pPr>
          </w:p>
        </w:tc>
        <w:tc>
          <w:tcPr>
            <w:tcW w:w="1901" w:type="dxa"/>
            <w:vMerge/>
            <w:tcBorders>
              <w:top w:val="nil"/>
            </w:tcBorders>
          </w:tcPr>
          <w:p w14:paraId="2AC3E77B" w14:textId="77777777" w:rsidR="008255D6" w:rsidRPr="005D243C" w:rsidRDefault="008255D6">
            <w:pPr>
              <w:rPr>
                <w:sz w:val="2"/>
                <w:szCs w:val="2"/>
                <w:lang w:val="en-GB"/>
              </w:rPr>
            </w:pPr>
          </w:p>
        </w:tc>
        <w:tc>
          <w:tcPr>
            <w:tcW w:w="5422" w:type="dxa"/>
          </w:tcPr>
          <w:p w14:paraId="389428E2" w14:textId="77777777" w:rsidR="008255D6" w:rsidRPr="005D243C" w:rsidRDefault="00000000">
            <w:pPr>
              <w:pStyle w:val="TableParagraph"/>
              <w:spacing w:before="2"/>
              <w:ind w:left="108"/>
              <w:rPr>
                <w:b/>
                <w:lang w:val="en-GB"/>
              </w:rPr>
            </w:pPr>
            <w:r w:rsidRPr="005D243C">
              <w:rPr>
                <w:b/>
                <w:spacing w:val="-2"/>
                <w:lang w:val="en-GB"/>
              </w:rPr>
              <w:t xml:space="preserve">Examination </w:t>
            </w:r>
            <w:r w:rsidRPr="005D243C">
              <w:rPr>
                <w:b/>
                <w:lang w:val="en-GB"/>
              </w:rPr>
              <w:t>stages</w:t>
            </w:r>
          </w:p>
        </w:tc>
        <w:tc>
          <w:tcPr>
            <w:tcW w:w="2993" w:type="dxa"/>
          </w:tcPr>
          <w:p w14:paraId="26F13FB8" w14:textId="77777777" w:rsidR="008255D6" w:rsidRPr="005D243C" w:rsidRDefault="00000000">
            <w:pPr>
              <w:pStyle w:val="TableParagraph"/>
              <w:spacing w:before="2"/>
              <w:ind w:left="111"/>
              <w:rPr>
                <w:b/>
                <w:lang w:val="en-GB"/>
              </w:rPr>
            </w:pPr>
            <w:r w:rsidRPr="005D243C">
              <w:rPr>
                <w:b/>
                <w:lang w:val="en-GB"/>
              </w:rPr>
              <w:t xml:space="preserve">not </w:t>
            </w:r>
            <w:r w:rsidRPr="005D243C">
              <w:rPr>
                <w:b/>
                <w:spacing w:val="-2"/>
                <w:lang w:val="en-GB"/>
              </w:rPr>
              <w:t>applicable</w:t>
            </w:r>
          </w:p>
        </w:tc>
      </w:tr>
      <w:tr w:rsidR="008255D6" w:rsidRPr="005D243C" w14:paraId="4554C9C7" w14:textId="77777777">
        <w:trPr>
          <w:trHeight w:val="6757"/>
        </w:trPr>
        <w:tc>
          <w:tcPr>
            <w:tcW w:w="1452" w:type="dxa"/>
            <w:shd w:val="clear" w:color="auto" w:fill="D2DFF8"/>
            <w:textDirection w:val="btLr"/>
          </w:tcPr>
          <w:p w14:paraId="2470706D" w14:textId="77777777" w:rsidR="008255D6" w:rsidRPr="005D243C" w:rsidRDefault="008255D6">
            <w:pPr>
              <w:pStyle w:val="TableParagraph"/>
              <w:spacing w:before="119"/>
              <w:rPr>
                <w:lang w:val="en-GB"/>
              </w:rPr>
            </w:pPr>
          </w:p>
          <w:p w14:paraId="0895D2B4" w14:textId="77777777" w:rsidR="008255D6" w:rsidRPr="005D243C" w:rsidRDefault="00000000">
            <w:pPr>
              <w:pStyle w:val="TableParagraph"/>
              <w:ind w:left="343"/>
              <w:rPr>
                <w:b/>
                <w:lang w:val="en-GB"/>
              </w:rPr>
            </w:pPr>
            <w:r w:rsidRPr="005D243C">
              <w:rPr>
                <w:b/>
                <w:lang w:val="en-GB"/>
              </w:rPr>
              <w:t xml:space="preserve">CREATIVITY, INTERPRETATION AND </w:t>
            </w:r>
            <w:r w:rsidRPr="005D243C">
              <w:rPr>
                <w:b/>
                <w:spacing w:val="-2"/>
                <w:lang w:val="en-GB"/>
              </w:rPr>
              <w:t xml:space="preserve">MUSIC </w:t>
            </w:r>
            <w:r w:rsidRPr="005D243C">
              <w:rPr>
                <w:b/>
                <w:lang w:val="en-GB"/>
              </w:rPr>
              <w:t>EDUCATION</w:t>
            </w:r>
          </w:p>
        </w:tc>
        <w:tc>
          <w:tcPr>
            <w:tcW w:w="1411" w:type="dxa"/>
            <w:shd w:val="clear" w:color="auto" w:fill="89ADEF"/>
            <w:textDirection w:val="btLr"/>
          </w:tcPr>
          <w:p w14:paraId="76C0F357" w14:textId="77777777" w:rsidR="008255D6" w:rsidRPr="005D243C" w:rsidRDefault="008255D6">
            <w:pPr>
              <w:pStyle w:val="TableParagraph"/>
              <w:spacing w:before="119"/>
              <w:rPr>
                <w:lang w:val="en-GB"/>
              </w:rPr>
            </w:pPr>
          </w:p>
          <w:p w14:paraId="63445A66" w14:textId="77777777" w:rsidR="008255D6" w:rsidRPr="005D243C" w:rsidRDefault="00000000">
            <w:pPr>
              <w:pStyle w:val="TableParagraph"/>
              <w:ind w:left="1649"/>
              <w:rPr>
                <w:b/>
                <w:lang w:val="en-GB"/>
              </w:rPr>
            </w:pPr>
            <w:r w:rsidRPr="005D243C">
              <w:rPr>
                <w:b/>
                <w:lang w:val="en-GB"/>
              </w:rPr>
              <w:t xml:space="preserve">COMPOSITION AND </w:t>
            </w:r>
            <w:r w:rsidRPr="005D243C">
              <w:rPr>
                <w:b/>
                <w:spacing w:val="-2"/>
                <w:lang w:val="en-GB"/>
              </w:rPr>
              <w:t xml:space="preserve">MUSIC </w:t>
            </w:r>
            <w:r w:rsidRPr="005D243C">
              <w:rPr>
                <w:b/>
                <w:lang w:val="en-GB"/>
              </w:rPr>
              <w:t>THEORY</w:t>
            </w:r>
          </w:p>
        </w:tc>
        <w:tc>
          <w:tcPr>
            <w:tcW w:w="1901" w:type="dxa"/>
            <w:textDirection w:val="btLr"/>
          </w:tcPr>
          <w:p w14:paraId="504CD664" w14:textId="77777777" w:rsidR="008255D6" w:rsidRPr="005D243C" w:rsidRDefault="008255D6">
            <w:pPr>
              <w:pStyle w:val="TableParagraph"/>
              <w:rPr>
                <w:lang w:val="en-GB"/>
              </w:rPr>
            </w:pPr>
          </w:p>
          <w:p w14:paraId="2EC9A447" w14:textId="77777777" w:rsidR="008255D6" w:rsidRPr="005D243C" w:rsidRDefault="008255D6">
            <w:pPr>
              <w:pStyle w:val="TableParagraph"/>
              <w:spacing w:before="125"/>
              <w:rPr>
                <w:lang w:val="en-GB"/>
              </w:rPr>
            </w:pPr>
          </w:p>
          <w:p w14:paraId="08B00B7E" w14:textId="77777777" w:rsidR="008255D6" w:rsidRPr="005D243C" w:rsidRDefault="00000000">
            <w:pPr>
              <w:pStyle w:val="TableParagraph"/>
              <w:jc w:val="center"/>
              <w:rPr>
                <w:b/>
                <w:lang w:val="en-GB"/>
              </w:rPr>
            </w:pPr>
            <w:r w:rsidRPr="005D243C">
              <w:rPr>
                <w:b/>
                <w:spacing w:val="-2"/>
                <w:lang w:val="en-GB"/>
              </w:rPr>
              <w:t>SOUND DIRECTION</w:t>
            </w:r>
          </w:p>
        </w:tc>
        <w:tc>
          <w:tcPr>
            <w:tcW w:w="5422" w:type="dxa"/>
          </w:tcPr>
          <w:p w14:paraId="64B59020" w14:textId="77777777" w:rsidR="008255D6" w:rsidRPr="005D243C" w:rsidRDefault="00000000">
            <w:pPr>
              <w:pStyle w:val="TableParagraph"/>
              <w:ind w:left="108"/>
              <w:rPr>
                <w:b/>
                <w:lang w:val="en-GB"/>
              </w:rPr>
            </w:pPr>
            <w:r w:rsidRPr="005D243C">
              <w:rPr>
                <w:b/>
                <w:spacing w:val="-2"/>
                <w:lang w:val="en-GB"/>
              </w:rPr>
              <w:t>Two-stage examination*</w:t>
            </w:r>
          </w:p>
          <w:p w14:paraId="24671409" w14:textId="77777777" w:rsidR="008255D6" w:rsidRPr="005D243C" w:rsidRDefault="008255D6">
            <w:pPr>
              <w:pStyle w:val="TableParagraph"/>
              <w:rPr>
                <w:lang w:val="en-GB"/>
              </w:rPr>
            </w:pPr>
          </w:p>
          <w:p w14:paraId="21787324" w14:textId="5EB2D92D" w:rsidR="008255D6" w:rsidRPr="005D243C" w:rsidRDefault="00000000">
            <w:pPr>
              <w:pStyle w:val="TableParagraph"/>
              <w:spacing w:line="252" w:lineRule="exact"/>
              <w:ind w:left="108"/>
              <w:rPr>
                <w:lang w:val="en-GB"/>
              </w:rPr>
            </w:pPr>
            <w:r w:rsidRPr="005D243C">
              <w:rPr>
                <w:lang w:val="en-GB"/>
              </w:rPr>
              <w:t xml:space="preserve">Stage I </w:t>
            </w:r>
            <w:r w:rsidR="00B8552E" w:rsidRPr="005D243C">
              <w:rPr>
                <w:lang w:val="en-GB"/>
              </w:rPr>
              <w:t>Faculty examinations</w:t>
            </w:r>
            <w:r w:rsidRPr="005D243C">
              <w:rPr>
                <w:lang w:val="en-GB"/>
              </w:rPr>
              <w:t xml:space="preserve"> </w:t>
            </w:r>
            <w:r w:rsidRPr="005D243C">
              <w:rPr>
                <w:b/>
                <w:lang w:val="en-GB"/>
              </w:rPr>
              <w:t xml:space="preserve">- </w:t>
            </w:r>
            <w:r w:rsidRPr="005D243C">
              <w:rPr>
                <w:lang w:val="en-GB"/>
              </w:rPr>
              <w:t xml:space="preserve">3 </w:t>
            </w:r>
            <w:r w:rsidRPr="005D243C">
              <w:rPr>
                <w:spacing w:val="-2"/>
                <w:lang w:val="en-GB"/>
              </w:rPr>
              <w:t>components</w:t>
            </w:r>
          </w:p>
          <w:p w14:paraId="24E5E5B3" w14:textId="77777777" w:rsidR="008255D6" w:rsidRPr="005D243C" w:rsidRDefault="00000000">
            <w:pPr>
              <w:pStyle w:val="TableParagraph"/>
              <w:numPr>
                <w:ilvl w:val="0"/>
                <w:numId w:val="40"/>
              </w:numPr>
              <w:tabs>
                <w:tab w:val="left" w:pos="354"/>
              </w:tabs>
              <w:spacing w:line="252" w:lineRule="exact"/>
              <w:ind w:left="354" w:hanging="246"/>
              <w:rPr>
                <w:b/>
                <w:lang w:val="en-GB"/>
              </w:rPr>
            </w:pPr>
            <w:r w:rsidRPr="005D243C">
              <w:rPr>
                <w:b/>
                <w:lang w:val="en-GB"/>
              </w:rPr>
              <w:t xml:space="preserve">examination of knowledge of the principles of </w:t>
            </w:r>
            <w:r w:rsidRPr="005D243C">
              <w:rPr>
                <w:b/>
                <w:spacing w:val="-2"/>
                <w:lang w:val="en-GB"/>
              </w:rPr>
              <w:t>music</w:t>
            </w:r>
          </w:p>
          <w:p w14:paraId="22A9D1A8" w14:textId="77777777" w:rsidR="008255D6" w:rsidRPr="005D243C" w:rsidRDefault="00000000">
            <w:pPr>
              <w:pStyle w:val="TableParagraph"/>
              <w:numPr>
                <w:ilvl w:val="0"/>
                <w:numId w:val="40"/>
              </w:numPr>
              <w:tabs>
                <w:tab w:val="left" w:pos="354"/>
              </w:tabs>
              <w:spacing w:line="242" w:lineRule="auto"/>
              <w:ind w:left="108" w:right="274" w:firstLine="0"/>
              <w:rPr>
                <w:lang w:val="en-GB"/>
              </w:rPr>
            </w:pPr>
            <w:r w:rsidRPr="005D243C">
              <w:rPr>
                <w:b/>
                <w:lang w:val="en-GB"/>
              </w:rPr>
              <w:t xml:space="preserve">examination of knowledge in physics and acoustics </w:t>
            </w:r>
            <w:r w:rsidRPr="005D243C">
              <w:rPr>
                <w:lang w:val="en-GB"/>
              </w:rPr>
              <w:t>(at secondary school level)</w:t>
            </w:r>
          </w:p>
          <w:p w14:paraId="67DCD466" w14:textId="77777777" w:rsidR="008255D6" w:rsidRPr="005D243C" w:rsidRDefault="00000000">
            <w:pPr>
              <w:pStyle w:val="TableParagraph"/>
              <w:numPr>
                <w:ilvl w:val="0"/>
                <w:numId w:val="40"/>
              </w:numPr>
              <w:tabs>
                <w:tab w:val="left" w:pos="354"/>
              </w:tabs>
              <w:ind w:left="108" w:right="861" w:firstLine="0"/>
              <w:rPr>
                <w:lang w:val="en-GB"/>
              </w:rPr>
            </w:pPr>
            <w:r w:rsidRPr="005D243C">
              <w:rPr>
                <w:b/>
                <w:lang w:val="en-GB"/>
              </w:rPr>
              <w:t xml:space="preserve">interview: </w:t>
            </w:r>
            <w:r w:rsidRPr="005D243C">
              <w:rPr>
                <w:lang w:val="en-GB"/>
              </w:rPr>
              <w:t>oral test with audio examples, conducted individually with the candidate</w:t>
            </w:r>
          </w:p>
          <w:p w14:paraId="1DCD3A01" w14:textId="77777777" w:rsidR="008255D6" w:rsidRPr="005D243C" w:rsidRDefault="00000000">
            <w:pPr>
              <w:pStyle w:val="TableParagraph"/>
              <w:spacing w:before="249" w:line="252" w:lineRule="exact"/>
              <w:ind w:left="108"/>
              <w:rPr>
                <w:b/>
                <w:lang w:val="en-GB"/>
              </w:rPr>
            </w:pPr>
            <w:r w:rsidRPr="005D243C">
              <w:rPr>
                <w:b/>
                <w:lang w:val="en-GB"/>
              </w:rPr>
              <w:t xml:space="preserve">Stage II </w:t>
            </w:r>
            <w:r w:rsidRPr="005D243C">
              <w:rPr>
                <w:b/>
                <w:spacing w:val="-2"/>
                <w:lang w:val="en-GB"/>
              </w:rPr>
              <w:t xml:space="preserve">Supplementary </w:t>
            </w:r>
            <w:r w:rsidRPr="005D243C">
              <w:rPr>
                <w:b/>
                <w:lang w:val="en-GB"/>
              </w:rPr>
              <w:t>examination</w:t>
            </w:r>
          </w:p>
          <w:p w14:paraId="6536EFE2" w14:textId="77777777" w:rsidR="008255D6" w:rsidRPr="005D243C" w:rsidRDefault="00000000">
            <w:pPr>
              <w:pStyle w:val="TableParagraph"/>
              <w:spacing w:line="252" w:lineRule="exact"/>
              <w:ind w:left="108"/>
              <w:rPr>
                <w:lang w:val="en-GB"/>
              </w:rPr>
            </w:pPr>
            <w:r w:rsidRPr="005D243C">
              <w:rPr>
                <w:lang w:val="en-GB"/>
              </w:rPr>
              <w:t xml:space="preserve">ear training, oral </w:t>
            </w:r>
            <w:r w:rsidRPr="005D243C">
              <w:rPr>
                <w:spacing w:val="-2"/>
                <w:lang w:val="en-GB"/>
              </w:rPr>
              <w:t xml:space="preserve">practical </w:t>
            </w:r>
            <w:r w:rsidRPr="005D243C">
              <w:rPr>
                <w:lang w:val="en-GB"/>
              </w:rPr>
              <w:t>test</w:t>
            </w:r>
          </w:p>
        </w:tc>
        <w:tc>
          <w:tcPr>
            <w:tcW w:w="2993" w:type="dxa"/>
          </w:tcPr>
          <w:p w14:paraId="079DA1CC" w14:textId="77777777" w:rsidR="008255D6" w:rsidRPr="005D243C" w:rsidRDefault="00000000">
            <w:pPr>
              <w:pStyle w:val="TableParagraph"/>
              <w:ind w:left="111"/>
              <w:rPr>
                <w:b/>
                <w:lang w:val="en-GB"/>
              </w:rPr>
            </w:pPr>
            <w:r w:rsidRPr="005D243C">
              <w:rPr>
                <w:b/>
                <w:lang w:val="en-GB"/>
              </w:rPr>
              <w:t xml:space="preserve">not </w:t>
            </w:r>
            <w:r w:rsidRPr="005D243C">
              <w:rPr>
                <w:b/>
                <w:spacing w:val="-2"/>
                <w:lang w:val="en-GB"/>
              </w:rPr>
              <w:t>applicable</w:t>
            </w:r>
          </w:p>
        </w:tc>
      </w:tr>
    </w:tbl>
    <w:p w14:paraId="60CDB9BF" w14:textId="77777777" w:rsidR="008255D6" w:rsidRPr="005D243C" w:rsidRDefault="008255D6">
      <w:pPr>
        <w:pStyle w:val="TableParagraph"/>
        <w:rPr>
          <w:b/>
          <w:lang w:val="en-GB"/>
        </w:rPr>
        <w:sectPr w:rsidR="008255D6" w:rsidRPr="005D243C">
          <w:pgSz w:w="16840" w:h="11910" w:orient="landscape"/>
          <w:pgMar w:top="1320" w:right="1417" w:bottom="280" w:left="1275" w:header="708" w:footer="708" w:gutter="0"/>
          <w:cols w:space="708"/>
        </w:sectPr>
      </w:pPr>
    </w:p>
    <w:p w14:paraId="4F5BC826" w14:textId="77777777" w:rsidR="008255D6" w:rsidRPr="005D243C" w:rsidRDefault="008255D6">
      <w:pPr>
        <w:pStyle w:val="Tekstpodstawowy"/>
        <w:spacing w:before="7"/>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702"/>
        <w:gridCol w:w="4253"/>
        <w:gridCol w:w="4536"/>
      </w:tblGrid>
      <w:tr w:rsidR="008255D6" w:rsidRPr="005D243C" w14:paraId="5C10B522" w14:textId="77777777">
        <w:trPr>
          <w:trHeight w:val="388"/>
        </w:trPr>
        <w:tc>
          <w:tcPr>
            <w:tcW w:w="1272" w:type="dxa"/>
            <w:vMerge w:val="restart"/>
          </w:tcPr>
          <w:p w14:paraId="0F1A4C00" w14:textId="04F91327" w:rsidR="008255D6" w:rsidRPr="005D243C" w:rsidRDefault="00E860E7">
            <w:pPr>
              <w:pStyle w:val="TableParagraph"/>
              <w:spacing w:before="2"/>
              <w:ind w:left="107"/>
              <w:rPr>
                <w:b/>
                <w:lang w:val="en-GB"/>
              </w:rPr>
            </w:pPr>
            <w:r w:rsidRPr="005D243C">
              <w:rPr>
                <w:b/>
                <w:spacing w:val="-2"/>
                <w:lang w:val="en-GB"/>
              </w:rPr>
              <w:t>FACULTY</w:t>
            </w:r>
          </w:p>
        </w:tc>
        <w:tc>
          <w:tcPr>
            <w:tcW w:w="1416" w:type="dxa"/>
            <w:vMerge w:val="restart"/>
          </w:tcPr>
          <w:p w14:paraId="7EE24894" w14:textId="664747A3" w:rsidR="008255D6" w:rsidRPr="005D243C" w:rsidRDefault="00D2382E">
            <w:pPr>
              <w:pStyle w:val="TableParagraph"/>
              <w:spacing w:before="2"/>
              <w:ind w:left="108"/>
              <w:rPr>
                <w:b/>
                <w:lang w:val="en-GB"/>
              </w:rPr>
            </w:pPr>
            <w:r w:rsidRPr="005D243C">
              <w:rPr>
                <w:b/>
                <w:spacing w:val="-2"/>
                <w:lang w:val="en-GB"/>
              </w:rPr>
              <w:t>MAJORS</w:t>
            </w:r>
          </w:p>
        </w:tc>
        <w:tc>
          <w:tcPr>
            <w:tcW w:w="1702" w:type="dxa"/>
            <w:vMerge w:val="restart"/>
          </w:tcPr>
          <w:p w14:paraId="4A0758E4" w14:textId="4FD33F7A" w:rsidR="008255D6" w:rsidRPr="005D243C" w:rsidRDefault="00D2382E">
            <w:pPr>
              <w:pStyle w:val="TableParagraph"/>
              <w:spacing w:before="2"/>
              <w:ind w:left="110"/>
              <w:rPr>
                <w:b/>
                <w:lang w:val="en-GB"/>
              </w:rPr>
            </w:pPr>
            <w:r w:rsidRPr="005D243C">
              <w:rPr>
                <w:b/>
                <w:spacing w:val="-6"/>
                <w:lang w:val="en-GB"/>
              </w:rPr>
              <w:t>SPECIALISATION</w:t>
            </w:r>
          </w:p>
        </w:tc>
        <w:tc>
          <w:tcPr>
            <w:tcW w:w="4253" w:type="dxa"/>
            <w:shd w:val="clear" w:color="auto" w:fill="DBE4F0"/>
          </w:tcPr>
          <w:p w14:paraId="16E9F7E0" w14:textId="40C57670" w:rsidR="008255D6" w:rsidRPr="005D243C" w:rsidRDefault="00816C5D">
            <w:pPr>
              <w:pStyle w:val="TableParagraph"/>
              <w:spacing w:before="2"/>
              <w:ind w:left="110"/>
              <w:rPr>
                <w:b/>
                <w:lang w:val="en-GB"/>
              </w:rPr>
            </w:pPr>
            <w:r w:rsidRPr="005D243C">
              <w:rPr>
                <w:b/>
                <w:lang w:val="en-GB"/>
              </w:rPr>
              <w:t>First-cycle studies - BACHELOR</w:t>
            </w:r>
          </w:p>
        </w:tc>
        <w:tc>
          <w:tcPr>
            <w:tcW w:w="4536" w:type="dxa"/>
            <w:shd w:val="clear" w:color="auto" w:fill="DBE4F0"/>
          </w:tcPr>
          <w:p w14:paraId="28D70612" w14:textId="39E30CC0" w:rsidR="008255D6" w:rsidRPr="005D243C" w:rsidRDefault="00816C5D">
            <w:pPr>
              <w:pStyle w:val="TableParagraph"/>
              <w:spacing w:before="2"/>
              <w:ind w:left="108"/>
              <w:rPr>
                <w:b/>
                <w:lang w:val="en-GB"/>
              </w:rPr>
            </w:pPr>
            <w:r w:rsidRPr="005D243C">
              <w:rPr>
                <w:b/>
                <w:lang w:val="en-GB"/>
              </w:rPr>
              <w:t>Second-cycle studies - MASTER</w:t>
            </w:r>
          </w:p>
        </w:tc>
      </w:tr>
      <w:tr w:rsidR="008255D6" w:rsidRPr="005D243C" w14:paraId="399F60C7" w14:textId="77777777">
        <w:trPr>
          <w:trHeight w:val="501"/>
        </w:trPr>
        <w:tc>
          <w:tcPr>
            <w:tcW w:w="1272" w:type="dxa"/>
            <w:vMerge/>
            <w:tcBorders>
              <w:top w:val="nil"/>
            </w:tcBorders>
          </w:tcPr>
          <w:p w14:paraId="0801B5F7" w14:textId="77777777" w:rsidR="008255D6" w:rsidRPr="005D243C" w:rsidRDefault="008255D6">
            <w:pPr>
              <w:rPr>
                <w:sz w:val="2"/>
                <w:szCs w:val="2"/>
                <w:lang w:val="en-GB"/>
              </w:rPr>
            </w:pPr>
          </w:p>
        </w:tc>
        <w:tc>
          <w:tcPr>
            <w:tcW w:w="1416" w:type="dxa"/>
            <w:vMerge/>
            <w:tcBorders>
              <w:top w:val="nil"/>
            </w:tcBorders>
          </w:tcPr>
          <w:p w14:paraId="44AE8BB0" w14:textId="77777777" w:rsidR="008255D6" w:rsidRPr="005D243C" w:rsidRDefault="008255D6">
            <w:pPr>
              <w:rPr>
                <w:sz w:val="2"/>
                <w:szCs w:val="2"/>
                <w:lang w:val="en-GB"/>
              </w:rPr>
            </w:pPr>
          </w:p>
        </w:tc>
        <w:tc>
          <w:tcPr>
            <w:tcW w:w="1702" w:type="dxa"/>
            <w:vMerge/>
            <w:tcBorders>
              <w:top w:val="nil"/>
            </w:tcBorders>
          </w:tcPr>
          <w:p w14:paraId="7731B94C" w14:textId="77777777" w:rsidR="008255D6" w:rsidRPr="005D243C" w:rsidRDefault="008255D6">
            <w:pPr>
              <w:rPr>
                <w:sz w:val="2"/>
                <w:szCs w:val="2"/>
                <w:lang w:val="en-GB"/>
              </w:rPr>
            </w:pPr>
          </w:p>
        </w:tc>
        <w:tc>
          <w:tcPr>
            <w:tcW w:w="4253" w:type="dxa"/>
          </w:tcPr>
          <w:p w14:paraId="499E9B0F" w14:textId="77777777" w:rsidR="008255D6" w:rsidRPr="005D243C" w:rsidRDefault="00000000">
            <w:pPr>
              <w:pStyle w:val="TableParagraph"/>
              <w:ind w:left="110"/>
              <w:rPr>
                <w:b/>
                <w:lang w:val="en-GB"/>
              </w:rPr>
            </w:pPr>
            <w:r w:rsidRPr="005D243C">
              <w:rPr>
                <w:b/>
                <w:spacing w:val="-2"/>
                <w:lang w:val="en-GB"/>
              </w:rPr>
              <w:t xml:space="preserve">Examination </w:t>
            </w:r>
            <w:r w:rsidRPr="005D243C">
              <w:rPr>
                <w:b/>
                <w:lang w:val="en-GB"/>
              </w:rPr>
              <w:t>stages</w:t>
            </w:r>
          </w:p>
        </w:tc>
        <w:tc>
          <w:tcPr>
            <w:tcW w:w="4536" w:type="dxa"/>
          </w:tcPr>
          <w:p w14:paraId="64AF716D" w14:textId="77777777" w:rsidR="008255D6" w:rsidRPr="005D243C" w:rsidRDefault="00000000">
            <w:pPr>
              <w:pStyle w:val="TableParagraph"/>
              <w:ind w:left="108"/>
              <w:rPr>
                <w:b/>
                <w:lang w:val="en-GB"/>
              </w:rPr>
            </w:pPr>
            <w:r w:rsidRPr="005D243C">
              <w:rPr>
                <w:b/>
                <w:spacing w:val="-2"/>
                <w:lang w:val="en-GB"/>
              </w:rPr>
              <w:t xml:space="preserve">Examination </w:t>
            </w:r>
            <w:r w:rsidRPr="005D243C">
              <w:rPr>
                <w:b/>
                <w:lang w:val="en-GB"/>
              </w:rPr>
              <w:t>stages</w:t>
            </w:r>
          </w:p>
        </w:tc>
      </w:tr>
      <w:tr w:rsidR="008255D6" w:rsidRPr="005D243C" w14:paraId="2AF5862D" w14:textId="77777777">
        <w:trPr>
          <w:trHeight w:val="7781"/>
        </w:trPr>
        <w:tc>
          <w:tcPr>
            <w:tcW w:w="1272" w:type="dxa"/>
            <w:shd w:val="clear" w:color="auto" w:fill="B8CCE3"/>
            <w:textDirection w:val="btLr"/>
          </w:tcPr>
          <w:p w14:paraId="325087A3" w14:textId="77777777" w:rsidR="008255D6" w:rsidRPr="005D243C" w:rsidRDefault="008255D6">
            <w:pPr>
              <w:pStyle w:val="TableParagraph"/>
              <w:spacing w:before="119"/>
              <w:rPr>
                <w:lang w:val="en-GB"/>
              </w:rPr>
            </w:pPr>
          </w:p>
          <w:p w14:paraId="56704DC8" w14:textId="77777777" w:rsidR="008255D6" w:rsidRPr="005D243C" w:rsidRDefault="00000000">
            <w:pPr>
              <w:pStyle w:val="TableParagraph"/>
              <w:ind w:left="1" w:right="1"/>
              <w:jc w:val="center"/>
              <w:rPr>
                <w:b/>
                <w:lang w:val="en-GB"/>
              </w:rPr>
            </w:pPr>
            <w:r w:rsidRPr="005D243C">
              <w:rPr>
                <w:b/>
                <w:lang w:val="en-GB"/>
              </w:rPr>
              <w:t xml:space="preserve">CREATIVITY, INERPRETATION AND </w:t>
            </w:r>
            <w:r w:rsidRPr="005D243C">
              <w:rPr>
                <w:b/>
                <w:spacing w:val="-2"/>
                <w:lang w:val="en-GB"/>
              </w:rPr>
              <w:t xml:space="preserve">MUSIC </w:t>
            </w:r>
            <w:r w:rsidRPr="005D243C">
              <w:rPr>
                <w:b/>
                <w:lang w:val="en-GB"/>
              </w:rPr>
              <w:t>EDUCATION</w:t>
            </w:r>
          </w:p>
        </w:tc>
        <w:tc>
          <w:tcPr>
            <w:tcW w:w="1416" w:type="dxa"/>
            <w:shd w:val="clear" w:color="auto" w:fill="EDEBE0"/>
            <w:textDirection w:val="btLr"/>
          </w:tcPr>
          <w:p w14:paraId="2D64DC21" w14:textId="77777777" w:rsidR="008255D6" w:rsidRPr="005D243C" w:rsidRDefault="008255D6">
            <w:pPr>
              <w:pStyle w:val="TableParagraph"/>
              <w:spacing w:before="116"/>
              <w:rPr>
                <w:lang w:val="en-GB"/>
              </w:rPr>
            </w:pPr>
          </w:p>
          <w:p w14:paraId="115DBC1A" w14:textId="77777777" w:rsidR="008255D6" w:rsidRPr="005D243C" w:rsidRDefault="00000000">
            <w:pPr>
              <w:pStyle w:val="TableParagraph"/>
              <w:spacing w:before="1"/>
              <w:ind w:left="1" w:right="1"/>
              <w:jc w:val="center"/>
              <w:rPr>
                <w:b/>
                <w:lang w:val="en-GB"/>
              </w:rPr>
            </w:pPr>
            <w:r w:rsidRPr="005D243C">
              <w:rPr>
                <w:b/>
                <w:lang w:val="en-GB"/>
              </w:rPr>
              <w:t xml:space="preserve">COMPOSITION AND </w:t>
            </w:r>
            <w:r w:rsidRPr="005D243C">
              <w:rPr>
                <w:b/>
                <w:spacing w:val="-2"/>
                <w:lang w:val="en-GB"/>
              </w:rPr>
              <w:t xml:space="preserve">MUSIC </w:t>
            </w:r>
            <w:r w:rsidRPr="005D243C">
              <w:rPr>
                <w:b/>
                <w:lang w:val="en-GB"/>
              </w:rPr>
              <w:t>THEORY</w:t>
            </w:r>
          </w:p>
        </w:tc>
        <w:tc>
          <w:tcPr>
            <w:tcW w:w="1702" w:type="dxa"/>
            <w:textDirection w:val="btLr"/>
          </w:tcPr>
          <w:p w14:paraId="5405EA51" w14:textId="77777777" w:rsidR="008255D6" w:rsidRPr="005D243C" w:rsidRDefault="008255D6">
            <w:pPr>
              <w:pStyle w:val="TableParagraph"/>
              <w:rPr>
                <w:lang w:val="en-GB"/>
              </w:rPr>
            </w:pPr>
          </w:p>
          <w:p w14:paraId="01FAFA19" w14:textId="77777777" w:rsidR="008255D6" w:rsidRPr="005D243C" w:rsidRDefault="008255D6">
            <w:pPr>
              <w:pStyle w:val="TableParagraph"/>
              <w:spacing w:before="125"/>
              <w:rPr>
                <w:lang w:val="en-GB"/>
              </w:rPr>
            </w:pPr>
          </w:p>
          <w:p w14:paraId="14594E4D" w14:textId="77777777" w:rsidR="008255D6" w:rsidRPr="005D243C" w:rsidRDefault="00000000">
            <w:pPr>
              <w:pStyle w:val="TableParagraph"/>
              <w:ind w:right="1"/>
              <w:jc w:val="center"/>
              <w:rPr>
                <w:b/>
                <w:lang w:val="en-GB"/>
              </w:rPr>
            </w:pPr>
            <w:r w:rsidRPr="005D243C">
              <w:rPr>
                <w:b/>
                <w:spacing w:val="-2"/>
                <w:lang w:val="en-GB"/>
              </w:rPr>
              <w:t xml:space="preserve">MUSIC </w:t>
            </w:r>
            <w:r w:rsidRPr="005D243C">
              <w:rPr>
                <w:b/>
                <w:lang w:val="en-GB"/>
              </w:rPr>
              <w:t>THEORY</w:t>
            </w:r>
          </w:p>
        </w:tc>
        <w:tc>
          <w:tcPr>
            <w:tcW w:w="4253" w:type="dxa"/>
          </w:tcPr>
          <w:p w14:paraId="411DA2D0" w14:textId="77777777" w:rsidR="008255D6" w:rsidRPr="005D243C" w:rsidRDefault="00000000">
            <w:pPr>
              <w:pStyle w:val="TableParagraph"/>
              <w:ind w:left="110"/>
              <w:rPr>
                <w:b/>
                <w:lang w:val="en-GB"/>
              </w:rPr>
            </w:pPr>
            <w:r w:rsidRPr="005D243C">
              <w:rPr>
                <w:b/>
                <w:spacing w:val="-2"/>
                <w:lang w:val="en-GB"/>
              </w:rPr>
              <w:t>Two-stage examination*</w:t>
            </w:r>
          </w:p>
          <w:p w14:paraId="28FBD0F1" w14:textId="77777777" w:rsidR="008255D6" w:rsidRPr="005D243C" w:rsidRDefault="008255D6">
            <w:pPr>
              <w:pStyle w:val="TableParagraph"/>
              <w:rPr>
                <w:lang w:val="en-GB"/>
              </w:rPr>
            </w:pPr>
          </w:p>
          <w:p w14:paraId="5F8B7D0C" w14:textId="28AAF659" w:rsidR="008255D6" w:rsidRPr="005D243C" w:rsidRDefault="00000000">
            <w:pPr>
              <w:pStyle w:val="TableParagraph"/>
              <w:ind w:left="110"/>
              <w:rPr>
                <w:b/>
                <w:lang w:val="en-GB"/>
              </w:rPr>
            </w:pPr>
            <w:r w:rsidRPr="005D243C">
              <w:rPr>
                <w:b/>
                <w:lang w:val="en-GB"/>
              </w:rPr>
              <w:t xml:space="preserve">Stage I </w:t>
            </w:r>
            <w:r w:rsidR="00B8552E" w:rsidRPr="005D243C">
              <w:rPr>
                <w:b/>
                <w:lang w:val="en-GB"/>
              </w:rPr>
              <w:t>Faculty examinations</w:t>
            </w:r>
            <w:r w:rsidRPr="005D243C">
              <w:rPr>
                <w:b/>
                <w:lang w:val="en-GB"/>
              </w:rPr>
              <w:t xml:space="preserve"> - 2 </w:t>
            </w:r>
            <w:r w:rsidRPr="005D243C">
              <w:rPr>
                <w:b/>
                <w:spacing w:val="-2"/>
                <w:lang w:val="en-GB"/>
              </w:rPr>
              <w:t>components</w:t>
            </w:r>
          </w:p>
          <w:p w14:paraId="05492ADA" w14:textId="2D5A5AF4" w:rsidR="008255D6" w:rsidRPr="005D243C" w:rsidRDefault="00000000">
            <w:pPr>
              <w:pStyle w:val="TableParagraph"/>
              <w:numPr>
                <w:ilvl w:val="0"/>
                <w:numId w:val="39"/>
              </w:numPr>
              <w:tabs>
                <w:tab w:val="left" w:pos="356"/>
              </w:tabs>
              <w:ind w:right="118" w:firstLine="0"/>
              <w:rPr>
                <w:lang w:val="en-GB"/>
              </w:rPr>
            </w:pPr>
            <w:r w:rsidRPr="005D243C">
              <w:rPr>
                <w:b/>
                <w:lang w:val="en-GB"/>
              </w:rPr>
              <w:t xml:space="preserve">a review of a prepared article </w:t>
            </w:r>
            <w:r w:rsidRPr="005D243C">
              <w:rPr>
                <w:lang w:val="en-GB"/>
              </w:rPr>
              <w:t xml:space="preserve">from the journal of the Krzysztof Penderecki Academy of Music in Krakow </w:t>
            </w:r>
            <w:r w:rsidR="00877227" w:rsidRPr="005D243C">
              <w:rPr>
                <w:lang w:val="en-GB"/>
              </w:rPr>
              <w:t>‘</w:t>
            </w:r>
            <w:r w:rsidRPr="005D243C">
              <w:rPr>
                <w:lang w:val="en-GB"/>
              </w:rPr>
              <w:t>Theory of Music. Studies, interpretations, documentations</w:t>
            </w:r>
            <w:r w:rsidR="00877227" w:rsidRPr="005D243C">
              <w:rPr>
                <w:lang w:val="en-GB"/>
              </w:rPr>
              <w:t>’</w:t>
            </w:r>
            <w:r w:rsidRPr="005D243C">
              <w:rPr>
                <w:lang w:val="en-GB"/>
              </w:rPr>
              <w:t>.</w:t>
            </w:r>
          </w:p>
          <w:p w14:paraId="62FD997A" w14:textId="77777777" w:rsidR="008255D6" w:rsidRPr="005D243C" w:rsidRDefault="00000000">
            <w:pPr>
              <w:pStyle w:val="TableParagraph"/>
              <w:numPr>
                <w:ilvl w:val="0"/>
                <w:numId w:val="39"/>
              </w:numPr>
              <w:tabs>
                <w:tab w:val="left" w:pos="356"/>
              </w:tabs>
              <w:spacing w:before="1"/>
              <w:ind w:right="361" w:firstLine="0"/>
              <w:rPr>
                <w:lang w:val="en-GB"/>
              </w:rPr>
            </w:pPr>
            <w:r w:rsidRPr="005D243C">
              <w:rPr>
                <w:b/>
                <w:lang w:val="en-GB"/>
              </w:rPr>
              <w:t xml:space="preserve">a test of the </w:t>
            </w:r>
            <w:r w:rsidRPr="005D243C">
              <w:rPr>
                <w:spacing w:val="-2"/>
                <w:lang w:val="en-GB"/>
              </w:rPr>
              <w:t>candidate'</w:t>
            </w:r>
            <w:r w:rsidRPr="005D243C">
              <w:rPr>
                <w:b/>
                <w:lang w:val="en-GB"/>
              </w:rPr>
              <w:t xml:space="preserve">s musical and theoretical aptitude </w:t>
            </w:r>
            <w:r w:rsidRPr="005D243C">
              <w:rPr>
                <w:lang w:val="en-GB"/>
              </w:rPr>
              <w:t>and artistic and scientific interests</w:t>
            </w:r>
          </w:p>
          <w:p w14:paraId="35F5C493" w14:textId="77777777" w:rsidR="008255D6" w:rsidRPr="005D243C" w:rsidRDefault="008255D6">
            <w:pPr>
              <w:pStyle w:val="TableParagraph"/>
              <w:rPr>
                <w:lang w:val="en-GB"/>
              </w:rPr>
            </w:pPr>
          </w:p>
          <w:p w14:paraId="3082FA6B" w14:textId="77777777" w:rsidR="008255D6" w:rsidRPr="005D243C" w:rsidRDefault="008255D6">
            <w:pPr>
              <w:pStyle w:val="TableParagraph"/>
              <w:rPr>
                <w:lang w:val="en-GB"/>
              </w:rPr>
            </w:pPr>
          </w:p>
          <w:p w14:paraId="2BCDAB7F" w14:textId="77777777" w:rsidR="008255D6" w:rsidRPr="005D243C" w:rsidRDefault="008255D6">
            <w:pPr>
              <w:pStyle w:val="TableParagraph"/>
              <w:rPr>
                <w:lang w:val="en-GB"/>
              </w:rPr>
            </w:pPr>
          </w:p>
          <w:p w14:paraId="0C38EBB3" w14:textId="77777777" w:rsidR="008255D6" w:rsidRPr="005D243C" w:rsidRDefault="008255D6">
            <w:pPr>
              <w:pStyle w:val="TableParagraph"/>
              <w:spacing w:before="252"/>
              <w:rPr>
                <w:lang w:val="en-GB"/>
              </w:rPr>
            </w:pPr>
          </w:p>
          <w:p w14:paraId="7EB6ED38" w14:textId="77777777" w:rsidR="008255D6" w:rsidRPr="005D243C" w:rsidRDefault="00000000">
            <w:pPr>
              <w:pStyle w:val="TableParagraph"/>
              <w:ind w:left="110"/>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r w:rsidRPr="005D243C">
              <w:rPr>
                <w:b/>
                <w:spacing w:val="-2"/>
                <w:lang w:val="en-GB"/>
              </w:rPr>
              <w:t>:</w:t>
            </w:r>
          </w:p>
          <w:p w14:paraId="4AB76A37" w14:textId="77777777" w:rsidR="008255D6" w:rsidRPr="005D243C" w:rsidRDefault="00000000">
            <w:pPr>
              <w:pStyle w:val="TableParagraph"/>
              <w:spacing w:before="1"/>
              <w:ind w:left="110"/>
              <w:rPr>
                <w:lang w:val="en-GB"/>
              </w:rPr>
            </w:pPr>
            <w:r w:rsidRPr="005D243C">
              <w:rPr>
                <w:lang w:val="en-GB"/>
              </w:rPr>
              <w:t xml:space="preserve">1. </w:t>
            </w:r>
            <w:r w:rsidRPr="005D243C">
              <w:rPr>
                <w:b/>
                <w:lang w:val="en-GB"/>
              </w:rPr>
              <w:t xml:space="preserve">harmony - </w:t>
            </w:r>
            <w:r w:rsidRPr="005D243C">
              <w:rPr>
                <w:lang w:val="en-GB"/>
              </w:rPr>
              <w:t>written examination (the scope of knowledge at the level of music school is applicable</w:t>
            </w:r>
          </w:p>
          <w:p w14:paraId="797296F8" w14:textId="77777777" w:rsidR="008255D6" w:rsidRPr="005D243C" w:rsidRDefault="00000000">
            <w:pPr>
              <w:pStyle w:val="TableParagraph"/>
              <w:spacing w:line="252" w:lineRule="exact"/>
              <w:ind w:left="110"/>
              <w:rPr>
                <w:lang w:val="en-GB"/>
              </w:rPr>
            </w:pPr>
            <w:r w:rsidRPr="005D243C">
              <w:rPr>
                <w:spacing w:val="-2"/>
                <w:lang w:val="en-GB"/>
              </w:rPr>
              <w:t xml:space="preserve">Level </w:t>
            </w:r>
            <w:r w:rsidRPr="005D243C">
              <w:rPr>
                <w:lang w:val="en-GB"/>
              </w:rPr>
              <w:t>II</w:t>
            </w:r>
            <w:r w:rsidRPr="005D243C">
              <w:rPr>
                <w:spacing w:val="-2"/>
                <w:lang w:val="en-GB"/>
              </w:rPr>
              <w:t>)</w:t>
            </w:r>
          </w:p>
          <w:p w14:paraId="3C16A3E0" w14:textId="77777777" w:rsidR="008255D6" w:rsidRPr="005D243C" w:rsidRDefault="00000000">
            <w:pPr>
              <w:pStyle w:val="TableParagraph"/>
              <w:numPr>
                <w:ilvl w:val="0"/>
                <w:numId w:val="38"/>
              </w:numPr>
              <w:tabs>
                <w:tab w:val="left" w:pos="356"/>
              </w:tabs>
              <w:ind w:right="323" w:firstLine="0"/>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4B99A4E9" w14:textId="77777777" w:rsidR="008255D6" w:rsidRPr="005D243C" w:rsidRDefault="00000000">
            <w:pPr>
              <w:pStyle w:val="TableParagraph"/>
              <w:numPr>
                <w:ilvl w:val="0"/>
                <w:numId w:val="38"/>
              </w:numPr>
              <w:tabs>
                <w:tab w:val="left" w:pos="356"/>
              </w:tabs>
              <w:spacing w:before="1"/>
              <w:ind w:right="739" w:firstLine="0"/>
              <w:rPr>
                <w:lang w:val="en-GB"/>
              </w:rPr>
            </w:pPr>
            <w:r w:rsidRPr="005D243C">
              <w:rPr>
                <w:b/>
                <w:lang w:val="en-GB"/>
              </w:rPr>
              <w:t xml:space="preserve">sight reading </w:t>
            </w:r>
            <w:r w:rsidRPr="005D243C">
              <w:rPr>
                <w:lang w:val="en-GB"/>
              </w:rPr>
              <w:t>on the piano - practical test</w:t>
            </w:r>
          </w:p>
        </w:tc>
        <w:tc>
          <w:tcPr>
            <w:tcW w:w="4536" w:type="dxa"/>
          </w:tcPr>
          <w:p w14:paraId="605864FF" w14:textId="77777777" w:rsidR="008255D6" w:rsidRPr="005D243C" w:rsidRDefault="00000000">
            <w:pPr>
              <w:pStyle w:val="TableParagraph"/>
              <w:ind w:left="108"/>
              <w:rPr>
                <w:b/>
                <w:lang w:val="en-GB"/>
              </w:rPr>
            </w:pPr>
            <w:r w:rsidRPr="005D243C">
              <w:rPr>
                <w:b/>
                <w:spacing w:val="-2"/>
                <w:lang w:val="en-GB"/>
              </w:rPr>
              <w:t>Two-stage examination*</w:t>
            </w:r>
          </w:p>
          <w:p w14:paraId="3A27691F" w14:textId="77777777" w:rsidR="008255D6" w:rsidRPr="005D243C" w:rsidRDefault="008255D6">
            <w:pPr>
              <w:pStyle w:val="TableParagraph"/>
              <w:rPr>
                <w:lang w:val="en-GB"/>
              </w:rPr>
            </w:pPr>
          </w:p>
          <w:p w14:paraId="14F8A5FA" w14:textId="046258C0" w:rsidR="008255D6" w:rsidRPr="005D243C" w:rsidRDefault="00000000">
            <w:pPr>
              <w:pStyle w:val="TableParagraph"/>
              <w:ind w:left="108"/>
              <w:rPr>
                <w:b/>
                <w:lang w:val="en-GB"/>
              </w:rPr>
            </w:pPr>
            <w:r w:rsidRPr="005D243C">
              <w:rPr>
                <w:b/>
                <w:lang w:val="en-GB"/>
              </w:rPr>
              <w:t xml:space="preserve">Stage I </w:t>
            </w:r>
            <w:r w:rsidR="00B8552E" w:rsidRPr="005D243C">
              <w:rPr>
                <w:b/>
                <w:lang w:val="en-GB"/>
              </w:rPr>
              <w:t>Faculty examinations</w:t>
            </w:r>
            <w:r w:rsidRPr="005D243C">
              <w:rPr>
                <w:b/>
                <w:lang w:val="en-GB"/>
              </w:rPr>
              <w:t xml:space="preserve"> - 3 </w:t>
            </w:r>
            <w:r w:rsidRPr="005D243C">
              <w:rPr>
                <w:b/>
                <w:spacing w:val="-2"/>
                <w:lang w:val="en-GB"/>
              </w:rPr>
              <w:t>components</w:t>
            </w:r>
          </w:p>
          <w:p w14:paraId="220427E3" w14:textId="77777777" w:rsidR="008255D6" w:rsidRPr="005D243C" w:rsidRDefault="00000000">
            <w:pPr>
              <w:pStyle w:val="TableParagraph"/>
              <w:numPr>
                <w:ilvl w:val="0"/>
                <w:numId w:val="37"/>
              </w:numPr>
              <w:tabs>
                <w:tab w:val="left" w:pos="354"/>
              </w:tabs>
              <w:ind w:right="853" w:firstLine="0"/>
              <w:rPr>
                <w:lang w:val="en-GB"/>
              </w:rPr>
            </w:pPr>
            <w:r w:rsidRPr="005D243C">
              <w:rPr>
                <w:b/>
                <w:lang w:val="en-GB"/>
              </w:rPr>
              <w:t xml:space="preserve">presentation of two selected </w:t>
            </w:r>
            <w:r w:rsidRPr="005D243C">
              <w:rPr>
                <w:b/>
                <w:spacing w:val="-2"/>
                <w:lang w:val="en-GB"/>
              </w:rPr>
              <w:t>articles</w:t>
            </w:r>
          </w:p>
          <w:p w14:paraId="147AEE8F" w14:textId="31AF4CDE" w:rsidR="008255D6" w:rsidRPr="005D243C" w:rsidRDefault="00000000">
            <w:pPr>
              <w:pStyle w:val="TableParagraph"/>
              <w:ind w:left="108"/>
              <w:rPr>
                <w:lang w:val="en-GB"/>
              </w:rPr>
            </w:pPr>
            <w:r w:rsidRPr="005D243C">
              <w:rPr>
                <w:lang w:val="en-GB"/>
              </w:rPr>
              <w:t xml:space="preserve">from the journal of the Krzysztof Penderecki Academy </w:t>
            </w:r>
            <w:r w:rsidRPr="005D243C">
              <w:rPr>
                <w:spacing w:val="-8"/>
                <w:lang w:val="en-GB"/>
              </w:rPr>
              <w:t xml:space="preserve">of </w:t>
            </w:r>
            <w:r w:rsidRPr="005D243C">
              <w:rPr>
                <w:lang w:val="en-GB"/>
              </w:rPr>
              <w:t xml:space="preserve">Music in </w:t>
            </w:r>
            <w:r w:rsidR="00135C95" w:rsidRPr="005D243C">
              <w:rPr>
                <w:spacing w:val="-2"/>
                <w:lang w:val="en-GB"/>
              </w:rPr>
              <w:t>Krakow</w:t>
            </w:r>
          </w:p>
          <w:p w14:paraId="4B1E952D" w14:textId="46098530" w:rsidR="008255D6" w:rsidRPr="005D243C" w:rsidRDefault="00877227">
            <w:pPr>
              <w:pStyle w:val="TableParagraph"/>
              <w:ind w:left="108"/>
              <w:rPr>
                <w:lang w:val="en-GB"/>
              </w:rPr>
            </w:pPr>
            <w:r w:rsidRPr="005D243C">
              <w:rPr>
                <w:lang w:val="en-GB"/>
              </w:rPr>
              <w:t>‘</w:t>
            </w:r>
            <w:r w:rsidRPr="005D243C">
              <w:rPr>
                <w:spacing w:val="-2"/>
                <w:lang w:val="en-GB"/>
              </w:rPr>
              <w:t xml:space="preserve">Music </w:t>
            </w:r>
            <w:r w:rsidRPr="005D243C">
              <w:rPr>
                <w:lang w:val="en-GB"/>
              </w:rPr>
              <w:t>Theory</w:t>
            </w:r>
            <w:r w:rsidRPr="005D243C">
              <w:rPr>
                <w:spacing w:val="-2"/>
                <w:lang w:val="en-GB"/>
              </w:rPr>
              <w:t>.</w:t>
            </w:r>
          </w:p>
          <w:p w14:paraId="6F4DC626" w14:textId="0FDD63D4" w:rsidR="008255D6" w:rsidRPr="005D243C" w:rsidRDefault="00000000">
            <w:pPr>
              <w:pStyle w:val="TableParagraph"/>
              <w:spacing w:before="1" w:line="252" w:lineRule="exact"/>
              <w:ind w:left="108"/>
              <w:rPr>
                <w:lang w:val="en-GB"/>
              </w:rPr>
            </w:pPr>
            <w:r w:rsidRPr="005D243C">
              <w:rPr>
                <w:lang w:val="en-GB"/>
              </w:rPr>
              <w:t xml:space="preserve">Studies, </w:t>
            </w:r>
            <w:r w:rsidRPr="005D243C">
              <w:rPr>
                <w:spacing w:val="-2"/>
                <w:lang w:val="en-GB"/>
              </w:rPr>
              <w:t>interpretations,</w:t>
            </w:r>
            <w:r w:rsidR="006C1665" w:rsidRPr="005D243C">
              <w:rPr>
                <w:spacing w:val="-2"/>
                <w:lang w:val="en-GB"/>
              </w:rPr>
              <w:t xml:space="preserve"> </w:t>
            </w:r>
            <w:r w:rsidRPr="005D243C">
              <w:rPr>
                <w:spacing w:val="-2"/>
                <w:lang w:val="en-GB"/>
              </w:rPr>
              <w:t>documentation';</w:t>
            </w:r>
          </w:p>
          <w:p w14:paraId="15B781BD" w14:textId="261C772E" w:rsidR="008255D6" w:rsidRPr="005D243C" w:rsidRDefault="00000000">
            <w:pPr>
              <w:pStyle w:val="TableParagraph"/>
              <w:numPr>
                <w:ilvl w:val="0"/>
                <w:numId w:val="37"/>
              </w:numPr>
              <w:tabs>
                <w:tab w:val="left" w:pos="354"/>
              </w:tabs>
              <w:ind w:right="269" w:firstLine="0"/>
              <w:rPr>
                <w:lang w:val="en-GB"/>
              </w:rPr>
            </w:pPr>
            <w:r w:rsidRPr="005D243C">
              <w:rPr>
                <w:b/>
                <w:lang w:val="en-GB"/>
              </w:rPr>
              <w:t xml:space="preserve">an </w:t>
            </w:r>
            <w:r w:rsidR="006C1665" w:rsidRPr="005D243C">
              <w:rPr>
                <w:b/>
                <w:lang w:val="en-GB"/>
              </w:rPr>
              <w:t xml:space="preserve">outline of accomplishments </w:t>
            </w:r>
            <w:r w:rsidRPr="005D243C">
              <w:rPr>
                <w:lang w:val="en-GB"/>
              </w:rPr>
              <w:t>on a bachelor's thesis or other written work</w:t>
            </w:r>
          </w:p>
          <w:p w14:paraId="3BF8F2B9" w14:textId="77777777" w:rsidR="008255D6" w:rsidRPr="005D243C" w:rsidRDefault="00000000">
            <w:pPr>
              <w:pStyle w:val="TableParagraph"/>
              <w:ind w:left="108"/>
              <w:rPr>
                <w:lang w:val="en-GB"/>
              </w:rPr>
            </w:pPr>
            <w:r w:rsidRPr="005D243C">
              <w:rPr>
                <w:lang w:val="en-GB"/>
              </w:rPr>
              <w:t>diploma thesis (if undergraduate studies did not include the preparation of a written bachelor's thesis)</w:t>
            </w:r>
          </w:p>
          <w:p w14:paraId="58846C7C" w14:textId="77777777" w:rsidR="008255D6" w:rsidRPr="005D243C" w:rsidRDefault="00000000">
            <w:pPr>
              <w:pStyle w:val="TableParagraph"/>
              <w:numPr>
                <w:ilvl w:val="0"/>
                <w:numId w:val="37"/>
              </w:numPr>
              <w:tabs>
                <w:tab w:val="left" w:pos="354"/>
              </w:tabs>
              <w:ind w:right="244" w:firstLine="0"/>
              <w:rPr>
                <w:b/>
                <w:lang w:val="en-GB"/>
              </w:rPr>
            </w:pPr>
            <w:r w:rsidRPr="005D243C">
              <w:rPr>
                <w:b/>
                <w:lang w:val="en-GB"/>
              </w:rPr>
              <w:t xml:space="preserve">a test of the </w:t>
            </w:r>
            <w:r w:rsidRPr="005D243C">
              <w:rPr>
                <w:lang w:val="en-GB"/>
              </w:rPr>
              <w:t xml:space="preserve">candidate's </w:t>
            </w:r>
            <w:r w:rsidRPr="005D243C">
              <w:rPr>
                <w:b/>
                <w:lang w:val="en-GB"/>
              </w:rPr>
              <w:t xml:space="preserve">musical and theoretical aptitude </w:t>
            </w:r>
            <w:r w:rsidRPr="005D243C">
              <w:rPr>
                <w:lang w:val="en-GB"/>
              </w:rPr>
              <w:t>and artistic and scientific interests</w:t>
            </w:r>
          </w:p>
          <w:p w14:paraId="6B42C39C" w14:textId="77777777" w:rsidR="008255D6" w:rsidRPr="005D243C" w:rsidRDefault="00000000">
            <w:pPr>
              <w:pStyle w:val="TableParagraph"/>
              <w:spacing w:before="252"/>
              <w:ind w:left="108" w:right="107"/>
              <w:rPr>
                <w:lang w:val="en-GB"/>
              </w:rPr>
            </w:pPr>
            <w:r w:rsidRPr="005D243C">
              <w:rPr>
                <w:b/>
                <w:lang w:val="en-GB"/>
              </w:rPr>
              <w:t>Stage II. Supplementary examinations</w:t>
            </w:r>
            <w:r w:rsidRPr="005D243C">
              <w:rPr>
                <w:lang w:val="en-GB"/>
              </w:rPr>
              <w:t>: (not applicable to candidates who have completed studies in composition and music theory, conducting in the Polish music education system)</w:t>
            </w:r>
          </w:p>
          <w:p w14:paraId="7B572D75" w14:textId="77777777" w:rsidR="008255D6" w:rsidRPr="005D243C" w:rsidRDefault="00000000">
            <w:pPr>
              <w:pStyle w:val="TableParagraph"/>
              <w:numPr>
                <w:ilvl w:val="0"/>
                <w:numId w:val="36"/>
              </w:numPr>
              <w:tabs>
                <w:tab w:val="left" w:pos="354"/>
              </w:tabs>
              <w:ind w:left="354" w:hanging="246"/>
              <w:rPr>
                <w:lang w:val="en-GB"/>
              </w:rPr>
            </w:pPr>
            <w:r w:rsidRPr="005D243C">
              <w:rPr>
                <w:b/>
                <w:lang w:val="en-GB"/>
              </w:rPr>
              <w:t xml:space="preserve">harmony - </w:t>
            </w:r>
            <w:r w:rsidRPr="005D243C">
              <w:rPr>
                <w:spacing w:val="-2"/>
                <w:lang w:val="en-GB"/>
              </w:rPr>
              <w:t xml:space="preserve">written </w:t>
            </w:r>
            <w:r w:rsidRPr="005D243C">
              <w:rPr>
                <w:lang w:val="en-GB"/>
              </w:rPr>
              <w:t>examination</w:t>
            </w:r>
          </w:p>
          <w:p w14:paraId="5A77D006" w14:textId="77777777" w:rsidR="008255D6" w:rsidRPr="005D243C" w:rsidRDefault="00000000">
            <w:pPr>
              <w:pStyle w:val="TableParagraph"/>
              <w:numPr>
                <w:ilvl w:val="0"/>
                <w:numId w:val="36"/>
              </w:numPr>
              <w:tabs>
                <w:tab w:val="left" w:pos="354"/>
              </w:tabs>
              <w:spacing w:before="2"/>
              <w:ind w:left="108" w:right="560" w:firstLine="0"/>
              <w:rPr>
                <w:lang w:val="en-GB"/>
              </w:rPr>
            </w:pPr>
            <w:r w:rsidRPr="005D243C">
              <w:rPr>
                <w:b/>
                <w:lang w:val="en-GB"/>
              </w:rPr>
              <w:t xml:space="preserve">ear training - </w:t>
            </w:r>
            <w:r w:rsidRPr="005D243C">
              <w:rPr>
                <w:lang w:val="en-GB"/>
              </w:rPr>
              <w:t xml:space="preserve">oral </w:t>
            </w:r>
            <w:r w:rsidRPr="005D243C">
              <w:rPr>
                <w:spacing w:val="-2"/>
                <w:lang w:val="en-GB"/>
              </w:rPr>
              <w:t xml:space="preserve">practical </w:t>
            </w:r>
            <w:r w:rsidRPr="005D243C">
              <w:rPr>
                <w:lang w:val="en-GB"/>
              </w:rPr>
              <w:t>test</w:t>
            </w:r>
          </w:p>
          <w:p w14:paraId="41744D06" w14:textId="77777777" w:rsidR="008255D6" w:rsidRPr="005D243C" w:rsidRDefault="00000000">
            <w:pPr>
              <w:pStyle w:val="TableParagraph"/>
              <w:numPr>
                <w:ilvl w:val="0"/>
                <w:numId w:val="36"/>
              </w:numPr>
              <w:tabs>
                <w:tab w:val="left" w:pos="351"/>
              </w:tabs>
              <w:spacing w:line="252" w:lineRule="exact"/>
              <w:ind w:left="351" w:hanging="243"/>
              <w:rPr>
                <w:lang w:val="en-GB"/>
              </w:rPr>
            </w:pPr>
            <w:r w:rsidRPr="005D243C">
              <w:rPr>
                <w:b/>
                <w:lang w:val="en-GB"/>
              </w:rPr>
              <w:t xml:space="preserve">music literature - </w:t>
            </w:r>
            <w:r w:rsidRPr="005D243C">
              <w:rPr>
                <w:spacing w:val="-2"/>
                <w:lang w:val="en-GB"/>
              </w:rPr>
              <w:t>examination</w:t>
            </w:r>
          </w:p>
          <w:p w14:paraId="25BBA6AA" w14:textId="77777777" w:rsidR="008255D6" w:rsidRPr="005D243C" w:rsidRDefault="00000000">
            <w:pPr>
              <w:pStyle w:val="TableParagraph"/>
              <w:spacing w:before="1"/>
              <w:ind w:left="108"/>
              <w:rPr>
                <w:b/>
                <w:lang w:val="en-GB"/>
              </w:rPr>
            </w:pPr>
            <w:r w:rsidRPr="005D243C">
              <w:rPr>
                <w:b/>
                <w:spacing w:val="-2"/>
                <w:lang w:val="en-GB"/>
              </w:rPr>
              <w:t>written</w:t>
            </w:r>
          </w:p>
        </w:tc>
      </w:tr>
    </w:tbl>
    <w:p w14:paraId="28292B97" w14:textId="77777777" w:rsidR="008255D6" w:rsidRPr="005D243C" w:rsidRDefault="008255D6">
      <w:pPr>
        <w:pStyle w:val="TableParagraph"/>
        <w:rPr>
          <w:b/>
          <w:lang w:val="en-GB"/>
        </w:rPr>
        <w:sectPr w:rsidR="008255D6" w:rsidRPr="005D243C">
          <w:pgSz w:w="16840" w:h="11910" w:orient="landscape"/>
          <w:pgMar w:top="1320" w:right="1417" w:bottom="280" w:left="1275" w:header="708" w:footer="708" w:gutter="0"/>
          <w:cols w:space="708"/>
        </w:sectPr>
      </w:pPr>
    </w:p>
    <w:p w14:paraId="4E79FF05"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702"/>
        <w:gridCol w:w="4253"/>
        <w:gridCol w:w="4536"/>
      </w:tblGrid>
      <w:tr w:rsidR="008255D6" w:rsidRPr="005D243C" w14:paraId="133EF3A5" w14:textId="77777777">
        <w:trPr>
          <w:trHeight w:val="388"/>
        </w:trPr>
        <w:tc>
          <w:tcPr>
            <w:tcW w:w="1272" w:type="dxa"/>
            <w:vMerge w:val="restart"/>
          </w:tcPr>
          <w:p w14:paraId="39394160" w14:textId="2A264996"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648DE28E" w14:textId="6809834C" w:rsidR="008255D6" w:rsidRPr="005D243C" w:rsidRDefault="00D2382E">
            <w:pPr>
              <w:pStyle w:val="TableParagraph"/>
              <w:ind w:left="108"/>
              <w:rPr>
                <w:b/>
                <w:lang w:val="en-GB"/>
              </w:rPr>
            </w:pPr>
            <w:r w:rsidRPr="005D243C">
              <w:rPr>
                <w:b/>
                <w:spacing w:val="-2"/>
                <w:lang w:val="en-GB"/>
              </w:rPr>
              <w:t>MAJORS</w:t>
            </w:r>
          </w:p>
        </w:tc>
        <w:tc>
          <w:tcPr>
            <w:tcW w:w="1702" w:type="dxa"/>
            <w:vMerge w:val="restart"/>
          </w:tcPr>
          <w:p w14:paraId="323943E5" w14:textId="77777777" w:rsidR="008255D6" w:rsidRPr="005D243C" w:rsidRDefault="008255D6">
            <w:pPr>
              <w:pStyle w:val="TableParagraph"/>
              <w:rPr>
                <w:rFonts w:ascii="Times New Roman"/>
                <w:lang w:val="en-GB"/>
              </w:rPr>
            </w:pPr>
          </w:p>
        </w:tc>
        <w:tc>
          <w:tcPr>
            <w:tcW w:w="4253" w:type="dxa"/>
            <w:shd w:val="clear" w:color="auto" w:fill="DBE4F0"/>
          </w:tcPr>
          <w:p w14:paraId="59EE67A8" w14:textId="097CFCAF" w:rsidR="008255D6" w:rsidRPr="005D243C" w:rsidRDefault="00816C5D">
            <w:pPr>
              <w:pStyle w:val="TableParagraph"/>
              <w:ind w:left="110"/>
              <w:rPr>
                <w:b/>
                <w:lang w:val="en-GB"/>
              </w:rPr>
            </w:pPr>
            <w:r w:rsidRPr="005D243C">
              <w:rPr>
                <w:b/>
                <w:lang w:val="en-GB"/>
              </w:rPr>
              <w:t>First-cycle studies - BACHELOR</w:t>
            </w:r>
          </w:p>
        </w:tc>
        <w:tc>
          <w:tcPr>
            <w:tcW w:w="4536" w:type="dxa"/>
            <w:shd w:val="clear" w:color="auto" w:fill="DBE4F0"/>
          </w:tcPr>
          <w:p w14:paraId="2A0B6C1A" w14:textId="2FB46DBE" w:rsidR="008255D6" w:rsidRPr="005D243C" w:rsidRDefault="00816C5D">
            <w:pPr>
              <w:pStyle w:val="TableParagraph"/>
              <w:ind w:left="108"/>
              <w:rPr>
                <w:b/>
                <w:lang w:val="en-GB"/>
              </w:rPr>
            </w:pPr>
            <w:r w:rsidRPr="005D243C">
              <w:rPr>
                <w:b/>
                <w:lang w:val="en-GB"/>
              </w:rPr>
              <w:t>Second-cycle studies - MASTER</w:t>
            </w:r>
          </w:p>
        </w:tc>
      </w:tr>
      <w:tr w:rsidR="008255D6" w:rsidRPr="005D243C" w14:paraId="6B19A2E5" w14:textId="77777777">
        <w:trPr>
          <w:trHeight w:val="498"/>
        </w:trPr>
        <w:tc>
          <w:tcPr>
            <w:tcW w:w="1272" w:type="dxa"/>
            <w:vMerge/>
            <w:tcBorders>
              <w:top w:val="nil"/>
            </w:tcBorders>
          </w:tcPr>
          <w:p w14:paraId="7115BE61" w14:textId="77777777" w:rsidR="008255D6" w:rsidRPr="005D243C" w:rsidRDefault="008255D6">
            <w:pPr>
              <w:rPr>
                <w:sz w:val="2"/>
                <w:szCs w:val="2"/>
                <w:lang w:val="en-GB"/>
              </w:rPr>
            </w:pPr>
          </w:p>
        </w:tc>
        <w:tc>
          <w:tcPr>
            <w:tcW w:w="1416" w:type="dxa"/>
            <w:vMerge/>
            <w:tcBorders>
              <w:top w:val="nil"/>
            </w:tcBorders>
          </w:tcPr>
          <w:p w14:paraId="6A358D57" w14:textId="77777777" w:rsidR="008255D6" w:rsidRPr="005D243C" w:rsidRDefault="008255D6">
            <w:pPr>
              <w:rPr>
                <w:sz w:val="2"/>
                <w:szCs w:val="2"/>
                <w:lang w:val="en-GB"/>
              </w:rPr>
            </w:pPr>
          </w:p>
        </w:tc>
        <w:tc>
          <w:tcPr>
            <w:tcW w:w="1702" w:type="dxa"/>
            <w:vMerge/>
            <w:tcBorders>
              <w:top w:val="nil"/>
            </w:tcBorders>
          </w:tcPr>
          <w:p w14:paraId="237C376C" w14:textId="77777777" w:rsidR="008255D6" w:rsidRPr="005D243C" w:rsidRDefault="008255D6">
            <w:pPr>
              <w:rPr>
                <w:sz w:val="2"/>
                <w:szCs w:val="2"/>
                <w:lang w:val="en-GB"/>
              </w:rPr>
            </w:pPr>
          </w:p>
        </w:tc>
        <w:tc>
          <w:tcPr>
            <w:tcW w:w="4253" w:type="dxa"/>
          </w:tcPr>
          <w:p w14:paraId="6F66E487" w14:textId="77777777" w:rsidR="008255D6" w:rsidRPr="005D243C" w:rsidRDefault="00000000">
            <w:pPr>
              <w:pStyle w:val="TableParagraph"/>
              <w:ind w:left="110"/>
              <w:rPr>
                <w:b/>
                <w:lang w:val="en-GB"/>
              </w:rPr>
            </w:pPr>
            <w:r w:rsidRPr="005D243C">
              <w:rPr>
                <w:b/>
                <w:spacing w:val="-2"/>
                <w:lang w:val="en-GB"/>
              </w:rPr>
              <w:t xml:space="preserve">Examination </w:t>
            </w:r>
            <w:r w:rsidRPr="005D243C">
              <w:rPr>
                <w:b/>
                <w:lang w:val="en-GB"/>
              </w:rPr>
              <w:t>stages</w:t>
            </w:r>
          </w:p>
        </w:tc>
        <w:tc>
          <w:tcPr>
            <w:tcW w:w="4536" w:type="dxa"/>
          </w:tcPr>
          <w:p w14:paraId="5959F505" w14:textId="77777777" w:rsidR="008255D6" w:rsidRPr="005D243C" w:rsidRDefault="00000000">
            <w:pPr>
              <w:pStyle w:val="TableParagraph"/>
              <w:ind w:left="108"/>
              <w:rPr>
                <w:b/>
                <w:lang w:val="en-GB"/>
              </w:rPr>
            </w:pPr>
            <w:r w:rsidRPr="005D243C">
              <w:rPr>
                <w:b/>
                <w:spacing w:val="-2"/>
                <w:lang w:val="en-GB"/>
              </w:rPr>
              <w:t xml:space="preserve">Examination </w:t>
            </w:r>
            <w:r w:rsidRPr="005D243C">
              <w:rPr>
                <w:b/>
                <w:lang w:val="en-GB"/>
              </w:rPr>
              <w:t>stages</w:t>
            </w:r>
          </w:p>
        </w:tc>
      </w:tr>
      <w:tr w:rsidR="008255D6" w:rsidRPr="005D243C" w14:paraId="49A74BB6" w14:textId="77777777">
        <w:trPr>
          <w:trHeight w:val="8578"/>
        </w:trPr>
        <w:tc>
          <w:tcPr>
            <w:tcW w:w="1272" w:type="dxa"/>
            <w:shd w:val="clear" w:color="auto" w:fill="B8CCE3"/>
            <w:textDirection w:val="btLr"/>
          </w:tcPr>
          <w:p w14:paraId="518B227A" w14:textId="77777777" w:rsidR="008255D6" w:rsidRPr="005D243C" w:rsidRDefault="008255D6">
            <w:pPr>
              <w:pStyle w:val="TableParagraph"/>
              <w:spacing w:before="119"/>
              <w:rPr>
                <w:lang w:val="en-GB"/>
              </w:rPr>
            </w:pPr>
          </w:p>
          <w:p w14:paraId="61B682C0" w14:textId="77777777" w:rsidR="008255D6" w:rsidRPr="005D243C" w:rsidRDefault="00000000">
            <w:pPr>
              <w:pStyle w:val="TableParagraph"/>
              <w:jc w:val="center"/>
              <w:rPr>
                <w:b/>
                <w:lang w:val="en-GB"/>
              </w:rPr>
            </w:pPr>
            <w:r w:rsidRPr="005D243C">
              <w:rPr>
                <w:b/>
                <w:lang w:val="en-GB"/>
              </w:rPr>
              <w:t xml:space="preserve">CREATIVITY, INTERPRETATION AND </w:t>
            </w:r>
            <w:r w:rsidRPr="005D243C">
              <w:rPr>
                <w:b/>
                <w:spacing w:val="-2"/>
                <w:lang w:val="en-GB"/>
              </w:rPr>
              <w:t xml:space="preserve">MUSIC </w:t>
            </w:r>
            <w:r w:rsidRPr="005D243C">
              <w:rPr>
                <w:b/>
                <w:lang w:val="en-GB"/>
              </w:rPr>
              <w:t>EDUCATION</w:t>
            </w:r>
          </w:p>
        </w:tc>
        <w:tc>
          <w:tcPr>
            <w:tcW w:w="1416" w:type="dxa"/>
            <w:shd w:val="clear" w:color="auto" w:fill="DDD9C3"/>
            <w:textDirection w:val="btLr"/>
          </w:tcPr>
          <w:p w14:paraId="31C2F730" w14:textId="77777777" w:rsidR="008255D6" w:rsidRPr="005D243C" w:rsidRDefault="008255D6">
            <w:pPr>
              <w:pStyle w:val="TableParagraph"/>
              <w:spacing w:before="116"/>
              <w:rPr>
                <w:lang w:val="en-GB"/>
              </w:rPr>
            </w:pPr>
          </w:p>
          <w:p w14:paraId="1F91B472" w14:textId="77777777" w:rsidR="008255D6" w:rsidRPr="005D243C" w:rsidRDefault="00000000">
            <w:pPr>
              <w:pStyle w:val="TableParagraph"/>
              <w:spacing w:before="1"/>
              <w:jc w:val="center"/>
              <w:rPr>
                <w:b/>
                <w:lang w:val="en-GB"/>
              </w:rPr>
            </w:pPr>
            <w:r w:rsidRPr="005D243C">
              <w:rPr>
                <w:b/>
                <w:spacing w:val="-2"/>
                <w:lang w:val="en-GB"/>
              </w:rPr>
              <w:t>DIRECTORY</w:t>
            </w:r>
          </w:p>
        </w:tc>
        <w:tc>
          <w:tcPr>
            <w:tcW w:w="1702" w:type="dxa"/>
          </w:tcPr>
          <w:p w14:paraId="33C4423F" w14:textId="77777777" w:rsidR="008255D6" w:rsidRPr="005D243C" w:rsidRDefault="008255D6">
            <w:pPr>
              <w:pStyle w:val="TableParagraph"/>
              <w:rPr>
                <w:rFonts w:ascii="Times New Roman"/>
                <w:lang w:val="en-GB"/>
              </w:rPr>
            </w:pPr>
          </w:p>
        </w:tc>
        <w:tc>
          <w:tcPr>
            <w:tcW w:w="4253" w:type="dxa"/>
          </w:tcPr>
          <w:p w14:paraId="0B2E33A5" w14:textId="77777777" w:rsidR="008255D6" w:rsidRPr="005D243C" w:rsidRDefault="00000000">
            <w:pPr>
              <w:pStyle w:val="TableParagraph"/>
              <w:spacing w:before="2"/>
              <w:ind w:left="110"/>
              <w:rPr>
                <w:b/>
                <w:lang w:val="en-GB"/>
              </w:rPr>
            </w:pPr>
            <w:r w:rsidRPr="005D243C">
              <w:rPr>
                <w:b/>
                <w:spacing w:val="-2"/>
                <w:lang w:val="en-GB"/>
              </w:rPr>
              <w:t>Two-stage examination*</w:t>
            </w:r>
          </w:p>
          <w:p w14:paraId="068002BB" w14:textId="06F128CE" w:rsidR="008255D6" w:rsidRPr="005D243C" w:rsidRDefault="00000000">
            <w:pPr>
              <w:pStyle w:val="TableParagraph"/>
              <w:spacing w:before="251"/>
              <w:ind w:left="110"/>
              <w:rPr>
                <w:b/>
                <w:lang w:val="en-GB"/>
              </w:rPr>
            </w:pPr>
            <w:r w:rsidRPr="005D243C">
              <w:rPr>
                <w:b/>
                <w:lang w:val="en-GB"/>
              </w:rPr>
              <w:t xml:space="preserve">Stage I </w:t>
            </w:r>
            <w:r w:rsidR="00B8552E" w:rsidRPr="005D243C">
              <w:rPr>
                <w:b/>
                <w:spacing w:val="-2"/>
                <w:lang w:val="en-GB"/>
              </w:rPr>
              <w:t>Faculty examinations</w:t>
            </w:r>
            <w:r w:rsidRPr="005D243C">
              <w:rPr>
                <w:b/>
                <w:spacing w:val="-2"/>
                <w:lang w:val="en-GB"/>
              </w:rPr>
              <w:t>:</w:t>
            </w:r>
          </w:p>
          <w:p w14:paraId="77F585D7" w14:textId="77777777" w:rsidR="008255D6" w:rsidRPr="005D243C" w:rsidRDefault="00000000">
            <w:pPr>
              <w:pStyle w:val="TableParagraph"/>
              <w:numPr>
                <w:ilvl w:val="0"/>
                <w:numId w:val="35"/>
              </w:numPr>
              <w:tabs>
                <w:tab w:val="left" w:pos="356"/>
              </w:tabs>
              <w:spacing w:before="1"/>
              <w:ind w:right="323" w:firstLine="0"/>
              <w:rPr>
                <w:b/>
                <w:lang w:val="en-GB"/>
              </w:rPr>
            </w:pPr>
            <w:r w:rsidRPr="005D243C">
              <w:rPr>
                <w:lang w:val="en-GB"/>
              </w:rPr>
              <w:t xml:space="preserve">conducting of a prepared symphonic work and testing of conducting aptitude - </w:t>
            </w:r>
            <w:r w:rsidRPr="005D243C">
              <w:rPr>
                <w:b/>
                <w:spacing w:val="-2"/>
                <w:lang w:val="en-GB"/>
              </w:rPr>
              <w:t xml:space="preserve">practical </w:t>
            </w:r>
            <w:r w:rsidRPr="005D243C">
              <w:rPr>
                <w:b/>
                <w:lang w:val="en-GB"/>
              </w:rPr>
              <w:t>test</w:t>
            </w:r>
          </w:p>
          <w:p w14:paraId="211C7501" w14:textId="77777777" w:rsidR="008255D6" w:rsidRPr="005D243C" w:rsidRDefault="00000000">
            <w:pPr>
              <w:pStyle w:val="TableParagraph"/>
              <w:numPr>
                <w:ilvl w:val="0"/>
                <w:numId w:val="35"/>
              </w:numPr>
              <w:tabs>
                <w:tab w:val="left" w:pos="356"/>
              </w:tabs>
              <w:ind w:right="263" w:firstLine="0"/>
              <w:rPr>
                <w:lang w:val="en-GB"/>
              </w:rPr>
            </w:pPr>
            <w:r w:rsidRPr="005D243C">
              <w:rPr>
                <w:b/>
                <w:lang w:val="en-GB"/>
              </w:rPr>
              <w:t>an interview</w:t>
            </w:r>
            <w:r w:rsidRPr="005D243C">
              <w:rPr>
                <w:lang w:val="en-GB"/>
              </w:rPr>
              <w:t>, held with the candidate individually.</w:t>
            </w:r>
          </w:p>
          <w:p w14:paraId="5BC1706B" w14:textId="77777777" w:rsidR="008255D6" w:rsidRPr="005D243C" w:rsidRDefault="00000000">
            <w:pPr>
              <w:pStyle w:val="TableParagraph"/>
              <w:ind w:left="110"/>
              <w:rPr>
                <w:lang w:val="en-GB"/>
              </w:rPr>
            </w:pPr>
            <w:r w:rsidRPr="005D243C">
              <w:rPr>
                <w:lang w:val="en-GB"/>
              </w:rPr>
              <w:t xml:space="preserve">The scope of the examinations is in accordance with the knowledge possessed after graduation from the Secondary Music School and in </w:t>
            </w:r>
            <w:r w:rsidRPr="005D243C">
              <w:rPr>
                <w:spacing w:val="-2"/>
                <w:lang w:val="en-GB"/>
              </w:rPr>
              <w:t>instrumental science</w:t>
            </w:r>
          </w:p>
          <w:p w14:paraId="27029689" w14:textId="77777777" w:rsidR="008255D6" w:rsidRPr="005D243C" w:rsidRDefault="008255D6">
            <w:pPr>
              <w:pStyle w:val="TableParagraph"/>
              <w:rPr>
                <w:lang w:val="en-GB"/>
              </w:rPr>
            </w:pPr>
          </w:p>
          <w:p w14:paraId="2955BB32" w14:textId="77777777" w:rsidR="008255D6" w:rsidRPr="005D243C" w:rsidRDefault="008255D6">
            <w:pPr>
              <w:pStyle w:val="TableParagraph"/>
              <w:rPr>
                <w:lang w:val="en-GB"/>
              </w:rPr>
            </w:pPr>
          </w:p>
          <w:p w14:paraId="58FB3432" w14:textId="77777777" w:rsidR="008255D6" w:rsidRPr="005D243C" w:rsidRDefault="008255D6">
            <w:pPr>
              <w:pStyle w:val="TableParagraph"/>
              <w:spacing w:before="252"/>
              <w:rPr>
                <w:lang w:val="en-GB"/>
              </w:rPr>
            </w:pPr>
          </w:p>
          <w:p w14:paraId="380E437F" w14:textId="77777777" w:rsidR="008255D6" w:rsidRPr="005D243C" w:rsidRDefault="00000000">
            <w:pPr>
              <w:pStyle w:val="TableParagraph"/>
              <w:spacing w:before="1"/>
              <w:ind w:left="110"/>
              <w:rPr>
                <w:lang w:val="en-GB"/>
              </w:rPr>
            </w:pPr>
            <w:r w:rsidRPr="005D243C">
              <w:rPr>
                <w:b/>
                <w:lang w:val="en-GB"/>
              </w:rPr>
              <w:t xml:space="preserve">Stage II </w:t>
            </w:r>
            <w:r w:rsidRPr="005D243C">
              <w:rPr>
                <w:b/>
                <w:spacing w:val="-2"/>
                <w:lang w:val="en-GB"/>
              </w:rPr>
              <w:t xml:space="preserve">Supplementary </w:t>
            </w:r>
            <w:r w:rsidRPr="005D243C">
              <w:rPr>
                <w:b/>
                <w:lang w:val="en-GB"/>
              </w:rPr>
              <w:t>examinations</w:t>
            </w:r>
            <w:r w:rsidRPr="005D243C">
              <w:rPr>
                <w:spacing w:val="-2"/>
                <w:lang w:val="en-GB"/>
              </w:rPr>
              <w:t>:</w:t>
            </w:r>
          </w:p>
          <w:p w14:paraId="1640371B" w14:textId="77777777" w:rsidR="008255D6" w:rsidRPr="005D243C" w:rsidRDefault="008255D6">
            <w:pPr>
              <w:pStyle w:val="TableParagraph"/>
              <w:rPr>
                <w:lang w:val="en-GB"/>
              </w:rPr>
            </w:pPr>
          </w:p>
          <w:p w14:paraId="388EC3BA" w14:textId="77777777" w:rsidR="008255D6" w:rsidRPr="005D243C" w:rsidRDefault="00000000">
            <w:pPr>
              <w:pStyle w:val="TableParagraph"/>
              <w:numPr>
                <w:ilvl w:val="1"/>
                <w:numId w:val="35"/>
              </w:numPr>
              <w:tabs>
                <w:tab w:val="left" w:pos="356"/>
              </w:tabs>
              <w:ind w:right="264" w:firstLine="0"/>
              <w:rPr>
                <w:lang w:val="en-GB"/>
              </w:rPr>
            </w:pPr>
            <w:r w:rsidRPr="005D243C">
              <w:rPr>
                <w:b/>
                <w:lang w:val="en-GB"/>
              </w:rPr>
              <w:t xml:space="preserve">harmony </w:t>
            </w:r>
            <w:r w:rsidRPr="005D243C">
              <w:rPr>
                <w:lang w:val="en-GB"/>
              </w:rPr>
              <w:t>- written exam (applies to level II music school)</w:t>
            </w:r>
          </w:p>
          <w:p w14:paraId="57F783E5" w14:textId="77777777" w:rsidR="008255D6" w:rsidRPr="005D243C" w:rsidRDefault="00000000">
            <w:pPr>
              <w:pStyle w:val="TableParagraph"/>
              <w:numPr>
                <w:ilvl w:val="1"/>
                <w:numId w:val="35"/>
              </w:numPr>
              <w:tabs>
                <w:tab w:val="left" w:pos="356"/>
              </w:tabs>
              <w:ind w:right="323" w:firstLine="0"/>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4D8BD36A" w14:textId="77777777" w:rsidR="008255D6" w:rsidRPr="005D243C" w:rsidRDefault="00000000">
            <w:pPr>
              <w:pStyle w:val="TableParagraph"/>
              <w:numPr>
                <w:ilvl w:val="1"/>
                <w:numId w:val="35"/>
              </w:numPr>
              <w:tabs>
                <w:tab w:val="left" w:pos="356"/>
              </w:tabs>
              <w:ind w:right="261" w:firstLine="0"/>
              <w:rPr>
                <w:lang w:val="en-GB"/>
              </w:rPr>
            </w:pPr>
            <w:r w:rsidRPr="005D243C">
              <w:rPr>
                <w:b/>
                <w:lang w:val="en-GB"/>
              </w:rPr>
              <w:t xml:space="preserve">playing and reading </w:t>
            </w:r>
            <w:r w:rsidRPr="005D243C">
              <w:rPr>
                <w:lang w:val="en-GB"/>
              </w:rPr>
              <w:t>a vista on the piano - practical test</w:t>
            </w:r>
          </w:p>
        </w:tc>
        <w:tc>
          <w:tcPr>
            <w:tcW w:w="4536" w:type="dxa"/>
          </w:tcPr>
          <w:p w14:paraId="083A6094" w14:textId="77777777" w:rsidR="008255D6" w:rsidRPr="005D243C" w:rsidRDefault="00000000">
            <w:pPr>
              <w:pStyle w:val="TableParagraph"/>
              <w:spacing w:before="2"/>
              <w:ind w:left="108"/>
              <w:rPr>
                <w:b/>
                <w:lang w:val="en-GB"/>
              </w:rPr>
            </w:pPr>
            <w:r w:rsidRPr="005D243C">
              <w:rPr>
                <w:b/>
                <w:spacing w:val="-2"/>
                <w:lang w:val="en-GB"/>
              </w:rPr>
              <w:t>Two-stage examination*</w:t>
            </w:r>
          </w:p>
          <w:p w14:paraId="4297C3CA" w14:textId="4728C45B" w:rsidR="008255D6" w:rsidRPr="005D243C" w:rsidRDefault="00000000">
            <w:pPr>
              <w:pStyle w:val="TableParagraph"/>
              <w:spacing w:before="251"/>
              <w:ind w:left="108"/>
              <w:rPr>
                <w:lang w:val="en-GB"/>
              </w:rPr>
            </w:pPr>
            <w:r w:rsidRPr="005D243C">
              <w:rPr>
                <w:b/>
                <w:lang w:val="en-GB"/>
              </w:rPr>
              <w:t xml:space="preserve">Stage I </w:t>
            </w:r>
            <w:r w:rsidR="00B8552E" w:rsidRPr="005D243C">
              <w:rPr>
                <w:b/>
                <w:spacing w:val="-2"/>
                <w:lang w:val="en-GB"/>
              </w:rPr>
              <w:t>Faculty examinations</w:t>
            </w:r>
            <w:r w:rsidRPr="005D243C">
              <w:rPr>
                <w:spacing w:val="-2"/>
                <w:lang w:val="en-GB"/>
              </w:rPr>
              <w:t>:</w:t>
            </w:r>
          </w:p>
          <w:p w14:paraId="533EF4CC" w14:textId="77777777" w:rsidR="008255D6" w:rsidRPr="005D243C" w:rsidRDefault="00000000">
            <w:pPr>
              <w:pStyle w:val="TableParagraph"/>
              <w:numPr>
                <w:ilvl w:val="0"/>
                <w:numId w:val="34"/>
              </w:numPr>
              <w:tabs>
                <w:tab w:val="left" w:pos="354"/>
              </w:tabs>
              <w:spacing w:before="1"/>
              <w:ind w:right="248" w:firstLine="0"/>
              <w:rPr>
                <w:lang w:val="en-GB"/>
              </w:rPr>
            </w:pPr>
            <w:r w:rsidRPr="005D243C">
              <w:rPr>
                <w:b/>
                <w:lang w:val="en-GB"/>
              </w:rPr>
              <w:t xml:space="preserve">conducting </w:t>
            </w:r>
            <w:r w:rsidRPr="005D243C">
              <w:rPr>
                <w:lang w:val="en-GB"/>
              </w:rPr>
              <w:t xml:space="preserve">two prepared symphonic works (in the version of an extract for two pianos): one from the </w:t>
            </w:r>
            <w:r w:rsidRPr="005D243C">
              <w:rPr>
                <w:spacing w:val="-2"/>
                <w:lang w:val="en-GB"/>
              </w:rPr>
              <w:t xml:space="preserve">classical </w:t>
            </w:r>
            <w:r w:rsidRPr="005D243C">
              <w:rPr>
                <w:lang w:val="en-GB"/>
              </w:rPr>
              <w:t>repertoire</w:t>
            </w:r>
          </w:p>
          <w:p w14:paraId="31421CD6" w14:textId="77777777" w:rsidR="008255D6" w:rsidRPr="005D243C" w:rsidRDefault="00000000">
            <w:pPr>
              <w:pStyle w:val="TableParagraph"/>
              <w:ind w:left="108"/>
              <w:rPr>
                <w:lang w:val="en-GB"/>
              </w:rPr>
            </w:pPr>
            <w:r w:rsidRPr="005D243C">
              <w:rPr>
                <w:lang w:val="en-GB"/>
              </w:rPr>
              <w:t xml:space="preserve">and one from the Romantic or </w:t>
            </w:r>
            <w:r w:rsidRPr="005D243C">
              <w:rPr>
                <w:spacing w:val="-2"/>
                <w:lang w:val="en-GB"/>
              </w:rPr>
              <w:t>late Rom</w:t>
            </w:r>
            <w:r w:rsidRPr="005D243C">
              <w:rPr>
                <w:lang w:val="en-GB"/>
              </w:rPr>
              <w:t>antic repertoire</w:t>
            </w:r>
          </w:p>
          <w:p w14:paraId="505918B4" w14:textId="77777777" w:rsidR="008255D6" w:rsidRPr="005D243C" w:rsidRDefault="00000000">
            <w:pPr>
              <w:pStyle w:val="TableParagraph"/>
              <w:numPr>
                <w:ilvl w:val="0"/>
                <w:numId w:val="33"/>
              </w:numPr>
              <w:tabs>
                <w:tab w:val="left" w:pos="354"/>
              </w:tabs>
              <w:ind w:left="354" w:hanging="246"/>
              <w:rPr>
                <w:b/>
                <w:lang w:val="en-GB"/>
              </w:rPr>
            </w:pPr>
            <w:r w:rsidRPr="005D243C">
              <w:rPr>
                <w:b/>
                <w:spacing w:val="-2"/>
                <w:lang w:val="en-GB"/>
              </w:rPr>
              <w:t xml:space="preserve">score </w:t>
            </w:r>
            <w:r w:rsidRPr="005D243C">
              <w:rPr>
                <w:b/>
                <w:lang w:val="en-GB"/>
              </w:rPr>
              <w:t>reading</w:t>
            </w:r>
          </w:p>
          <w:p w14:paraId="05159EDD" w14:textId="77777777" w:rsidR="008255D6" w:rsidRPr="005D243C" w:rsidRDefault="00000000">
            <w:pPr>
              <w:pStyle w:val="TableParagraph"/>
              <w:numPr>
                <w:ilvl w:val="0"/>
                <w:numId w:val="33"/>
              </w:numPr>
              <w:tabs>
                <w:tab w:val="left" w:pos="354"/>
              </w:tabs>
              <w:spacing w:before="1"/>
              <w:ind w:left="108" w:right="317" w:firstLine="0"/>
              <w:rPr>
                <w:lang w:val="en-GB"/>
              </w:rPr>
            </w:pPr>
            <w:r w:rsidRPr="005D243C">
              <w:rPr>
                <w:b/>
                <w:lang w:val="en-GB"/>
              </w:rPr>
              <w:t xml:space="preserve">An oral examination </w:t>
            </w:r>
            <w:r w:rsidRPr="005D243C">
              <w:rPr>
                <w:spacing w:val="-9"/>
                <w:lang w:val="en-GB"/>
              </w:rPr>
              <w:t>on</w:t>
            </w:r>
            <w:r w:rsidRPr="005D243C">
              <w:rPr>
                <w:lang w:val="en-GB"/>
              </w:rPr>
              <w:t xml:space="preserve"> knowledge at the level of completed undergraduate </w:t>
            </w:r>
            <w:r w:rsidRPr="005D243C">
              <w:rPr>
                <w:spacing w:val="-2"/>
                <w:lang w:val="en-GB"/>
              </w:rPr>
              <w:t xml:space="preserve">conducting </w:t>
            </w:r>
            <w:r w:rsidRPr="005D243C">
              <w:rPr>
                <w:lang w:val="en-GB"/>
              </w:rPr>
              <w:t>studies;</w:t>
            </w:r>
          </w:p>
          <w:p w14:paraId="297C4639" w14:textId="77777777" w:rsidR="008255D6" w:rsidRPr="005D243C" w:rsidRDefault="00000000">
            <w:pPr>
              <w:pStyle w:val="TableParagraph"/>
              <w:numPr>
                <w:ilvl w:val="0"/>
                <w:numId w:val="33"/>
              </w:numPr>
              <w:tabs>
                <w:tab w:val="left" w:pos="354"/>
              </w:tabs>
              <w:ind w:left="108" w:right="647" w:firstLine="0"/>
              <w:rPr>
                <w:lang w:val="en-GB"/>
              </w:rPr>
            </w:pPr>
            <w:r w:rsidRPr="005D243C">
              <w:rPr>
                <w:b/>
                <w:lang w:val="en-GB"/>
              </w:rPr>
              <w:t xml:space="preserve">piano playing of </w:t>
            </w:r>
            <w:r w:rsidRPr="005D243C">
              <w:rPr>
                <w:lang w:val="en-GB"/>
              </w:rPr>
              <w:t>prepared repertoire, a vista and piano excerpts - practical test</w:t>
            </w:r>
          </w:p>
          <w:p w14:paraId="1F9ECC8E" w14:textId="77777777" w:rsidR="008255D6" w:rsidRPr="005D243C" w:rsidRDefault="00000000">
            <w:pPr>
              <w:pStyle w:val="TableParagraph"/>
              <w:spacing w:before="252"/>
              <w:ind w:left="108"/>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p>
          <w:p w14:paraId="2A1A20E1" w14:textId="77777777" w:rsidR="008255D6" w:rsidRPr="005D243C" w:rsidRDefault="008255D6">
            <w:pPr>
              <w:pStyle w:val="TableParagraph"/>
              <w:rPr>
                <w:lang w:val="en-GB"/>
              </w:rPr>
            </w:pPr>
          </w:p>
          <w:p w14:paraId="476C218B" w14:textId="77777777" w:rsidR="008255D6" w:rsidRPr="005D243C" w:rsidRDefault="00000000">
            <w:pPr>
              <w:pStyle w:val="TableParagraph"/>
              <w:ind w:left="108"/>
              <w:rPr>
                <w:lang w:val="en-GB"/>
              </w:rPr>
            </w:pPr>
            <w:r w:rsidRPr="005D243C">
              <w:rPr>
                <w:lang w:val="en-GB"/>
              </w:rPr>
              <w:t>(does not apply to candidates who graduated in composition and music theory, conducting in the Polish music education system)</w:t>
            </w:r>
          </w:p>
          <w:p w14:paraId="1A4FA81E" w14:textId="77777777" w:rsidR="008255D6" w:rsidRPr="005D243C" w:rsidRDefault="00000000">
            <w:pPr>
              <w:pStyle w:val="TableParagraph"/>
              <w:numPr>
                <w:ilvl w:val="0"/>
                <w:numId w:val="32"/>
              </w:numPr>
              <w:tabs>
                <w:tab w:val="left" w:pos="354"/>
              </w:tabs>
              <w:spacing w:before="1" w:line="252" w:lineRule="exact"/>
              <w:ind w:left="354" w:hanging="246"/>
              <w:rPr>
                <w:lang w:val="en-GB"/>
              </w:rPr>
            </w:pPr>
            <w:r w:rsidRPr="005D243C">
              <w:rPr>
                <w:b/>
                <w:lang w:val="en-GB"/>
              </w:rPr>
              <w:t xml:space="preserve">harmony </w:t>
            </w:r>
            <w:r w:rsidRPr="005D243C">
              <w:rPr>
                <w:lang w:val="en-GB"/>
              </w:rPr>
              <w:t xml:space="preserve">- </w:t>
            </w:r>
            <w:r w:rsidRPr="005D243C">
              <w:rPr>
                <w:spacing w:val="-2"/>
                <w:lang w:val="en-GB"/>
              </w:rPr>
              <w:t xml:space="preserve">written </w:t>
            </w:r>
            <w:r w:rsidRPr="005D243C">
              <w:rPr>
                <w:lang w:val="en-GB"/>
              </w:rPr>
              <w:t>examination</w:t>
            </w:r>
          </w:p>
          <w:p w14:paraId="7CF13979" w14:textId="77777777" w:rsidR="008255D6" w:rsidRPr="005D243C" w:rsidRDefault="00000000">
            <w:pPr>
              <w:pStyle w:val="TableParagraph"/>
              <w:numPr>
                <w:ilvl w:val="0"/>
                <w:numId w:val="32"/>
              </w:numPr>
              <w:tabs>
                <w:tab w:val="left" w:pos="354"/>
              </w:tabs>
              <w:ind w:left="108" w:right="608" w:firstLine="0"/>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4D36C819" w14:textId="77777777" w:rsidR="008255D6" w:rsidRPr="005D243C" w:rsidRDefault="00000000">
            <w:pPr>
              <w:pStyle w:val="TableParagraph"/>
              <w:numPr>
                <w:ilvl w:val="0"/>
                <w:numId w:val="32"/>
              </w:numPr>
              <w:tabs>
                <w:tab w:val="left" w:pos="351"/>
              </w:tabs>
              <w:ind w:left="351" w:hanging="243"/>
              <w:rPr>
                <w:lang w:val="en-GB"/>
              </w:rPr>
            </w:pPr>
            <w:r w:rsidRPr="005D243C">
              <w:rPr>
                <w:b/>
                <w:lang w:val="en-GB"/>
              </w:rPr>
              <w:t xml:space="preserve">Music literature </w:t>
            </w:r>
            <w:r w:rsidRPr="005D243C">
              <w:rPr>
                <w:lang w:val="en-GB"/>
              </w:rPr>
              <w:t xml:space="preserve">- </w:t>
            </w:r>
            <w:r w:rsidRPr="005D243C">
              <w:rPr>
                <w:spacing w:val="-2"/>
                <w:lang w:val="en-GB"/>
              </w:rPr>
              <w:t xml:space="preserve">written </w:t>
            </w:r>
            <w:r w:rsidRPr="005D243C">
              <w:rPr>
                <w:lang w:val="en-GB"/>
              </w:rPr>
              <w:t>examination</w:t>
            </w:r>
          </w:p>
        </w:tc>
      </w:tr>
    </w:tbl>
    <w:p w14:paraId="32105CC9" w14:textId="77777777" w:rsidR="008255D6" w:rsidRPr="005D243C" w:rsidRDefault="008255D6">
      <w:pPr>
        <w:pStyle w:val="TableParagraph"/>
        <w:rPr>
          <w:lang w:val="en-GB"/>
        </w:rPr>
        <w:sectPr w:rsidR="008255D6" w:rsidRPr="005D243C">
          <w:pgSz w:w="16840" w:h="11910" w:orient="landscape"/>
          <w:pgMar w:top="820" w:right="1417" w:bottom="280" w:left="1275" w:header="708" w:footer="708" w:gutter="0"/>
          <w:cols w:space="708"/>
        </w:sectPr>
      </w:pPr>
    </w:p>
    <w:p w14:paraId="38C4526D"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702"/>
        <w:gridCol w:w="4253"/>
        <w:gridCol w:w="4536"/>
      </w:tblGrid>
      <w:tr w:rsidR="008255D6" w:rsidRPr="005D243C" w14:paraId="15DBCF85" w14:textId="77777777">
        <w:trPr>
          <w:trHeight w:val="314"/>
        </w:trPr>
        <w:tc>
          <w:tcPr>
            <w:tcW w:w="1272" w:type="dxa"/>
            <w:vMerge w:val="restart"/>
          </w:tcPr>
          <w:p w14:paraId="5E9AFD68" w14:textId="085883AF"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7AF86880" w14:textId="00F4D140" w:rsidR="008255D6" w:rsidRPr="005D243C" w:rsidRDefault="00D2382E">
            <w:pPr>
              <w:pStyle w:val="TableParagraph"/>
              <w:ind w:left="108"/>
              <w:rPr>
                <w:b/>
                <w:lang w:val="en-GB"/>
              </w:rPr>
            </w:pPr>
            <w:r w:rsidRPr="005D243C">
              <w:rPr>
                <w:b/>
                <w:spacing w:val="-2"/>
                <w:lang w:val="en-GB"/>
              </w:rPr>
              <w:t>MAJORS</w:t>
            </w:r>
          </w:p>
        </w:tc>
        <w:tc>
          <w:tcPr>
            <w:tcW w:w="1702" w:type="dxa"/>
            <w:vMerge w:val="restart"/>
          </w:tcPr>
          <w:p w14:paraId="26CE0205" w14:textId="25E7AB09" w:rsidR="008255D6" w:rsidRPr="005D243C" w:rsidRDefault="00D2382E">
            <w:pPr>
              <w:pStyle w:val="TableParagraph"/>
              <w:ind w:left="110"/>
              <w:rPr>
                <w:b/>
                <w:lang w:val="en-GB"/>
              </w:rPr>
            </w:pPr>
            <w:r w:rsidRPr="005D243C">
              <w:rPr>
                <w:b/>
                <w:spacing w:val="-6"/>
                <w:lang w:val="en-GB"/>
              </w:rPr>
              <w:t>SPECIALISATION</w:t>
            </w:r>
          </w:p>
        </w:tc>
        <w:tc>
          <w:tcPr>
            <w:tcW w:w="4253" w:type="dxa"/>
            <w:shd w:val="clear" w:color="auto" w:fill="DBE4F0"/>
          </w:tcPr>
          <w:p w14:paraId="483035AF" w14:textId="7AABCF1E" w:rsidR="008255D6" w:rsidRPr="005D243C" w:rsidRDefault="00816C5D">
            <w:pPr>
              <w:pStyle w:val="TableParagraph"/>
              <w:ind w:left="110"/>
              <w:rPr>
                <w:b/>
                <w:lang w:val="en-GB"/>
              </w:rPr>
            </w:pPr>
            <w:r w:rsidRPr="005D243C">
              <w:rPr>
                <w:b/>
                <w:lang w:val="en-GB"/>
              </w:rPr>
              <w:t>First-cycle studies - BACHELOR</w:t>
            </w:r>
          </w:p>
        </w:tc>
        <w:tc>
          <w:tcPr>
            <w:tcW w:w="4536" w:type="dxa"/>
            <w:shd w:val="clear" w:color="auto" w:fill="DBE4F0"/>
          </w:tcPr>
          <w:p w14:paraId="7C88596E" w14:textId="14ED0C93" w:rsidR="008255D6" w:rsidRPr="005D243C" w:rsidRDefault="00816C5D">
            <w:pPr>
              <w:pStyle w:val="TableParagraph"/>
              <w:ind w:left="108"/>
              <w:rPr>
                <w:b/>
                <w:lang w:val="en-GB"/>
              </w:rPr>
            </w:pPr>
            <w:r w:rsidRPr="005D243C">
              <w:rPr>
                <w:b/>
                <w:lang w:val="en-GB"/>
              </w:rPr>
              <w:t>Second-cycle studies - MASTER</w:t>
            </w:r>
          </w:p>
        </w:tc>
      </w:tr>
      <w:tr w:rsidR="008255D6" w:rsidRPr="005D243C" w14:paraId="3FAC6BD9" w14:textId="77777777">
        <w:trPr>
          <w:trHeight w:val="357"/>
        </w:trPr>
        <w:tc>
          <w:tcPr>
            <w:tcW w:w="1272" w:type="dxa"/>
            <w:vMerge/>
            <w:tcBorders>
              <w:top w:val="nil"/>
            </w:tcBorders>
          </w:tcPr>
          <w:p w14:paraId="2CB4CCDA" w14:textId="77777777" w:rsidR="008255D6" w:rsidRPr="005D243C" w:rsidRDefault="008255D6">
            <w:pPr>
              <w:rPr>
                <w:sz w:val="2"/>
                <w:szCs w:val="2"/>
                <w:lang w:val="en-GB"/>
              </w:rPr>
            </w:pPr>
          </w:p>
        </w:tc>
        <w:tc>
          <w:tcPr>
            <w:tcW w:w="1416" w:type="dxa"/>
            <w:vMerge/>
            <w:tcBorders>
              <w:top w:val="nil"/>
            </w:tcBorders>
          </w:tcPr>
          <w:p w14:paraId="2F238F21" w14:textId="77777777" w:rsidR="008255D6" w:rsidRPr="005D243C" w:rsidRDefault="008255D6">
            <w:pPr>
              <w:rPr>
                <w:sz w:val="2"/>
                <w:szCs w:val="2"/>
                <w:lang w:val="en-GB"/>
              </w:rPr>
            </w:pPr>
          </w:p>
        </w:tc>
        <w:tc>
          <w:tcPr>
            <w:tcW w:w="1702" w:type="dxa"/>
            <w:vMerge/>
            <w:tcBorders>
              <w:top w:val="nil"/>
            </w:tcBorders>
          </w:tcPr>
          <w:p w14:paraId="0236A6DB" w14:textId="77777777" w:rsidR="008255D6" w:rsidRPr="005D243C" w:rsidRDefault="008255D6">
            <w:pPr>
              <w:rPr>
                <w:sz w:val="2"/>
                <w:szCs w:val="2"/>
                <w:lang w:val="en-GB"/>
              </w:rPr>
            </w:pPr>
          </w:p>
        </w:tc>
        <w:tc>
          <w:tcPr>
            <w:tcW w:w="4253" w:type="dxa"/>
          </w:tcPr>
          <w:p w14:paraId="05ABC613" w14:textId="77777777" w:rsidR="008255D6" w:rsidRPr="005D243C" w:rsidRDefault="00000000">
            <w:pPr>
              <w:pStyle w:val="TableParagraph"/>
              <w:ind w:left="110"/>
              <w:rPr>
                <w:b/>
                <w:lang w:val="en-GB"/>
              </w:rPr>
            </w:pPr>
            <w:r w:rsidRPr="005D243C">
              <w:rPr>
                <w:b/>
                <w:spacing w:val="-2"/>
                <w:lang w:val="en-GB"/>
              </w:rPr>
              <w:t xml:space="preserve">Examination </w:t>
            </w:r>
            <w:r w:rsidRPr="005D243C">
              <w:rPr>
                <w:b/>
                <w:lang w:val="en-GB"/>
              </w:rPr>
              <w:t>stages</w:t>
            </w:r>
          </w:p>
        </w:tc>
        <w:tc>
          <w:tcPr>
            <w:tcW w:w="4536" w:type="dxa"/>
          </w:tcPr>
          <w:p w14:paraId="29DA8852" w14:textId="77777777" w:rsidR="008255D6" w:rsidRPr="005D243C" w:rsidRDefault="00000000">
            <w:pPr>
              <w:pStyle w:val="TableParagraph"/>
              <w:ind w:left="108"/>
              <w:rPr>
                <w:b/>
                <w:lang w:val="en-GB"/>
              </w:rPr>
            </w:pPr>
            <w:r w:rsidRPr="005D243C">
              <w:rPr>
                <w:b/>
                <w:spacing w:val="-2"/>
                <w:lang w:val="en-GB"/>
              </w:rPr>
              <w:t xml:space="preserve">Examination </w:t>
            </w:r>
            <w:r w:rsidRPr="005D243C">
              <w:rPr>
                <w:b/>
                <w:lang w:val="en-GB"/>
              </w:rPr>
              <w:t>stages</w:t>
            </w:r>
          </w:p>
        </w:tc>
      </w:tr>
      <w:tr w:rsidR="008255D6" w:rsidRPr="005D243C" w14:paraId="4619EEB4" w14:textId="77777777">
        <w:trPr>
          <w:trHeight w:val="3290"/>
        </w:trPr>
        <w:tc>
          <w:tcPr>
            <w:tcW w:w="1272" w:type="dxa"/>
            <w:vMerge w:val="restart"/>
            <w:shd w:val="clear" w:color="auto" w:fill="B8CCE3"/>
            <w:textDirection w:val="btLr"/>
          </w:tcPr>
          <w:p w14:paraId="54B24C05" w14:textId="77777777" w:rsidR="008255D6" w:rsidRPr="005D243C" w:rsidRDefault="008255D6">
            <w:pPr>
              <w:pStyle w:val="TableParagraph"/>
              <w:spacing w:before="119"/>
              <w:rPr>
                <w:lang w:val="en-GB"/>
              </w:rPr>
            </w:pPr>
          </w:p>
          <w:p w14:paraId="571B386D" w14:textId="77777777" w:rsidR="008255D6" w:rsidRPr="005D243C" w:rsidRDefault="00000000">
            <w:pPr>
              <w:pStyle w:val="TableParagraph"/>
              <w:ind w:right="1"/>
              <w:jc w:val="center"/>
              <w:rPr>
                <w:b/>
                <w:lang w:val="en-GB"/>
              </w:rPr>
            </w:pPr>
            <w:r w:rsidRPr="005D243C">
              <w:rPr>
                <w:b/>
                <w:lang w:val="en-GB"/>
              </w:rPr>
              <w:t xml:space="preserve">CREATIVITY, INERPRETATION AND </w:t>
            </w:r>
            <w:r w:rsidRPr="005D243C">
              <w:rPr>
                <w:b/>
                <w:spacing w:val="-2"/>
                <w:lang w:val="en-GB"/>
              </w:rPr>
              <w:t xml:space="preserve">MUSIC </w:t>
            </w:r>
            <w:r w:rsidRPr="005D243C">
              <w:rPr>
                <w:b/>
                <w:lang w:val="en-GB"/>
              </w:rPr>
              <w:t>EDUCATION</w:t>
            </w:r>
          </w:p>
        </w:tc>
        <w:tc>
          <w:tcPr>
            <w:tcW w:w="1416" w:type="dxa"/>
            <w:vMerge w:val="restart"/>
            <w:shd w:val="clear" w:color="auto" w:fill="00AFEF"/>
            <w:textDirection w:val="btLr"/>
          </w:tcPr>
          <w:p w14:paraId="4A509AEB" w14:textId="77777777" w:rsidR="008255D6" w:rsidRPr="005D243C" w:rsidRDefault="008255D6">
            <w:pPr>
              <w:pStyle w:val="TableParagraph"/>
              <w:spacing w:before="116"/>
              <w:rPr>
                <w:lang w:val="en-GB"/>
              </w:rPr>
            </w:pPr>
          </w:p>
          <w:p w14:paraId="115403BD" w14:textId="77777777" w:rsidR="008255D6" w:rsidRPr="005D243C" w:rsidRDefault="00000000">
            <w:pPr>
              <w:pStyle w:val="TableParagraph"/>
              <w:spacing w:before="1"/>
              <w:ind w:left="580"/>
              <w:rPr>
                <w:b/>
                <w:lang w:val="en-GB"/>
              </w:rPr>
            </w:pPr>
            <w:r w:rsidRPr="005D243C">
              <w:rPr>
                <w:b/>
                <w:lang w:val="en-GB"/>
              </w:rPr>
              <w:t xml:space="preserve">ARTISTIC EDUCATION IN THE </w:t>
            </w:r>
            <w:r w:rsidRPr="005D243C">
              <w:rPr>
                <w:b/>
                <w:spacing w:val="-2"/>
                <w:lang w:val="en-GB"/>
              </w:rPr>
              <w:t xml:space="preserve">MUSICAL </w:t>
            </w:r>
            <w:r w:rsidRPr="005D243C">
              <w:rPr>
                <w:b/>
                <w:lang w:val="en-GB"/>
              </w:rPr>
              <w:t>ARTS</w:t>
            </w:r>
          </w:p>
        </w:tc>
        <w:tc>
          <w:tcPr>
            <w:tcW w:w="1702" w:type="dxa"/>
            <w:textDirection w:val="btLr"/>
          </w:tcPr>
          <w:p w14:paraId="5F201F62" w14:textId="77777777" w:rsidR="008255D6" w:rsidRPr="005D243C" w:rsidRDefault="008255D6">
            <w:pPr>
              <w:pStyle w:val="TableParagraph"/>
              <w:rPr>
                <w:lang w:val="en-GB"/>
              </w:rPr>
            </w:pPr>
          </w:p>
          <w:p w14:paraId="6E60D581" w14:textId="77777777" w:rsidR="008255D6" w:rsidRPr="005D243C" w:rsidRDefault="008255D6">
            <w:pPr>
              <w:pStyle w:val="TableParagraph"/>
              <w:spacing w:before="125"/>
              <w:rPr>
                <w:lang w:val="en-GB"/>
              </w:rPr>
            </w:pPr>
          </w:p>
          <w:p w14:paraId="13EBAD14" w14:textId="77777777" w:rsidR="008255D6" w:rsidRPr="005D243C" w:rsidRDefault="00000000">
            <w:pPr>
              <w:pStyle w:val="TableParagraph"/>
              <w:ind w:left="383"/>
              <w:rPr>
                <w:b/>
                <w:lang w:val="en-GB"/>
              </w:rPr>
            </w:pPr>
            <w:r w:rsidRPr="005D243C">
              <w:rPr>
                <w:b/>
                <w:spacing w:val="-2"/>
                <w:lang w:val="en-GB"/>
              </w:rPr>
              <w:t xml:space="preserve">MUSIC </w:t>
            </w:r>
            <w:r w:rsidRPr="005D243C">
              <w:rPr>
                <w:b/>
                <w:lang w:val="en-GB"/>
              </w:rPr>
              <w:t>EDUCATION</w:t>
            </w:r>
          </w:p>
        </w:tc>
        <w:tc>
          <w:tcPr>
            <w:tcW w:w="4253" w:type="dxa"/>
          </w:tcPr>
          <w:p w14:paraId="535B8B71" w14:textId="77777777" w:rsidR="008255D6" w:rsidRPr="005D243C" w:rsidRDefault="00000000">
            <w:pPr>
              <w:pStyle w:val="TableParagraph"/>
              <w:ind w:left="110"/>
              <w:rPr>
                <w:b/>
                <w:lang w:val="en-GB"/>
              </w:rPr>
            </w:pPr>
            <w:r w:rsidRPr="005D243C">
              <w:rPr>
                <w:b/>
                <w:noProof/>
                <w:lang w:val="en-GB"/>
              </w:rPr>
              <mc:AlternateContent>
                <mc:Choice Requires="wpg">
                  <w:drawing>
                    <wp:anchor distT="0" distB="0" distL="0" distR="0" simplePos="0" relativeHeight="251654656" behindDoc="1" locked="0" layoutInCell="1" allowOverlap="1" wp14:anchorId="02B16EC6" wp14:editId="6BF3582D">
                      <wp:simplePos x="0" y="0"/>
                      <wp:positionH relativeFrom="column">
                        <wp:posOffset>0</wp:posOffset>
                      </wp:positionH>
                      <wp:positionV relativeFrom="paragraph">
                        <wp:posOffset>-3075</wp:posOffset>
                      </wp:positionV>
                      <wp:extent cx="5581650" cy="49936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4993640"/>
                                <a:chOff x="0" y="0"/>
                                <a:chExt cx="5581650" cy="4993640"/>
                              </a:xfrm>
                            </wpg:grpSpPr>
                            <wps:wsp>
                              <wps:cNvPr id="5" name="Graphic 5"/>
                              <wps:cNvSpPr/>
                              <wps:spPr>
                                <a:xfrm>
                                  <a:off x="3047" y="3047"/>
                                  <a:ext cx="5575935" cy="4987925"/>
                                </a:xfrm>
                                <a:custGeom>
                                  <a:avLst/>
                                  <a:gdLst/>
                                  <a:ahLst/>
                                  <a:cxnLst/>
                                  <a:rect l="l" t="t" r="r" b="b"/>
                                  <a:pathLst>
                                    <a:path w="5575935" h="4987925">
                                      <a:moveTo>
                                        <a:pt x="2700781" y="0"/>
                                      </a:moveTo>
                                      <a:lnTo>
                                        <a:pt x="5575426" y="2089784"/>
                                      </a:lnTo>
                                    </a:path>
                                    <a:path w="5575935" h="4987925">
                                      <a:moveTo>
                                        <a:pt x="5575426" y="0"/>
                                      </a:moveTo>
                                      <a:lnTo>
                                        <a:pt x="2700781" y="2089784"/>
                                      </a:lnTo>
                                    </a:path>
                                    <a:path w="5575935" h="4987925">
                                      <a:moveTo>
                                        <a:pt x="0" y="2095880"/>
                                      </a:moveTo>
                                      <a:lnTo>
                                        <a:pt x="2694686" y="4987544"/>
                                      </a:lnTo>
                                    </a:path>
                                    <a:path w="5575935" h="4987925">
                                      <a:moveTo>
                                        <a:pt x="2694686" y="2095880"/>
                                      </a:moveTo>
                                      <a:lnTo>
                                        <a:pt x="0" y="4987544"/>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27E95A" id="Group 4" o:spid="_x0000_s1026" style="position:absolute;margin-left:0;margin-top:-.25pt;width:439.5pt;height:393.2pt;z-index:-251661824;mso-wrap-distance-left:0;mso-wrap-distance-right:0" coordsize="55816,49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">
                      <v:shape id="Graphic 5" o:spid="_x0000_s1027" style="position:absolute;left:30;top:30;width:55759;height:49879;visibility:visible;mso-wrap-style:square;v-text-anchor:top" coordsize="5575935,49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" path="m2700781,l5575426,2089784em5575426,l2700781,2089784em,2095880l2694686,4987544em2694686,2095880l,4987544e" filled="f" strokeweight=".48pt">
                        <v:path arrowok="t"/>
                      </v:shape>
                    </v:group>
                  </w:pict>
                </mc:Fallback>
              </mc:AlternateContent>
            </w:r>
            <w:r w:rsidRPr="005D243C">
              <w:rPr>
                <w:b/>
                <w:spacing w:val="-2"/>
                <w:lang w:val="en-GB"/>
              </w:rPr>
              <w:t>Two-stage examination*</w:t>
            </w:r>
          </w:p>
          <w:p w14:paraId="7A014A36" w14:textId="15EC393B" w:rsidR="008255D6" w:rsidRPr="005D243C" w:rsidRDefault="00000000">
            <w:pPr>
              <w:pStyle w:val="TableParagraph"/>
              <w:spacing w:before="1" w:line="252" w:lineRule="exact"/>
              <w:ind w:left="110"/>
              <w:rPr>
                <w:b/>
                <w:lang w:val="en-GB"/>
              </w:rPr>
            </w:pPr>
            <w:r w:rsidRPr="005D243C">
              <w:rPr>
                <w:b/>
                <w:lang w:val="en-GB"/>
              </w:rPr>
              <w:t xml:space="preserve">Stage I </w:t>
            </w:r>
            <w:r w:rsidR="00B8552E" w:rsidRPr="005D243C">
              <w:rPr>
                <w:b/>
                <w:spacing w:val="-2"/>
                <w:lang w:val="en-GB"/>
              </w:rPr>
              <w:t>Faculty examinations</w:t>
            </w:r>
            <w:r w:rsidRPr="005D243C">
              <w:rPr>
                <w:b/>
                <w:spacing w:val="-2"/>
                <w:lang w:val="en-GB"/>
              </w:rPr>
              <w:t>:</w:t>
            </w:r>
          </w:p>
          <w:p w14:paraId="1E88E37E" w14:textId="77777777" w:rsidR="008255D6" w:rsidRPr="005D243C" w:rsidRDefault="00000000">
            <w:pPr>
              <w:pStyle w:val="TableParagraph"/>
              <w:numPr>
                <w:ilvl w:val="0"/>
                <w:numId w:val="31"/>
              </w:numPr>
              <w:tabs>
                <w:tab w:val="left" w:pos="356"/>
              </w:tabs>
              <w:ind w:right="813" w:firstLine="0"/>
              <w:rPr>
                <w:lang w:val="en-GB"/>
              </w:rPr>
            </w:pPr>
            <w:r w:rsidRPr="005D243C">
              <w:rPr>
                <w:b/>
                <w:lang w:val="en-GB"/>
              </w:rPr>
              <w:t xml:space="preserve">vocal aptitude test </w:t>
            </w:r>
            <w:r w:rsidRPr="005D243C">
              <w:rPr>
                <w:lang w:val="en-GB"/>
              </w:rPr>
              <w:t>- practical test</w:t>
            </w:r>
          </w:p>
          <w:p w14:paraId="048C2594" w14:textId="77777777" w:rsidR="008255D6" w:rsidRPr="005D243C" w:rsidRDefault="00000000">
            <w:pPr>
              <w:pStyle w:val="TableParagraph"/>
              <w:numPr>
                <w:ilvl w:val="0"/>
                <w:numId w:val="31"/>
              </w:numPr>
              <w:tabs>
                <w:tab w:val="left" w:pos="356"/>
              </w:tabs>
              <w:ind w:right="274" w:firstLine="0"/>
              <w:rPr>
                <w:lang w:val="en-GB"/>
              </w:rPr>
            </w:pPr>
            <w:r w:rsidRPr="005D243C">
              <w:rPr>
                <w:b/>
                <w:lang w:val="en-GB"/>
              </w:rPr>
              <w:t xml:space="preserve">test of manual aptitude </w:t>
            </w:r>
            <w:r w:rsidRPr="005D243C">
              <w:rPr>
                <w:lang w:val="en-GB"/>
              </w:rPr>
              <w:t xml:space="preserve">(conducting) - </w:t>
            </w:r>
            <w:r w:rsidRPr="005D243C">
              <w:rPr>
                <w:spacing w:val="-2"/>
                <w:lang w:val="en-GB"/>
              </w:rPr>
              <w:t xml:space="preserve">practical </w:t>
            </w:r>
            <w:r w:rsidRPr="005D243C">
              <w:rPr>
                <w:lang w:val="en-GB"/>
              </w:rPr>
              <w:t>test</w:t>
            </w:r>
          </w:p>
          <w:p w14:paraId="0F8A5937" w14:textId="77777777" w:rsidR="008255D6" w:rsidRPr="005D243C" w:rsidRDefault="008255D6">
            <w:pPr>
              <w:pStyle w:val="TableParagraph"/>
              <w:spacing w:before="1"/>
              <w:rPr>
                <w:lang w:val="en-GB"/>
              </w:rPr>
            </w:pPr>
          </w:p>
          <w:p w14:paraId="498D3A2B" w14:textId="77777777" w:rsidR="008255D6" w:rsidRPr="005D243C" w:rsidRDefault="00000000">
            <w:pPr>
              <w:pStyle w:val="TableParagraph"/>
              <w:spacing w:line="252" w:lineRule="exact"/>
              <w:ind w:left="110"/>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r w:rsidRPr="005D243C">
              <w:rPr>
                <w:b/>
                <w:spacing w:val="-2"/>
                <w:lang w:val="en-GB"/>
              </w:rPr>
              <w:t>:</w:t>
            </w:r>
          </w:p>
          <w:p w14:paraId="49FD5D63" w14:textId="77777777" w:rsidR="008255D6" w:rsidRPr="005D243C" w:rsidRDefault="00000000">
            <w:pPr>
              <w:pStyle w:val="TableParagraph"/>
              <w:numPr>
                <w:ilvl w:val="1"/>
                <w:numId w:val="31"/>
              </w:numPr>
              <w:tabs>
                <w:tab w:val="left" w:pos="356"/>
              </w:tabs>
              <w:ind w:right="275" w:firstLine="0"/>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17F469AC" w14:textId="77777777" w:rsidR="008255D6" w:rsidRPr="005D243C" w:rsidRDefault="00000000">
            <w:pPr>
              <w:pStyle w:val="TableParagraph"/>
              <w:numPr>
                <w:ilvl w:val="1"/>
                <w:numId w:val="31"/>
              </w:numPr>
              <w:tabs>
                <w:tab w:val="left" w:pos="356"/>
              </w:tabs>
              <w:spacing w:line="252" w:lineRule="exact"/>
              <w:ind w:right="129" w:firstLine="0"/>
              <w:rPr>
                <w:lang w:val="en-GB"/>
              </w:rPr>
            </w:pPr>
            <w:r w:rsidRPr="005D243C">
              <w:rPr>
                <w:b/>
                <w:lang w:val="en-GB"/>
              </w:rPr>
              <w:t xml:space="preserve">playing an instrument of the </w:t>
            </w:r>
            <w:r w:rsidRPr="005D243C">
              <w:rPr>
                <w:lang w:val="en-GB"/>
              </w:rPr>
              <w:t>candidate'</w:t>
            </w:r>
            <w:r w:rsidRPr="005D243C">
              <w:rPr>
                <w:spacing w:val="-9"/>
                <w:lang w:val="en-GB"/>
              </w:rPr>
              <w:t>s</w:t>
            </w:r>
            <w:r w:rsidRPr="005D243C">
              <w:rPr>
                <w:lang w:val="en-GB"/>
              </w:rPr>
              <w:t xml:space="preserve"> choice - practical test</w:t>
            </w:r>
          </w:p>
        </w:tc>
        <w:tc>
          <w:tcPr>
            <w:tcW w:w="4536" w:type="dxa"/>
          </w:tcPr>
          <w:p w14:paraId="1686A2A2" w14:textId="77777777" w:rsidR="008255D6" w:rsidRPr="005D243C" w:rsidRDefault="008255D6">
            <w:pPr>
              <w:pStyle w:val="TableParagraph"/>
              <w:rPr>
                <w:rFonts w:ascii="Times New Roman"/>
                <w:lang w:val="en-GB"/>
              </w:rPr>
            </w:pPr>
          </w:p>
        </w:tc>
      </w:tr>
      <w:tr w:rsidR="008255D6" w:rsidRPr="005D243C" w14:paraId="5A65BDB2" w14:textId="77777777">
        <w:trPr>
          <w:trHeight w:val="4553"/>
        </w:trPr>
        <w:tc>
          <w:tcPr>
            <w:tcW w:w="1272" w:type="dxa"/>
            <w:vMerge/>
            <w:tcBorders>
              <w:top w:val="nil"/>
            </w:tcBorders>
            <w:shd w:val="clear" w:color="auto" w:fill="B8CCE3"/>
            <w:textDirection w:val="btLr"/>
          </w:tcPr>
          <w:p w14:paraId="6BE73EAA" w14:textId="77777777" w:rsidR="008255D6" w:rsidRPr="005D243C" w:rsidRDefault="008255D6">
            <w:pPr>
              <w:rPr>
                <w:sz w:val="2"/>
                <w:szCs w:val="2"/>
                <w:lang w:val="en-GB"/>
              </w:rPr>
            </w:pPr>
          </w:p>
        </w:tc>
        <w:tc>
          <w:tcPr>
            <w:tcW w:w="1416" w:type="dxa"/>
            <w:vMerge/>
            <w:tcBorders>
              <w:top w:val="nil"/>
            </w:tcBorders>
            <w:shd w:val="clear" w:color="auto" w:fill="00AFEF"/>
            <w:textDirection w:val="btLr"/>
          </w:tcPr>
          <w:p w14:paraId="215BE058" w14:textId="77777777" w:rsidR="008255D6" w:rsidRPr="005D243C" w:rsidRDefault="008255D6">
            <w:pPr>
              <w:rPr>
                <w:sz w:val="2"/>
                <w:szCs w:val="2"/>
                <w:lang w:val="en-GB"/>
              </w:rPr>
            </w:pPr>
          </w:p>
        </w:tc>
        <w:tc>
          <w:tcPr>
            <w:tcW w:w="1702" w:type="dxa"/>
            <w:textDirection w:val="btLr"/>
          </w:tcPr>
          <w:p w14:paraId="5CBA48B0" w14:textId="77777777" w:rsidR="008255D6" w:rsidRPr="005D243C" w:rsidRDefault="008255D6">
            <w:pPr>
              <w:pStyle w:val="TableParagraph"/>
              <w:spacing w:before="119"/>
              <w:rPr>
                <w:lang w:val="en-GB"/>
              </w:rPr>
            </w:pPr>
          </w:p>
          <w:p w14:paraId="71837508" w14:textId="77777777" w:rsidR="008255D6" w:rsidRPr="005D243C" w:rsidRDefault="00000000">
            <w:pPr>
              <w:pStyle w:val="TableParagraph"/>
              <w:spacing w:line="244" w:lineRule="auto"/>
              <w:ind w:left="643" w:right="645" w:firstLine="115"/>
              <w:rPr>
                <w:b/>
                <w:lang w:val="en-GB"/>
              </w:rPr>
            </w:pPr>
            <w:r w:rsidRPr="005D243C">
              <w:rPr>
                <w:b/>
                <w:lang w:val="en-GB"/>
              </w:rPr>
              <w:t>TEACHING THEORETICAL MUSIC SUBJECTS</w:t>
            </w:r>
          </w:p>
        </w:tc>
        <w:tc>
          <w:tcPr>
            <w:tcW w:w="4253" w:type="dxa"/>
          </w:tcPr>
          <w:p w14:paraId="5B2D9FBA" w14:textId="77777777" w:rsidR="008255D6" w:rsidRPr="005D243C" w:rsidRDefault="008255D6">
            <w:pPr>
              <w:pStyle w:val="TableParagraph"/>
              <w:rPr>
                <w:rFonts w:ascii="Times New Roman"/>
                <w:lang w:val="en-GB"/>
              </w:rPr>
            </w:pPr>
          </w:p>
        </w:tc>
        <w:tc>
          <w:tcPr>
            <w:tcW w:w="4536" w:type="dxa"/>
          </w:tcPr>
          <w:p w14:paraId="00558B19" w14:textId="77777777" w:rsidR="008255D6" w:rsidRPr="005D243C" w:rsidRDefault="00000000">
            <w:pPr>
              <w:pStyle w:val="TableParagraph"/>
              <w:spacing w:line="252" w:lineRule="exact"/>
              <w:ind w:left="108"/>
              <w:rPr>
                <w:b/>
                <w:lang w:val="en-GB"/>
              </w:rPr>
            </w:pPr>
            <w:r w:rsidRPr="005D243C">
              <w:rPr>
                <w:b/>
                <w:spacing w:val="-2"/>
                <w:lang w:val="en-GB"/>
              </w:rPr>
              <w:t>Two-stage examination*</w:t>
            </w:r>
          </w:p>
          <w:p w14:paraId="6CC60077" w14:textId="47FB7718" w:rsidR="008255D6" w:rsidRPr="005D243C" w:rsidRDefault="00000000">
            <w:pPr>
              <w:pStyle w:val="TableParagraph"/>
              <w:spacing w:line="252" w:lineRule="exact"/>
              <w:ind w:left="108"/>
              <w:rPr>
                <w:lang w:val="en-GB"/>
              </w:rPr>
            </w:pPr>
            <w:r w:rsidRPr="005D243C">
              <w:rPr>
                <w:b/>
                <w:lang w:val="en-GB"/>
              </w:rPr>
              <w:t xml:space="preserve">Stage I </w:t>
            </w:r>
            <w:r w:rsidR="00B8552E" w:rsidRPr="005D243C">
              <w:rPr>
                <w:b/>
                <w:spacing w:val="-2"/>
                <w:lang w:val="en-GB"/>
              </w:rPr>
              <w:t>Faculty examinations</w:t>
            </w:r>
            <w:r w:rsidRPr="005D243C">
              <w:rPr>
                <w:spacing w:val="-2"/>
                <w:lang w:val="en-GB"/>
              </w:rPr>
              <w:t>:</w:t>
            </w:r>
          </w:p>
          <w:p w14:paraId="030CD2E4" w14:textId="77777777" w:rsidR="008255D6" w:rsidRPr="005D243C" w:rsidRDefault="00000000">
            <w:pPr>
              <w:pStyle w:val="TableParagraph"/>
              <w:numPr>
                <w:ilvl w:val="0"/>
                <w:numId w:val="30"/>
              </w:numPr>
              <w:tabs>
                <w:tab w:val="left" w:pos="354"/>
              </w:tabs>
              <w:spacing w:before="1" w:line="252" w:lineRule="exact"/>
              <w:ind w:left="354" w:hanging="246"/>
              <w:rPr>
                <w:b/>
                <w:lang w:val="en-GB"/>
              </w:rPr>
            </w:pPr>
            <w:r w:rsidRPr="005D243C">
              <w:rPr>
                <w:b/>
                <w:lang w:val="en-GB"/>
              </w:rPr>
              <w:t>interview</w:t>
            </w:r>
          </w:p>
          <w:p w14:paraId="1E0327DB" w14:textId="77777777" w:rsidR="008255D6" w:rsidRPr="005D243C" w:rsidRDefault="00000000">
            <w:pPr>
              <w:pStyle w:val="TableParagraph"/>
              <w:numPr>
                <w:ilvl w:val="0"/>
                <w:numId w:val="30"/>
              </w:numPr>
              <w:tabs>
                <w:tab w:val="left" w:pos="354"/>
              </w:tabs>
              <w:ind w:left="108" w:right="353" w:firstLine="0"/>
              <w:rPr>
                <w:lang w:val="en-GB"/>
              </w:rPr>
            </w:pPr>
            <w:r w:rsidRPr="005D243C">
              <w:rPr>
                <w:b/>
                <w:lang w:val="en-GB"/>
              </w:rPr>
              <w:t xml:space="preserve">singing </w:t>
            </w:r>
            <w:r w:rsidRPr="005D243C">
              <w:rPr>
                <w:lang w:val="en-GB"/>
              </w:rPr>
              <w:t>with own accompaniment - practical test</w:t>
            </w:r>
          </w:p>
          <w:p w14:paraId="7A1CCAC8" w14:textId="77777777" w:rsidR="008255D6" w:rsidRPr="005D243C" w:rsidRDefault="00000000">
            <w:pPr>
              <w:pStyle w:val="TableParagraph"/>
              <w:numPr>
                <w:ilvl w:val="0"/>
                <w:numId w:val="30"/>
              </w:numPr>
              <w:tabs>
                <w:tab w:val="left" w:pos="354"/>
              </w:tabs>
              <w:ind w:left="108" w:right="168" w:firstLine="0"/>
              <w:rPr>
                <w:lang w:val="en-GB"/>
              </w:rPr>
            </w:pPr>
            <w:r w:rsidRPr="005D243C">
              <w:rPr>
                <w:lang w:val="en-GB"/>
              </w:rPr>
              <w:t xml:space="preserve">presenting and discussing </w:t>
            </w:r>
            <w:r w:rsidRPr="005D243C">
              <w:rPr>
                <w:b/>
                <w:lang w:val="en-GB"/>
              </w:rPr>
              <w:t xml:space="preserve">a scenario for a </w:t>
            </w:r>
            <w:r w:rsidRPr="005D243C">
              <w:rPr>
                <w:lang w:val="en-GB"/>
              </w:rPr>
              <w:t xml:space="preserve">musical </w:t>
            </w:r>
            <w:r w:rsidRPr="005D243C">
              <w:rPr>
                <w:b/>
                <w:lang w:val="en-GB"/>
              </w:rPr>
              <w:t>programme or lesson</w:t>
            </w:r>
          </w:p>
          <w:p w14:paraId="3D9C63C7" w14:textId="77777777" w:rsidR="008255D6" w:rsidRPr="005D243C" w:rsidRDefault="00000000">
            <w:pPr>
              <w:pStyle w:val="TableParagraph"/>
              <w:spacing w:before="1"/>
              <w:ind w:left="108" w:right="107"/>
              <w:rPr>
                <w:lang w:val="en-GB"/>
              </w:rPr>
            </w:pPr>
            <w:r w:rsidRPr="005D243C">
              <w:rPr>
                <w:b/>
                <w:lang w:val="en-GB"/>
              </w:rPr>
              <w:t xml:space="preserve">Stage II Supplementary </w:t>
            </w:r>
            <w:r w:rsidRPr="005D243C">
              <w:rPr>
                <w:spacing w:val="-9"/>
                <w:lang w:val="en-GB"/>
              </w:rPr>
              <w:t xml:space="preserve">examinations </w:t>
            </w:r>
            <w:r w:rsidRPr="005D243C">
              <w:rPr>
                <w:lang w:val="en-GB"/>
              </w:rPr>
              <w:t xml:space="preserve">(does not apply to candidates who graduated in the fields of artistic education in musical art, eurhythmics, composition and music theory, conducting in the Polish </w:t>
            </w:r>
            <w:r w:rsidRPr="005D243C">
              <w:rPr>
                <w:spacing w:val="-2"/>
                <w:lang w:val="en-GB"/>
              </w:rPr>
              <w:t xml:space="preserve">music </w:t>
            </w:r>
            <w:r w:rsidRPr="005D243C">
              <w:rPr>
                <w:lang w:val="en-GB"/>
              </w:rPr>
              <w:t>education system</w:t>
            </w:r>
            <w:r w:rsidRPr="005D243C">
              <w:rPr>
                <w:spacing w:val="-2"/>
                <w:lang w:val="en-GB"/>
              </w:rPr>
              <w:t>)</w:t>
            </w:r>
          </w:p>
          <w:p w14:paraId="33AC8C5B" w14:textId="77777777" w:rsidR="008255D6" w:rsidRPr="005D243C" w:rsidRDefault="008255D6">
            <w:pPr>
              <w:pStyle w:val="TableParagraph"/>
              <w:rPr>
                <w:lang w:val="en-GB"/>
              </w:rPr>
            </w:pPr>
          </w:p>
          <w:p w14:paraId="7D914856" w14:textId="77777777" w:rsidR="008255D6" w:rsidRPr="005D243C" w:rsidRDefault="00000000">
            <w:pPr>
              <w:pStyle w:val="TableParagraph"/>
              <w:numPr>
                <w:ilvl w:val="0"/>
                <w:numId w:val="29"/>
              </w:numPr>
              <w:tabs>
                <w:tab w:val="left" w:pos="354"/>
              </w:tabs>
              <w:ind w:right="608" w:firstLine="0"/>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4990FDCF" w14:textId="77777777" w:rsidR="008255D6" w:rsidRPr="005D243C" w:rsidRDefault="00000000">
            <w:pPr>
              <w:pStyle w:val="TableParagraph"/>
              <w:numPr>
                <w:ilvl w:val="0"/>
                <w:numId w:val="29"/>
              </w:numPr>
              <w:tabs>
                <w:tab w:val="left" w:pos="351"/>
              </w:tabs>
              <w:spacing w:line="232" w:lineRule="exact"/>
              <w:ind w:left="351" w:hanging="243"/>
              <w:rPr>
                <w:lang w:val="en-GB"/>
              </w:rPr>
            </w:pPr>
            <w:r w:rsidRPr="005D243C">
              <w:rPr>
                <w:b/>
                <w:lang w:val="en-GB"/>
              </w:rPr>
              <w:t xml:space="preserve">Music literature </w:t>
            </w:r>
            <w:r w:rsidRPr="005D243C">
              <w:rPr>
                <w:lang w:val="en-GB"/>
              </w:rPr>
              <w:t xml:space="preserve">- </w:t>
            </w:r>
            <w:r w:rsidRPr="005D243C">
              <w:rPr>
                <w:spacing w:val="-2"/>
                <w:lang w:val="en-GB"/>
              </w:rPr>
              <w:t xml:space="preserve">written </w:t>
            </w:r>
            <w:r w:rsidRPr="005D243C">
              <w:rPr>
                <w:lang w:val="en-GB"/>
              </w:rPr>
              <w:t>examination</w:t>
            </w:r>
          </w:p>
        </w:tc>
      </w:tr>
    </w:tbl>
    <w:p w14:paraId="0C2B4B28" w14:textId="77777777" w:rsidR="008255D6" w:rsidRPr="005D243C" w:rsidRDefault="008255D6">
      <w:pPr>
        <w:pStyle w:val="TableParagraph"/>
        <w:spacing w:line="232" w:lineRule="exact"/>
        <w:rPr>
          <w:lang w:val="en-GB"/>
        </w:rPr>
        <w:sectPr w:rsidR="008255D6" w:rsidRPr="005D243C">
          <w:pgSz w:w="16840" w:h="11910" w:orient="landscape"/>
          <w:pgMar w:top="820" w:right="1417" w:bottom="280" w:left="1275" w:header="708" w:footer="708" w:gutter="0"/>
          <w:cols w:space="708"/>
        </w:sectPr>
      </w:pPr>
    </w:p>
    <w:p w14:paraId="73EEE9D0"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702"/>
        <w:gridCol w:w="4253"/>
        <w:gridCol w:w="4536"/>
      </w:tblGrid>
      <w:tr w:rsidR="008255D6" w:rsidRPr="005D243C" w14:paraId="557DD15A" w14:textId="77777777">
        <w:trPr>
          <w:trHeight w:val="410"/>
        </w:trPr>
        <w:tc>
          <w:tcPr>
            <w:tcW w:w="1272" w:type="dxa"/>
            <w:vMerge w:val="restart"/>
          </w:tcPr>
          <w:p w14:paraId="2F8CB7D1" w14:textId="6323920E"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44748C17" w14:textId="30243C56" w:rsidR="008255D6" w:rsidRPr="005D243C" w:rsidRDefault="00D2382E">
            <w:pPr>
              <w:pStyle w:val="TableParagraph"/>
              <w:ind w:left="108"/>
              <w:rPr>
                <w:b/>
                <w:lang w:val="en-GB"/>
              </w:rPr>
            </w:pPr>
            <w:r w:rsidRPr="005D243C">
              <w:rPr>
                <w:b/>
                <w:spacing w:val="-2"/>
                <w:lang w:val="en-GB"/>
              </w:rPr>
              <w:t>MAJORS</w:t>
            </w:r>
          </w:p>
        </w:tc>
        <w:tc>
          <w:tcPr>
            <w:tcW w:w="1702" w:type="dxa"/>
            <w:vMerge w:val="restart"/>
          </w:tcPr>
          <w:p w14:paraId="462F2CEA" w14:textId="66A02B03" w:rsidR="008255D6" w:rsidRPr="005D243C" w:rsidRDefault="00D2382E">
            <w:pPr>
              <w:pStyle w:val="TableParagraph"/>
              <w:ind w:left="110"/>
              <w:rPr>
                <w:b/>
                <w:lang w:val="en-GB"/>
              </w:rPr>
            </w:pPr>
            <w:r w:rsidRPr="005D243C">
              <w:rPr>
                <w:b/>
                <w:spacing w:val="-6"/>
                <w:lang w:val="en-GB"/>
              </w:rPr>
              <w:t>SPECIALISATION</w:t>
            </w:r>
          </w:p>
        </w:tc>
        <w:tc>
          <w:tcPr>
            <w:tcW w:w="4253" w:type="dxa"/>
            <w:shd w:val="clear" w:color="auto" w:fill="DBE4F0"/>
          </w:tcPr>
          <w:p w14:paraId="1ADAEFB1" w14:textId="23321EDE" w:rsidR="008255D6" w:rsidRPr="005D243C" w:rsidRDefault="00816C5D">
            <w:pPr>
              <w:pStyle w:val="TableParagraph"/>
              <w:ind w:left="110"/>
              <w:rPr>
                <w:b/>
                <w:lang w:val="en-GB"/>
              </w:rPr>
            </w:pPr>
            <w:r w:rsidRPr="005D243C">
              <w:rPr>
                <w:b/>
                <w:lang w:val="en-GB"/>
              </w:rPr>
              <w:t>First-cycle studies - BACHELOR</w:t>
            </w:r>
          </w:p>
        </w:tc>
        <w:tc>
          <w:tcPr>
            <w:tcW w:w="4536" w:type="dxa"/>
            <w:shd w:val="clear" w:color="auto" w:fill="DBE4F0"/>
          </w:tcPr>
          <w:p w14:paraId="5C2A153E" w14:textId="05C3C07D" w:rsidR="008255D6" w:rsidRPr="005D243C" w:rsidRDefault="00816C5D">
            <w:pPr>
              <w:pStyle w:val="TableParagraph"/>
              <w:ind w:left="108"/>
              <w:rPr>
                <w:b/>
                <w:lang w:val="en-GB"/>
              </w:rPr>
            </w:pPr>
            <w:r w:rsidRPr="005D243C">
              <w:rPr>
                <w:b/>
                <w:lang w:val="en-GB"/>
              </w:rPr>
              <w:t>Second-cycle studies - MASTER</w:t>
            </w:r>
          </w:p>
        </w:tc>
      </w:tr>
      <w:tr w:rsidR="008255D6" w:rsidRPr="005D243C" w14:paraId="47BFF70A" w14:textId="77777777">
        <w:trPr>
          <w:trHeight w:val="357"/>
        </w:trPr>
        <w:tc>
          <w:tcPr>
            <w:tcW w:w="1272" w:type="dxa"/>
            <w:vMerge/>
            <w:tcBorders>
              <w:top w:val="nil"/>
            </w:tcBorders>
          </w:tcPr>
          <w:p w14:paraId="56D53DC4" w14:textId="77777777" w:rsidR="008255D6" w:rsidRPr="005D243C" w:rsidRDefault="008255D6">
            <w:pPr>
              <w:rPr>
                <w:sz w:val="2"/>
                <w:szCs w:val="2"/>
                <w:lang w:val="en-GB"/>
              </w:rPr>
            </w:pPr>
          </w:p>
        </w:tc>
        <w:tc>
          <w:tcPr>
            <w:tcW w:w="1416" w:type="dxa"/>
            <w:vMerge/>
            <w:tcBorders>
              <w:top w:val="nil"/>
            </w:tcBorders>
          </w:tcPr>
          <w:p w14:paraId="4DAF5A66" w14:textId="77777777" w:rsidR="008255D6" w:rsidRPr="005D243C" w:rsidRDefault="008255D6">
            <w:pPr>
              <w:rPr>
                <w:sz w:val="2"/>
                <w:szCs w:val="2"/>
                <w:lang w:val="en-GB"/>
              </w:rPr>
            </w:pPr>
          </w:p>
        </w:tc>
        <w:tc>
          <w:tcPr>
            <w:tcW w:w="1702" w:type="dxa"/>
            <w:vMerge/>
            <w:tcBorders>
              <w:top w:val="nil"/>
            </w:tcBorders>
          </w:tcPr>
          <w:p w14:paraId="5B2BDEDC" w14:textId="77777777" w:rsidR="008255D6" w:rsidRPr="005D243C" w:rsidRDefault="008255D6">
            <w:pPr>
              <w:rPr>
                <w:sz w:val="2"/>
                <w:szCs w:val="2"/>
                <w:lang w:val="en-GB"/>
              </w:rPr>
            </w:pPr>
          </w:p>
        </w:tc>
        <w:tc>
          <w:tcPr>
            <w:tcW w:w="4253" w:type="dxa"/>
          </w:tcPr>
          <w:p w14:paraId="3D1175AA" w14:textId="77777777" w:rsidR="008255D6" w:rsidRPr="005D243C" w:rsidRDefault="00000000">
            <w:pPr>
              <w:pStyle w:val="TableParagraph"/>
              <w:ind w:left="110"/>
              <w:rPr>
                <w:b/>
                <w:lang w:val="en-GB"/>
              </w:rPr>
            </w:pPr>
            <w:r w:rsidRPr="005D243C">
              <w:rPr>
                <w:b/>
                <w:spacing w:val="-2"/>
                <w:lang w:val="en-GB"/>
              </w:rPr>
              <w:t xml:space="preserve">Examination </w:t>
            </w:r>
            <w:r w:rsidRPr="005D243C">
              <w:rPr>
                <w:b/>
                <w:lang w:val="en-GB"/>
              </w:rPr>
              <w:t>stages</w:t>
            </w:r>
          </w:p>
        </w:tc>
        <w:tc>
          <w:tcPr>
            <w:tcW w:w="4536" w:type="dxa"/>
          </w:tcPr>
          <w:p w14:paraId="61DBC922" w14:textId="77777777" w:rsidR="008255D6" w:rsidRPr="005D243C" w:rsidRDefault="00000000">
            <w:pPr>
              <w:pStyle w:val="TableParagraph"/>
              <w:ind w:left="108"/>
              <w:rPr>
                <w:b/>
                <w:lang w:val="en-GB"/>
              </w:rPr>
            </w:pPr>
            <w:r w:rsidRPr="005D243C">
              <w:rPr>
                <w:b/>
                <w:spacing w:val="-2"/>
                <w:lang w:val="en-GB"/>
              </w:rPr>
              <w:t xml:space="preserve">Examination </w:t>
            </w:r>
            <w:r w:rsidRPr="005D243C">
              <w:rPr>
                <w:b/>
                <w:lang w:val="en-GB"/>
              </w:rPr>
              <w:t>stages</w:t>
            </w:r>
          </w:p>
        </w:tc>
      </w:tr>
      <w:tr w:rsidR="008255D6" w:rsidRPr="005D243C" w14:paraId="57B65922" w14:textId="77777777">
        <w:trPr>
          <w:trHeight w:val="7647"/>
        </w:trPr>
        <w:tc>
          <w:tcPr>
            <w:tcW w:w="1272" w:type="dxa"/>
            <w:shd w:val="clear" w:color="auto" w:fill="B8CCE3"/>
            <w:textDirection w:val="btLr"/>
          </w:tcPr>
          <w:p w14:paraId="2A7524BC" w14:textId="77777777" w:rsidR="008255D6" w:rsidRPr="005D243C" w:rsidRDefault="008255D6">
            <w:pPr>
              <w:pStyle w:val="TableParagraph"/>
              <w:spacing w:before="119"/>
              <w:rPr>
                <w:lang w:val="en-GB"/>
              </w:rPr>
            </w:pPr>
          </w:p>
          <w:p w14:paraId="6B0EFB90" w14:textId="77777777" w:rsidR="008255D6" w:rsidRPr="005D243C" w:rsidRDefault="00000000">
            <w:pPr>
              <w:pStyle w:val="TableParagraph"/>
              <w:ind w:left="847"/>
              <w:rPr>
                <w:b/>
                <w:lang w:val="en-GB"/>
              </w:rPr>
            </w:pPr>
            <w:r w:rsidRPr="005D243C">
              <w:rPr>
                <w:b/>
                <w:lang w:val="en-GB"/>
              </w:rPr>
              <w:t xml:space="preserve">CREATIVITY, INERPRETATION AND </w:t>
            </w:r>
            <w:r w:rsidRPr="005D243C">
              <w:rPr>
                <w:b/>
                <w:spacing w:val="-2"/>
                <w:lang w:val="en-GB"/>
              </w:rPr>
              <w:t xml:space="preserve">MUSIC </w:t>
            </w:r>
            <w:r w:rsidRPr="005D243C">
              <w:rPr>
                <w:b/>
                <w:lang w:val="en-GB"/>
              </w:rPr>
              <w:t>EDUCATION</w:t>
            </w:r>
          </w:p>
        </w:tc>
        <w:tc>
          <w:tcPr>
            <w:tcW w:w="1416" w:type="dxa"/>
            <w:shd w:val="clear" w:color="auto" w:fill="00AFEF"/>
            <w:textDirection w:val="btLr"/>
          </w:tcPr>
          <w:p w14:paraId="38D5B727" w14:textId="77777777" w:rsidR="008255D6" w:rsidRPr="005D243C" w:rsidRDefault="008255D6">
            <w:pPr>
              <w:pStyle w:val="TableParagraph"/>
              <w:spacing w:before="116"/>
              <w:rPr>
                <w:lang w:val="en-GB"/>
              </w:rPr>
            </w:pPr>
          </w:p>
          <w:p w14:paraId="79E0261C" w14:textId="77777777" w:rsidR="008255D6" w:rsidRPr="005D243C" w:rsidRDefault="00000000">
            <w:pPr>
              <w:pStyle w:val="TableParagraph"/>
              <w:spacing w:before="1"/>
              <w:ind w:left="479"/>
              <w:rPr>
                <w:b/>
                <w:lang w:val="en-GB"/>
              </w:rPr>
            </w:pPr>
            <w:r w:rsidRPr="005D243C">
              <w:rPr>
                <w:b/>
                <w:lang w:val="en-GB"/>
              </w:rPr>
              <w:t xml:space="preserve">ARTISTIC EDUCATION IN THE </w:t>
            </w:r>
            <w:r w:rsidRPr="005D243C">
              <w:rPr>
                <w:b/>
                <w:spacing w:val="-2"/>
                <w:lang w:val="en-GB"/>
              </w:rPr>
              <w:t xml:space="preserve">MUSICAL </w:t>
            </w:r>
            <w:r w:rsidRPr="005D243C">
              <w:rPr>
                <w:b/>
                <w:lang w:val="en-GB"/>
              </w:rPr>
              <w:t>ARTS</w:t>
            </w:r>
          </w:p>
        </w:tc>
        <w:tc>
          <w:tcPr>
            <w:tcW w:w="1702" w:type="dxa"/>
            <w:textDirection w:val="btLr"/>
          </w:tcPr>
          <w:p w14:paraId="2723034C" w14:textId="77777777" w:rsidR="008255D6" w:rsidRPr="005D243C" w:rsidRDefault="008255D6">
            <w:pPr>
              <w:pStyle w:val="TableParagraph"/>
              <w:rPr>
                <w:lang w:val="en-GB"/>
              </w:rPr>
            </w:pPr>
          </w:p>
          <w:p w14:paraId="05424FA8" w14:textId="77777777" w:rsidR="008255D6" w:rsidRPr="005D243C" w:rsidRDefault="008255D6">
            <w:pPr>
              <w:pStyle w:val="TableParagraph"/>
              <w:spacing w:before="125"/>
              <w:rPr>
                <w:lang w:val="en-GB"/>
              </w:rPr>
            </w:pPr>
          </w:p>
          <w:p w14:paraId="5BF699BA" w14:textId="77777777" w:rsidR="008255D6" w:rsidRPr="005D243C" w:rsidRDefault="00000000">
            <w:pPr>
              <w:pStyle w:val="TableParagraph"/>
              <w:ind w:left="7" w:right="7"/>
              <w:jc w:val="center"/>
              <w:rPr>
                <w:b/>
                <w:lang w:val="en-GB"/>
              </w:rPr>
            </w:pPr>
            <w:r w:rsidRPr="005D243C">
              <w:rPr>
                <w:b/>
                <w:spacing w:val="-2"/>
                <w:lang w:val="en-GB"/>
              </w:rPr>
              <w:t>RHYTHICS</w:t>
            </w:r>
          </w:p>
        </w:tc>
        <w:tc>
          <w:tcPr>
            <w:tcW w:w="4253" w:type="dxa"/>
          </w:tcPr>
          <w:p w14:paraId="1E74492B" w14:textId="77777777" w:rsidR="008255D6" w:rsidRPr="005D243C" w:rsidRDefault="00000000">
            <w:pPr>
              <w:pStyle w:val="TableParagraph"/>
              <w:ind w:left="110"/>
              <w:rPr>
                <w:b/>
                <w:lang w:val="en-GB"/>
              </w:rPr>
            </w:pPr>
            <w:r w:rsidRPr="005D243C">
              <w:rPr>
                <w:b/>
                <w:spacing w:val="-2"/>
                <w:lang w:val="en-GB"/>
              </w:rPr>
              <w:t>Two-stage examination*</w:t>
            </w:r>
          </w:p>
          <w:p w14:paraId="6E27ACDE" w14:textId="77777777" w:rsidR="008255D6" w:rsidRPr="005D243C" w:rsidRDefault="008255D6">
            <w:pPr>
              <w:pStyle w:val="TableParagraph"/>
              <w:rPr>
                <w:lang w:val="en-GB"/>
              </w:rPr>
            </w:pPr>
          </w:p>
          <w:p w14:paraId="031FADF9" w14:textId="579A9E5E" w:rsidR="008255D6" w:rsidRPr="005D243C" w:rsidRDefault="00000000">
            <w:pPr>
              <w:pStyle w:val="TableParagraph"/>
              <w:spacing w:line="252" w:lineRule="exact"/>
              <w:ind w:left="110"/>
              <w:rPr>
                <w:b/>
                <w:lang w:val="en-GB"/>
              </w:rPr>
            </w:pPr>
            <w:r w:rsidRPr="005D243C">
              <w:rPr>
                <w:b/>
                <w:lang w:val="en-GB"/>
              </w:rPr>
              <w:t xml:space="preserve">Stage I </w:t>
            </w:r>
            <w:r w:rsidR="00B8552E" w:rsidRPr="005D243C">
              <w:rPr>
                <w:b/>
                <w:spacing w:val="-2"/>
                <w:lang w:val="en-GB"/>
              </w:rPr>
              <w:t>Faculty examinations</w:t>
            </w:r>
            <w:r w:rsidRPr="005D243C">
              <w:rPr>
                <w:b/>
                <w:spacing w:val="-2"/>
                <w:lang w:val="en-GB"/>
              </w:rPr>
              <w:t>:</w:t>
            </w:r>
          </w:p>
          <w:p w14:paraId="7161DD88" w14:textId="77777777" w:rsidR="008255D6" w:rsidRPr="005D243C" w:rsidRDefault="00000000">
            <w:pPr>
              <w:pStyle w:val="TableParagraph"/>
              <w:numPr>
                <w:ilvl w:val="0"/>
                <w:numId w:val="28"/>
              </w:numPr>
              <w:tabs>
                <w:tab w:val="left" w:pos="356"/>
              </w:tabs>
              <w:spacing w:line="252" w:lineRule="exact"/>
              <w:ind w:left="356" w:hanging="246"/>
              <w:rPr>
                <w:lang w:val="en-GB"/>
              </w:rPr>
            </w:pPr>
            <w:r w:rsidRPr="005D243C">
              <w:rPr>
                <w:b/>
                <w:lang w:val="en-GB"/>
              </w:rPr>
              <w:t xml:space="preserve">eurhythmics </w:t>
            </w:r>
            <w:r w:rsidRPr="005D243C">
              <w:rPr>
                <w:lang w:val="en-GB"/>
              </w:rPr>
              <w:t xml:space="preserve">- </w:t>
            </w:r>
            <w:r w:rsidRPr="005D243C">
              <w:rPr>
                <w:spacing w:val="-2"/>
                <w:lang w:val="en-GB"/>
              </w:rPr>
              <w:t xml:space="preserve">practical </w:t>
            </w:r>
            <w:r w:rsidRPr="005D243C">
              <w:rPr>
                <w:lang w:val="en-GB"/>
              </w:rPr>
              <w:t>test</w:t>
            </w:r>
          </w:p>
          <w:p w14:paraId="527C8D77" w14:textId="77777777" w:rsidR="008255D6" w:rsidRPr="005D243C" w:rsidRDefault="00000000">
            <w:pPr>
              <w:pStyle w:val="TableParagraph"/>
              <w:numPr>
                <w:ilvl w:val="0"/>
                <w:numId w:val="28"/>
              </w:numPr>
              <w:tabs>
                <w:tab w:val="left" w:pos="353"/>
              </w:tabs>
              <w:spacing w:before="1"/>
              <w:ind w:left="110" w:right="157" w:firstLine="0"/>
              <w:rPr>
                <w:lang w:val="en-GB"/>
              </w:rPr>
            </w:pPr>
            <w:r w:rsidRPr="005D243C">
              <w:rPr>
                <w:b/>
                <w:lang w:val="en-GB"/>
              </w:rPr>
              <w:t xml:space="preserve">piano improvisation with voice </w:t>
            </w:r>
            <w:r w:rsidRPr="005D243C">
              <w:rPr>
                <w:b/>
                <w:spacing w:val="-13"/>
                <w:lang w:val="en-GB"/>
              </w:rPr>
              <w:t xml:space="preserve">projection </w:t>
            </w:r>
            <w:r w:rsidRPr="005D243C">
              <w:rPr>
                <w:lang w:val="en-GB"/>
              </w:rPr>
              <w:t>- practical test</w:t>
            </w:r>
          </w:p>
          <w:p w14:paraId="0F4BDDBC" w14:textId="77777777" w:rsidR="008255D6" w:rsidRPr="005D243C" w:rsidRDefault="008255D6">
            <w:pPr>
              <w:pStyle w:val="TableParagraph"/>
              <w:spacing w:before="252"/>
              <w:rPr>
                <w:lang w:val="en-GB"/>
              </w:rPr>
            </w:pPr>
          </w:p>
          <w:p w14:paraId="6C861E0E" w14:textId="77777777" w:rsidR="008255D6" w:rsidRPr="005D243C" w:rsidRDefault="00000000">
            <w:pPr>
              <w:pStyle w:val="TableParagraph"/>
              <w:ind w:left="110"/>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r w:rsidRPr="005D243C">
              <w:rPr>
                <w:b/>
                <w:spacing w:val="-2"/>
                <w:lang w:val="en-GB"/>
              </w:rPr>
              <w:t>:</w:t>
            </w:r>
          </w:p>
          <w:p w14:paraId="703BF818" w14:textId="77777777" w:rsidR="008255D6" w:rsidRPr="005D243C" w:rsidRDefault="008255D6">
            <w:pPr>
              <w:pStyle w:val="TableParagraph"/>
              <w:spacing w:before="1"/>
              <w:rPr>
                <w:lang w:val="en-GB"/>
              </w:rPr>
            </w:pPr>
          </w:p>
          <w:p w14:paraId="47A9980B" w14:textId="77777777" w:rsidR="008255D6" w:rsidRPr="005D243C" w:rsidRDefault="00000000">
            <w:pPr>
              <w:pStyle w:val="TableParagraph"/>
              <w:numPr>
                <w:ilvl w:val="1"/>
                <w:numId w:val="28"/>
              </w:numPr>
              <w:tabs>
                <w:tab w:val="left" w:pos="356"/>
              </w:tabs>
              <w:ind w:right="275" w:firstLine="0"/>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503ACA6B" w14:textId="77777777" w:rsidR="008255D6" w:rsidRPr="005D243C" w:rsidRDefault="00000000">
            <w:pPr>
              <w:pStyle w:val="TableParagraph"/>
              <w:numPr>
                <w:ilvl w:val="1"/>
                <w:numId w:val="28"/>
              </w:numPr>
              <w:tabs>
                <w:tab w:val="left" w:pos="356"/>
              </w:tabs>
              <w:ind w:right="961" w:firstLine="0"/>
              <w:rPr>
                <w:lang w:val="en-GB"/>
              </w:rPr>
            </w:pPr>
            <w:r w:rsidRPr="005D243C">
              <w:rPr>
                <w:b/>
                <w:lang w:val="en-GB"/>
              </w:rPr>
              <w:t xml:space="preserve">piano playing </w:t>
            </w:r>
            <w:r w:rsidRPr="005D243C">
              <w:rPr>
                <w:lang w:val="en-GB"/>
              </w:rPr>
              <w:t xml:space="preserve">- </w:t>
            </w:r>
            <w:r w:rsidRPr="005D243C">
              <w:rPr>
                <w:spacing w:val="-2"/>
                <w:lang w:val="en-GB"/>
              </w:rPr>
              <w:t xml:space="preserve">practical </w:t>
            </w:r>
            <w:r w:rsidRPr="005D243C">
              <w:rPr>
                <w:lang w:val="en-GB"/>
              </w:rPr>
              <w:t>test</w:t>
            </w:r>
          </w:p>
        </w:tc>
        <w:tc>
          <w:tcPr>
            <w:tcW w:w="4536" w:type="dxa"/>
          </w:tcPr>
          <w:p w14:paraId="7A743E57" w14:textId="77777777" w:rsidR="008255D6" w:rsidRPr="005D243C" w:rsidRDefault="00000000">
            <w:pPr>
              <w:pStyle w:val="TableParagraph"/>
              <w:ind w:left="108"/>
              <w:rPr>
                <w:b/>
                <w:lang w:val="en-GB"/>
              </w:rPr>
            </w:pPr>
            <w:r w:rsidRPr="005D243C">
              <w:rPr>
                <w:b/>
                <w:spacing w:val="-2"/>
                <w:lang w:val="en-GB"/>
              </w:rPr>
              <w:t>Two-stage examination*</w:t>
            </w:r>
          </w:p>
          <w:p w14:paraId="588876C8" w14:textId="77777777" w:rsidR="008255D6" w:rsidRPr="005D243C" w:rsidRDefault="008255D6">
            <w:pPr>
              <w:pStyle w:val="TableParagraph"/>
              <w:rPr>
                <w:lang w:val="en-GB"/>
              </w:rPr>
            </w:pPr>
          </w:p>
          <w:p w14:paraId="0641B525" w14:textId="458CF08E" w:rsidR="008255D6" w:rsidRPr="005D243C" w:rsidRDefault="00000000">
            <w:pPr>
              <w:pStyle w:val="TableParagraph"/>
              <w:spacing w:line="252" w:lineRule="exact"/>
              <w:ind w:left="108"/>
              <w:rPr>
                <w:b/>
                <w:lang w:val="en-GB"/>
              </w:rPr>
            </w:pPr>
            <w:r w:rsidRPr="005D243C">
              <w:rPr>
                <w:b/>
                <w:lang w:val="en-GB"/>
              </w:rPr>
              <w:t xml:space="preserve">Stage I </w:t>
            </w:r>
            <w:r w:rsidR="00B8552E" w:rsidRPr="005D243C">
              <w:rPr>
                <w:b/>
                <w:spacing w:val="-2"/>
                <w:lang w:val="en-GB"/>
              </w:rPr>
              <w:t>Faculty examinations</w:t>
            </w:r>
          </w:p>
          <w:p w14:paraId="21CF01CB" w14:textId="77777777" w:rsidR="008255D6" w:rsidRPr="005D243C" w:rsidRDefault="00000000">
            <w:pPr>
              <w:pStyle w:val="TableParagraph"/>
              <w:numPr>
                <w:ilvl w:val="0"/>
                <w:numId w:val="27"/>
              </w:numPr>
              <w:tabs>
                <w:tab w:val="left" w:pos="354"/>
              </w:tabs>
              <w:spacing w:line="252" w:lineRule="exact"/>
              <w:ind w:left="354" w:hanging="246"/>
              <w:rPr>
                <w:b/>
                <w:lang w:val="en-GB"/>
              </w:rPr>
            </w:pPr>
            <w:r w:rsidRPr="005D243C">
              <w:rPr>
                <w:b/>
                <w:lang w:val="en-GB"/>
              </w:rPr>
              <w:t>interview</w:t>
            </w:r>
          </w:p>
          <w:p w14:paraId="1D8488D0" w14:textId="77777777" w:rsidR="008255D6" w:rsidRPr="005D243C" w:rsidRDefault="00000000">
            <w:pPr>
              <w:pStyle w:val="TableParagraph"/>
              <w:numPr>
                <w:ilvl w:val="0"/>
                <w:numId w:val="27"/>
              </w:numPr>
              <w:tabs>
                <w:tab w:val="left" w:pos="354"/>
              </w:tabs>
              <w:spacing w:before="1" w:line="252" w:lineRule="exact"/>
              <w:ind w:left="354" w:hanging="246"/>
              <w:rPr>
                <w:lang w:val="en-GB"/>
              </w:rPr>
            </w:pPr>
            <w:r w:rsidRPr="005D243C">
              <w:rPr>
                <w:b/>
                <w:lang w:val="en-GB"/>
              </w:rPr>
              <w:t xml:space="preserve">eurhythmics </w:t>
            </w:r>
            <w:r w:rsidRPr="005D243C">
              <w:rPr>
                <w:lang w:val="en-GB"/>
              </w:rPr>
              <w:t xml:space="preserve">- </w:t>
            </w:r>
            <w:r w:rsidRPr="005D243C">
              <w:rPr>
                <w:spacing w:val="-2"/>
                <w:lang w:val="en-GB"/>
              </w:rPr>
              <w:t xml:space="preserve">practical </w:t>
            </w:r>
            <w:r w:rsidRPr="005D243C">
              <w:rPr>
                <w:lang w:val="en-GB"/>
              </w:rPr>
              <w:t>test</w:t>
            </w:r>
          </w:p>
          <w:p w14:paraId="008152A8" w14:textId="77777777" w:rsidR="008255D6" w:rsidRPr="005D243C" w:rsidRDefault="00000000">
            <w:pPr>
              <w:pStyle w:val="TableParagraph"/>
              <w:numPr>
                <w:ilvl w:val="0"/>
                <w:numId w:val="27"/>
              </w:numPr>
              <w:tabs>
                <w:tab w:val="left" w:pos="351"/>
              </w:tabs>
              <w:ind w:left="108" w:right="442" w:firstLine="0"/>
              <w:rPr>
                <w:lang w:val="en-GB"/>
              </w:rPr>
            </w:pPr>
            <w:r w:rsidRPr="005D243C">
              <w:rPr>
                <w:b/>
                <w:lang w:val="en-GB"/>
              </w:rPr>
              <w:t xml:space="preserve">piano improvisation with voice </w:t>
            </w:r>
            <w:r w:rsidRPr="005D243C">
              <w:rPr>
                <w:b/>
                <w:spacing w:val="-13"/>
                <w:lang w:val="en-GB"/>
              </w:rPr>
              <w:t xml:space="preserve">projection </w:t>
            </w:r>
            <w:r w:rsidRPr="005D243C">
              <w:rPr>
                <w:lang w:val="en-GB"/>
              </w:rPr>
              <w:t>- practical test</w:t>
            </w:r>
          </w:p>
          <w:p w14:paraId="7C4CA841" w14:textId="77777777" w:rsidR="008255D6" w:rsidRPr="005D243C" w:rsidRDefault="008255D6">
            <w:pPr>
              <w:pStyle w:val="TableParagraph"/>
              <w:rPr>
                <w:lang w:val="en-GB"/>
              </w:rPr>
            </w:pPr>
          </w:p>
          <w:p w14:paraId="23DFD2C8" w14:textId="77777777" w:rsidR="008255D6" w:rsidRPr="005D243C" w:rsidRDefault="00000000">
            <w:pPr>
              <w:pStyle w:val="TableParagraph"/>
              <w:ind w:left="108" w:right="107"/>
              <w:rPr>
                <w:lang w:val="en-GB"/>
              </w:rPr>
            </w:pPr>
            <w:r w:rsidRPr="005D243C">
              <w:rPr>
                <w:b/>
                <w:lang w:val="en-GB"/>
              </w:rPr>
              <w:t xml:space="preserve">Stage II Supplementary </w:t>
            </w:r>
            <w:r w:rsidRPr="005D243C">
              <w:rPr>
                <w:spacing w:val="-9"/>
                <w:lang w:val="en-GB"/>
              </w:rPr>
              <w:t xml:space="preserve">examinations </w:t>
            </w:r>
            <w:r w:rsidRPr="005D243C">
              <w:rPr>
                <w:lang w:val="en-GB"/>
              </w:rPr>
              <w:t xml:space="preserve">(does not apply to candidates who graduated in Artistic education in the field of music art, eurhythmics in the Polish </w:t>
            </w:r>
            <w:r w:rsidRPr="005D243C">
              <w:rPr>
                <w:spacing w:val="-2"/>
                <w:lang w:val="en-GB"/>
              </w:rPr>
              <w:t xml:space="preserve">music </w:t>
            </w:r>
            <w:r w:rsidRPr="005D243C">
              <w:rPr>
                <w:lang w:val="en-GB"/>
              </w:rPr>
              <w:t>education system</w:t>
            </w:r>
            <w:r w:rsidRPr="005D243C">
              <w:rPr>
                <w:spacing w:val="-2"/>
                <w:lang w:val="en-GB"/>
              </w:rPr>
              <w:t>)</w:t>
            </w:r>
          </w:p>
          <w:p w14:paraId="5CA609C3" w14:textId="77777777" w:rsidR="008255D6" w:rsidRPr="005D243C" w:rsidRDefault="008255D6">
            <w:pPr>
              <w:pStyle w:val="TableParagraph"/>
              <w:rPr>
                <w:lang w:val="en-GB"/>
              </w:rPr>
            </w:pPr>
          </w:p>
          <w:p w14:paraId="68D16623" w14:textId="77777777" w:rsidR="008255D6" w:rsidRPr="005D243C" w:rsidRDefault="008255D6">
            <w:pPr>
              <w:pStyle w:val="TableParagraph"/>
              <w:spacing w:before="2"/>
              <w:rPr>
                <w:lang w:val="en-GB"/>
              </w:rPr>
            </w:pPr>
          </w:p>
          <w:p w14:paraId="444846EC" w14:textId="77777777" w:rsidR="008255D6" w:rsidRPr="005D243C" w:rsidRDefault="00000000">
            <w:pPr>
              <w:pStyle w:val="TableParagraph"/>
              <w:numPr>
                <w:ilvl w:val="0"/>
                <w:numId w:val="26"/>
              </w:numPr>
              <w:tabs>
                <w:tab w:val="left" w:pos="354"/>
              </w:tabs>
              <w:ind w:right="608" w:firstLine="0"/>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23D5AF64" w14:textId="77777777" w:rsidR="008255D6" w:rsidRPr="005D243C" w:rsidRDefault="00000000">
            <w:pPr>
              <w:pStyle w:val="TableParagraph"/>
              <w:numPr>
                <w:ilvl w:val="0"/>
                <w:numId w:val="26"/>
              </w:numPr>
              <w:tabs>
                <w:tab w:val="left" w:pos="351"/>
              </w:tabs>
              <w:spacing w:line="251" w:lineRule="exact"/>
              <w:ind w:left="351" w:hanging="243"/>
              <w:rPr>
                <w:lang w:val="en-GB"/>
              </w:rPr>
            </w:pPr>
            <w:r w:rsidRPr="005D243C">
              <w:rPr>
                <w:b/>
                <w:lang w:val="en-GB"/>
              </w:rPr>
              <w:t xml:space="preserve">Music literature </w:t>
            </w:r>
            <w:r w:rsidRPr="005D243C">
              <w:rPr>
                <w:lang w:val="en-GB"/>
              </w:rPr>
              <w:t xml:space="preserve">- </w:t>
            </w:r>
            <w:r w:rsidRPr="005D243C">
              <w:rPr>
                <w:spacing w:val="-2"/>
                <w:lang w:val="en-GB"/>
              </w:rPr>
              <w:t xml:space="preserve">written </w:t>
            </w:r>
            <w:r w:rsidRPr="005D243C">
              <w:rPr>
                <w:lang w:val="en-GB"/>
              </w:rPr>
              <w:t>examination</w:t>
            </w:r>
          </w:p>
        </w:tc>
      </w:tr>
    </w:tbl>
    <w:p w14:paraId="098643F9" w14:textId="77777777" w:rsidR="008255D6" w:rsidRPr="005D243C" w:rsidRDefault="008255D6">
      <w:pPr>
        <w:pStyle w:val="TableParagraph"/>
        <w:spacing w:line="251" w:lineRule="exact"/>
        <w:rPr>
          <w:lang w:val="en-GB"/>
        </w:rPr>
        <w:sectPr w:rsidR="008255D6" w:rsidRPr="005D243C">
          <w:pgSz w:w="16840" w:h="11910" w:orient="landscape"/>
          <w:pgMar w:top="820" w:right="1417" w:bottom="280" w:left="1275" w:header="708" w:footer="708" w:gutter="0"/>
          <w:cols w:space="708"/>
        </w:sectPr>
      </w:pPr>
    </w:p>
    <w:p w14:paraId="7EEA5A08"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702"/>
        <w:gridCol w:w="4253"/>
        <w:gridCol w:w="4536"/>
      </w:tblGrid>
      <w:tr w:rsidR="008255D6" w:rsidRPr="005D243C" w14:paraId="785816AB" w14:textId="77777777">
        <w:trPr>
          <w:trHeight w:val="410"/>
        </w:trPr>
        <w:tc>
          <w:tcPr>
            <w:tcW w:w="1272" w:type="dxa"/>
            <w:vMerge w:val="restart"/>
          </w:tcPr>
          <w:p w14:paraId="7F8CD60B" w14:textId="336C51CA"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58FC6EFD" w14:textId="16A3F764" w:rsidR="008255D6" w:rsidRPr="005D243C" w:rsidRDefault="00D2382E">
            <w:pPr>
              <w:pStyle w:val="TableParagraph"/>
              <w:ind w:left="108"/>
              <w:rPr>
                <w:b/>
                <w:lang w:val="en-GB"/>
              </w:rPr>
            </w:pPr>
            <w:r w:rsidRPr="005D243C">
              <w:rPr>
                <w:b/>
                <w:spacing w:val="-2"/>
                <w:lang w:val="en-GB"/>
              </w:rPr>
              <w:t>MAJORS</w:t>
            </w:r>
          </w:p>
        </w:tc>
        <w:tc>
          <w:tcPr>
            <w:tcW w:w="1702" w:type="dxa"/>
            <w:vMerge w:val="restart"/>
          </w:tcPr>
          <w:p w14:paraId="673AB7A6" w14:textId="5565863D" w:rsidR="008255D6" w:rsidRPr="005D243C" w:rsidRDefault="00D2382E">
            <w:pPr>
              <w:pStyle w:val="TableParagraph"/>
              <w:ind w:left="110"/>
              <w:rPr>
                <w:b/>
                <w:lang w:val="en-GB"/>
              </w:rPr>
            </w:pPr>
            <w:r w:rsidRPr="005D243C">
              <w:rPr>
                <w:b/>
                <w:spacing w:val="-6"/>
                <w:lang w:val="en-GB"/>
              </w:rPr>
              <w:t>SPECIALISATION</w:t>
            </w:r>
          </w:p>
        </w:tc>
        <w:tc>
          <w:tcPr>
            <w:tcW w:w="4253" w:type="dxa"/>
            <w:shd w:val="clear" w:color="auto" w:fill="DBE4F0"/>
          </w:tcPr>
          <w:p w14:paraId="52A4500B" w14:textId="537013A6" w:rsidR="008255D6" w:rsidRPr="005D243C" w:rsidRDefault="00816C5D">
            <w:pPr>
              <w:pStyle w:val="TableParagraph"/>
              <w:ind w:left="110"/>
              <w:rPr>
                <w:b/>
                <w:lang w:val="en-GB"/>
              </w:rPr>
            </w:pPr>
            <w:r w:rsidRPr="005D243C">
              <w:rPr>
                <w:b/>
                <w:lang w:val="en-GB"/>
              </w:rPr>
              <w:t>First-cycle studies - BACHELOR</w:t>
            </w:r>
          </w:p>
        </w:tc>
        <w:tc>
          <w:tcPr>
            <w:tcW w:w="4536" w:type="dxa"/>
            <w:shd w:val="clear" w:color="auto" w:fill="DBE4F0"/>
          </w:tcPr>
          <w:p w14:paraId="049F8FB0" w14:textId="6962C306" w:rsidR="008255D6" w:rsidRPr="005D243C" w:rsidRDefault="00816C5D">
            <w:pPr>
              <w:pStyle w:val="TableParagraph"/>
              <w:ind w:left="108"/>
              <w:rPr>
                <w:b/>
                <w:lang w:val="en-GB"/>
              </w:rPr>
            </w:pPr>
            <w:r w:rsidRPr="005D243C">
              <w:rPr>
                <w:b/>
                <w:lang w:val="en-GB"/>
              </w:rPr>
              <w:t>Second-cycle studies - MASTER</w:t>
            </w:r>
          </w:p>
        </w:tc>
      </w:tr>
      <w:tr w:rsidR="008255D6" w:rsidRPr="005D243C" w14:paraId="19EB987D" w14:textId="77777777">
        <w:trPr>
          <w:trHeight w:val="357"/>
        </w:trPr>
        <w:tc>
          <w:tcPr>
            <w:tcW w:w="1272" w:type="dxa"/>
            <w:vMerge/>
            <w:tcBorders>
              <w:top w:val="nil"/>
            </w:tcBorders>
          </w:tcPr>
          <w:p w14:paraId="666AA61D" w14:textId="77777777" w:rsidR="008255D6" w:rsidRPr="005D243C" w:rsidRDefault="008255D6">
            <w:pPr>
              <w:rPr>
                <w:sz w:val="2"/>
                <w:szCs w:val="2"/>
                <w:lang w:val="en-GB"/>
              </w:rPr>
            </w:pPr>
          </w:p>
        </w:tc>
        <w:tc>
          <w:tcPr>
            <w:tcW w:w="1416" w:type="dxa"/>
            <w:vMerge/>
            <w:tcBorders>
              <w:top w:val="nil"/>
            </w:tcBorders>
          </w:tcPr>
          <w:p w14:paraId="24739A74" w14:textId="77777777" w:rsidR="008255D6" w:rsidRPr="005D243C" w:rsidRDefault="008255D6">
            <w:pPr>
              <w:rPr>
                <w:sz w:val="2"/>
                <w:szCs w:val="2"/>
                <w:lang w:val="en-GB"/>
              </w:rPr>
            </w:pPr>
          </w:p>
        </w:tc>
        <w:tc>
          <w:tcPr>
            <w:tcW w:w="1702" w:type="dxa"/>
            <w:vMerge/>
            <w:tcBorders>
              <w:top w:val="nil"/>
            </w:tcBorders>
          </w:tcPr>
          <w:p w14:paraId="01F9078C" w14:textId="77777777" w:rsidR="008255D6" w:rsidRPr="005D243C" w:rsidRDefault="008255D6">
            <w:pPr>
              <w:rPr>
                <w:sz w:val="2"/>
                <w:szCs w:val="2"/>
                <w:lang w:val="en-GB"/>
              </w:rPr>
            </w:pPr>
          </w:p>
        </w:tc>
        <w:tc>
          <w:tcPr>
            <w:tcW w:w="4253" w:type="dxa"/>
          </w:tcPr>
          <w:p w14:paraId="49A32A33" w14:textId="77777777" w:rsidR="008255D6" w:rsidRPr="005D243C" w:rsidRDefault="00000000">
            <w:pPr>
              <w:pStyle w:val="TableParagraph"/>
              <w:ind w:left="110"/>
              <w:rPr>
                <w:b/>
                <w:lang w:val="en-GB"/>
              </w:rPr>
            </w:pPr>
            <w:r w:rsidRPr="005D243C">
              <w:rPr>
                <w:b/>
                <w:spacing w:val="-2"/>
                <w:lang w:val="en-GB"/>
              </w:rPr>
              <w:t xml:space="preserve">Examination </w:t>
            </w:r>
            <w:r w:rsidRPr="005D243C">
              <w:rPr>
                <w:b/>
                <w:lang w:val="en-GB"/>
              </w:rPr>
              <w:t>stages</w:t>
            </w:r>
          </w:p>
        </w:tc>
        <w:tc>
          <w:tcPr>
            <w:tcW w:w="4536" w:type="dxa"/>
          </w:tcPr>
          <w:p w14:paraId="1396C40B" w14:textId="77777777" w:rsidR="008255D6" w:rsidRPr="005D243C" w:rsidRDefault="00000000">
            <w:pPr>
              <w:pStyle w:val="TableParagraph"/>
              <w:ind w:left="108"/>
              <w:rPr>
                <w:b/>
                <w:lang w:val="en-GB"/>
              </w:rPr>
            </w:pPr>
            <w:r w:rsidRPr="005D243C">
              <w:rPr>
                <w:b/>
                <w:spacing w:val="-2"/>
                <w:lang w:val="en-GB"/>
              </w:rPr>
              <w:t xml:space="preserve">Examination </w:t>
            </w:r>
            <w:r w:rsidRPr="005D243C">
              <w:rPr>
                <w:b/>
                <w:lang w:val="en-GB"/>
              </w:rPr>
              <w:t>stages</w:t>
            </w:r>
          </w:p>
        </w:tc>
      </w:tr>
      <w:tr w:rsidR="008255D6" w:rsidRPr="005D243C" w14:paraId="6A8EA12D" w14:textId="77777777">
        <w:trPr>
          <w:trHeight w:val="7647"/>
        </w:trPr>
        <w:tc>
          <w:tcPr>
            <w:tcW w:w="1272" w:type="dxa"/>
            <w:shd w:val="clear" w:color="auto" w:fill="B8CCE3"/>
            <w:textDirection w:val="btLr"/>
          </w:tcPr>
          <w:p w14:paraId="7E45B99D" w14:textId="77777777" w:rsidR="008255D6" w:rsidRPr="005D243C" w:rsidRDefault="008255D6">
            <w:pPr>
              <w:pStyle w:val="TableParagraph"/>
              <w:spacing w:before="119"/>
              <w:rPr>
                <w:lang w:val="en-GB"/>
              </w:rPr>
            </w:pPr>
          </w:p>
          <w:p w14:paraId="53EEC3CE" w14:textId="77777777" w:rsidR="008255D6" w:rsidRPr="005D243C" w:rsidRDefault="00000000">
            <w:pPr>
              <w:pStyle w:val="TableParagraph"/>
              <w:ind w:left="847"/>
              <w:rPr>
                <w:b/>
                <w:lang w:val="en-GB"/>
              </w:rPr>
            </w:pPr>
            <w:r w:rsidRPr="005D243C">
              <w:rPr>
                <w:b/>
                <w:lang w:val="en-GB"/>
              </w:rPr>
              <w:t xml:space="preserve">CREATIVITY, INERPRETATION AND </w:t>
            </w:r>
            <w:r w:rsidRPr="005D243C">
              <w:rPr>
                <w:b/>
                <w:spacing w:val="-2"/>
                <w:lang w:val="en-GB"/>
              </w:rPr>
              <w:t xml:space="preserve">MUSIC </w:t>
            </w:r>
            <w:r w:rsidRPr="005D243C">
              <w:rPr>
                <w:b/>
                <w:lang w:val="en-GB"/>
              </w:rPr>
              <w:t>EDUCATION</w:t>
            </w:r>
          </w:p>
        </w:tc>
        <w:tc>
          <w:tcPr>
            <w:tcW w:w="1416" w:type="dxa"/>
            <w:shd w:val="clear" w:color="auto" w:fill="00AFEF"/>
            <w:textDirection w:val="btLr"/>
          </w:tcPr>
          <w:p w14:paraId="09DA94C6" w14:textId="77777777" w:rsidR="008255D6" w:rsidRPr="005D243C" w:rsidRDefault="008255D6">
            <w:pPr>
              <w:pStyle w:val="TableParagraph"/>
              <w:spacing w:before="116"/>
              <w:rPr>
                <w:lang w:val="en-GB"/>
              </w:rPr>
            </w:pPr>
          </w:p>
          <w:p w14:paraId="218A28BA" w14:textId="77777777" w:rsidR="008255D6" w:rsidRPr="005D243C" w:rsidRDefault="00000000">
            <w:pPr>
              <w:pStyle w:val="TableParagraph"/>
              <w:spacing w:before="1"/>
              <w:ind w:left="479"/>
              <w:rPr>
                <w:b/>
                <w:lang w:val="en-GB"/>
              </w:rPr>
            </w:pPr>
            <w:r w:rsidRPr="005D243C">
              <w:rPr>
                <w:b/>
                <w:lang w:val="en-GB"/>
              </w:rPr>
              <w:t xml:space="preserve">ARTISTIC EDUCATION IN THE </w:t>
            </w:r>
            <w:r w:rsidRPr="005D243C">
              <w:rPr>
                <w:b/>
                <w:spacing w:val="-2"/>
                <w:lang w:val="en-GB"/>
              </w:rPr>
              <w:t xml:space="preserve">MUSICAL </w:t>
            </w:r>
            <w:r w:rsidRPr="005D243C">
              <w:rPr>
                <w:b/>
                <w:lang w:val="en-GB"/>
              </w:rPr>
              <w:t>ARTS</w:t>
            </w:r>
          </w:p>
        </w:tc>
        <w:tc>
          <w:tcPr>
            <w:tcW w:w="1702" w:type="dxa"/>
            <w:textDirection w:val="btLr"/>
          </w:tcPr>
          <w:p w14:paraId="4C493545" w14:textId="77777777" w:rsidR="008255D6" w:rsidRPr="005D243C" w:rsidRDefault="008255D6">
            <w:pPr>
              <w:pStyle w:val="TableParagraph"/>
              <w:rPr>
                <w:lang w:val="en-GB"/>
              </w:rPr>
            </w:pPr>
          </w:p>
          <w:p w14:paraId="2F8D7FC5" w14:textId="77777777" w:rsidR="008255D6" w:rsidRPr="005D243C" w:rsidRDefault="008255D6">
            <w:pPr>
              <w:pStyle w:val="TableParagraph"/>
              <w:spacing w:before="125"/>
              <w:rPr>
                <w:lang w:val="en-GB"/>
              </w:rPr>
            </w:pPr>
          </w:p>
          <w:p w14:paraId="626B6B07" w14:textId="77777777" w:rsidR="008255D6" w:rsidRPr="005D243C" w:rsidRDefault="00000000">
            <w:pPr>
              <w:pStyle w:val="TableParagraph"/>
              <w:ind w:left="6" w:right="7"/>
              <w:jc w:val="center"/>
              <w:rPr>
                <w:b/>
                <w:lang w:val="en-GB"/>
              </w:rPr>
            </w:pPr>
            <w:r w:rsidRPr="005D243C">
              <w:rPr>
                <w:b/>
                <w:spacing w:val="-2"/>
                <w:lang w:val="en-GB"/>
              </w:rPr>
              <w:t xml:space="preserve">CHORAL </w:t>
            </w:r>
            <w:r w:rsidRPr="005D243C">
              <w:rPr>
                <w:b/>
                <w:lang w:val="en-GB"/>
              </w:rPr>
              <w:t>CONDUCTING</w:t>
            </w:r>
          </w:p>
        </w:tc>
        <w:tc>
          <w:tcPr>
            <w:tcW w:w="4253" w:type="dxa"/>
          </w:tcPr>
          <w:p w14:paraId="4DF5C9CD" w14:textId="77777777" w:rsidR="008255D6" w:rsidRPr="005D243C" w:rsidRDefault="00000000">
            <w:pPr>
              <w:pStyle w:val="TableParagraph"/>
              <w:ind w:left="110"/>
              <w:rPr>
                <w:b/>
                <w:lang w:val="en-GB"/>
              </w:rPr>
            </w:pPr>
            <w:r w:rsidRPr="005D243C">
              <w:rPr>
                <w:b/>
                <w:spacing w:val="-2"/>
                <w:lang w:val="en-GB"/>
              </w:rPr>
              <w:t>Two-stage examination*</w:t>
            </w:r>
          </w:p>
          <w:p w14:paraId="694BAAA4" w14:textId="77777777" w:rsidR="008255D6" w:rsidRPr="005D243C" w:rsidRDefault="008255D6">
            <w:pPr>
              <w:pStyle w:val="TableParagraph"/>
              <w:rPr>
                <w:lang w:val="en-GB"/>
              </w:rPr>
            </w:pPr>
          </w:p>
          <w:p w14:paraId="16DE485F" w14:textId="403EB466" w:rsidR="008255D6" w:rsidRPr="005D243C" w:rsidRDefault="00000000">
            <w:pPr>
              <w:pStyle w:val="TableParagraph"/>
              <w:spacing w:line="252" w:lineRule="exact"/>
              <w:ind w:left="110"/>
              <w:rPr>
                <w:b/>
                <w:lang w:val="en-GB"/>
              </w:rPr>
            </w:pPr>
            <w:r w:rsidRPr="005D243C">
              <w:rPr>
                <w:b/>
                <w:lang w:val="en-GB"/>
              </w:rPr>
              <w:t xml:space="preserve">Stage I </w:t>
            </w:r>
            <w:r w:rsidR="00B8552E" w:rsidRPr="005D243C">
              <w:rPr>
                <w:b/>
                <w:spacing w:val="-2"/>
                <w:lang w:val="en-GB"/>
              </w:rPr>
              <w:t>Faculty examinations</w:t>
            </w:r>
            <w:r w:rsidRPr="005D243C">
              <w:rPr>
                <w:b/>
                <w:spacing w:val="-2"/>
                <w:lang w:val="en-GB"/>
              </w:rPr>
              <w:t>:</w:t>
            </w:r>
          </w:p>
          <w:p w14:paraId="688B227A" w14:textId="77777777" w:rsidR="008255D6" w:rsidRPr="005D243C" w:rsidRDefault="00000000">
            <w:pPr>
              <w:pStyle w:val="TableParagraph"/>
              <w:numPr>
                <w:ilvl w:val="0"/>
                <w:numId w:val="25"/>
              </w:numPr>
              <w:tabs>
                <w:tab w:val="left" w:pos="356"/>
              </w:tabs>
              <w:ind w:right="666" w:firstLine="0"/>
              <w:rPr>
                <w:b/>
                <w:lang w:val="en-GB"/>
              </w:rPr>
            </w:pPr>
            <w:r w:rsidRPr="005D243C">
              <w:rPr>
                <w:b/>
                <w:lang w:val="en-GB"/>
              </w:rPr>
              <w:t>vocal aptitude test - practical test</w:t>
            </w:r>
          </w:p>
          <w:p w14:paraId="3CB6847A" w14:textId="77777777" w:rsidR="008255D6" w:rsidRPr="005D243C" w:rsidRDefault="00000000">
            <w:pPr>
              <w:pStyle w:val="TableParagraph"/>
              <w:numPr>
                <w:ilvl w:val="0"/>
                <w:numId w:val="25"/>
              </w:numPr>
              <w:tabs>
                <w:tab w:val="left" w:pos="356"/>
              </w:tabs>
              <w:ind w:right="508" w:firstLine="0"/>
              <w:rPr>
                <w:lang w:val="en-GB"/>
              </w:rPr>
            </w:pPr>
            <w:r w:rsidRPr="005D243C">
              <w:rPr>
                <w:b/>
                <w:lang w:val="en-GB"/>
              </w:rPr>
              <w:t xml:space="preserve">conducting </w:t>
            </w:r>
            <w:r w:rsidRPr="005D243C">
              <w:rPr>
                <w:lang w:val="en-GB"/>
              </w:rPr>
              <w:t>of prepared pieces and testing of conducting aptitude practical exam</w:t>
            </w:r>
          </w:p>
          <w:p w14:paraId="41051436" w14:textId="77777777" w:rsidR="008255D6" w:rsidRPr="005D243C" w:rsidRDefault="008255D6">
            <w:pPr>
              <w:pStyle w:val="TableParagraph"/>
              <w:spacing w:before="1"/>
              <w:rPr>
                <w:lang w:val="en-GB"/>
              </w:rPr>
            </w:pPr>
          </w:p>
          <w:p w14:paraId="7AE537ED" w14:textId="77777777" w:rsidR="008255D6" w:rsidRPr="005D243C" w:rsidRDefault="00000000">
            <w:pPr>
              <w:pStyle w:val="TableParagraph"/>
              <w:ind w:left="110"/>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r w:rsidRPr="005D243C">
              <w:rPr>
                <w:b/>
                <w:spacing w:val="-2"/>
                <w:lang w:val="en-GB"/>
              </w:rPr>
              <w:t>:</w:t>
            </w:r>
          </w:p>
          <w:p w14:paraId="469F76E8" w14:textId="77777777" w:rsidR="008255D6" w:rsidRPr="005D243C" w:rsidRDefault="008255D6">
            <w:pPr>
              <w:pStyle w:val="TableParagraph"/>
              <w:spacing w:before="1"/>
              <w:rPr>
                <w:lang w:val="en-GB"/>
              </w:rPr>
            </w:pPr>
          </w:p>
          <w:p w14:paraId="6EA18D34" w14:textId="77777777" w:rsidR="008255D6" w:rsidRPr="005D243C" w:rsidRDefault="00000000">
            <w:pPr>
              <w:pStyle w:val="TableParagraph"/>
              <w:numPr>
                <w:ilvl w:val="1"/>
                <w:numId w:val="25"/>
              </w:numPr>
              <w:tabs>
                <w:tab w:val="left" w:pos="356"/>
              </w:tabs>
              <w:ind w:right="275" w:firstLine="0"/>
              <w:jc w:val="left"/>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46B2E572" w14:textId="77777777" w:rsidR="008255D6" w:rsidRPr="005D243C" w:rsidRDefault="00000000">
            <w:pPr>
              <w:pStyle w:val="TableParagraph"/>
              <w:numPr>
                <w:ilvl w:val="1"/>
                <w:numId w:val="25"/>
              </w:numPr>
              <w:tabs>
                <w:tab w:val="left" w:pos="415"/>
              </w:tabs>
              <w:ind w:right="228" w:firstLine="62"/>
              <w:jc w:val="left"/>
              <w:rPr>
                <w:lang w:val="en-GB"/>
              </w:rPr>
            </w:pPr>
            <w:r w:rsidRPr="005D243C">
              <w:rPr>
                <w:b/>
                <w:lang w:val="en-GB"/>
              </w:rPr>
              <w:t xml:space="preserve">playing an instrument of the candidate's choice </w:t>
            </w:r>
            <w:r w:rsidRPr="005D243C">
              <w:rPr>
                <w:lang w:val="en-GB"/>
              </w:rPr>
              <w:t>- practical test</w:t>
            </w:r>
          </w:p>
        </w:tc>
        <w:tc>
          <w:tcPr>
            <w:tcW w:w="4536" w:type="dxa"/>
          </w:tcPr>
          <w:p w14:paraId="5819336F" w14:textId="77777777" w:rsidR="008255D6" w:rsidRPr="005D243C" w:rsidRDefault="00000000">
            <w:pPr>
              <w:pStyle w:val="TableParagraph"/>
              <w:ind w:left="108"/>
              <w:rPr>
                <w:b/>
                <w:lang w:val="en-GB"/>
              </w:rPr>
            </w:pPr>
            <w:r w:rsidRPr="005D243C">
              <w:rPr>
                <w:b/>
                <w:spacing w:val="-2"/>
                <w:lang w:val="en-GB"/>
              </w:rPr>
              <w:t>Two-stage examination*</w:t>
            </w:r>
          </w:p>
          <w:p w14:paraId="59D70E2D" w14:textId="77777777" w:rsidR="008255D6" w:rsidRPr="005D243C" w:rsidRDefault="008255D6">
            <w:pPr>
              <w:pStyle w:val="TableParagraph"/>
              <w:rPr>
                <w:lang w:val="en-GB"/>
              </w:rPr>
            </w:pPr>
          </w:p>
          <w:p w14:paraId="2A47C0EC" w14:textId="2A1FAA87" w:rsidR="008255D6" w:rsidRPr="005D243C" w:rsidRDefault="00000000">
            <w:pPr>
              <w:pStyle w:val="TableParagraph"/>
              <w:spacing w:line="252" w:lineRule="exact"/>
              <w:ind w:left="108"/>
              <w:rPr>
                <w:b/>
                <w:lang w:val="en-GB"/>
              </w:rPr>
            </w:pPr>
            <w:r w:rsidRPr="005D243C">
              <w:rPr>
                <w:b/>
                <w:lang w:val="en-GB"/>
              </w:rPr>
              <w:t xml:space="preserve">Stage I </w:t>
            </w:r>
            <w:r w:rsidR="00B8552E" w:rsidRPr="005D243C">
              <w:rPr>
                <w:b/>
                <w:spacing w:val="-2"/>
                <w:lang w:val="en-GB"/>
              </w:rPr>
              <w:t>Faculty examinations</w:t>
            </w:r>
            <w:r w:rsidRPr="005D243C">
              <w:rPr>
                <w:b/>
                <w:spacing w:val="-2"/>
                <w:lang w:val="en-GB"/>
              </w:rPr>
              <w:t>:</w:t>
            </w:r>
          </w:p>
          <w:p w14:paraId="1DC0D8C8" w14:textId="77777777" w:rsidR="008255D6" w:rsidRPr="005D243C" w:rsidRDefault="00000000">
            <w:pPr>
              <w:pStyle w:val="TableParagraph"/>
              <w:numPr>
                <w:ilvl w:val="0"/>
                <w:numId w:val="24"/>
              </w:numPr>
              <w:tabs>
                <w:tab w:val="left" w:pos="354"/>
              </w:tabs>
              <w:spacing w:line="252" w:lineRule="exact"/>
              <w:ind w:left="354" w:hanging="246"/>
              <w:rPr>
                <w:b/>
                <w:lang w:val="en-GB"/>
              </w:rPr>
            </w:pPr>
            <w:r w:rsidRPr="005D243C">
              <w:rPr>
                <w:b/>
                <w:lang w:val="en-GB"/>
              </w:rPr>
              <w:t>interview</w:t>
            </w:r>
          </w:p>
          <w:p w14:paraId="0A49293B" w14:textId="77777777" w:rsidR="008255D6" w:rsidRPr="005D243C" w:rsidRDefault="00000000">
            <w:pPr>
              <w:pStyle w:val="TableParagraph"/>
              <w:numPr>
                <w:ilvl w:val="0"/>
                <w:numId w:val="24"/>
              </w:numPr>
              <w:tabs>
                <w:tab w:val="left" w:pos="354"/>
              </w:tabs>
              <w:spacing w:before="1" w:line="252" w:lineRule="exact"/>
              <w:ind w:left="354" w:hanging="246"/>
              <w:rPr>
                <w:lang w:val="en-GB"/>
              </w:rPr>
            </w:pPr>
            <w:r w:rsidRPr="005D243C">
              <w:rPr>
                <w:b/>
                <w:lang w:val="en-GB"/>
              </w:rPr>
              <w:t xml:space="preserve">Conducting </w:t>
            </w:r>
            <w:r w:rsidRPr="005D243C">
              <w:rPr>
                <w:lang w:val="en-GB"/>
              </w:rPr>
              <w:t xml:space="preserve">- </w:t>
            </w:r>
            <w:r w:rsidRPr="005D243C">
              <w:rPr>
                <w:spacing w:val="-2"/>
                <w:lang w:val="en-GB"/>
              </w:rPr>
              <w:t xml:space="preserve">practical </w:t>
            </w:r>
            <w:r w:rsidRPr="005D243C">
              <w:rPr>
                <w:lang w:val="en-GB"/>
              </w:rPr>
              <w:t>test</w:t>
            </w:r>
          </w:p>
          <w:p w14:paraId="33BF753B" w14:textId="007F80CD" w:rsidR="008255D6" w:rsidRPr="005D243C" w:rsidRDefault="00000000">
            <w:pPr>
              <w:pStyle w:val="TableParagraph"/>
              <w:numPr>
                <w:ilvl w:val="0"/>
                <w:numId w:val="24"/>
              </w:numPr>
              <w:tabs>
                <w:tab w:val="left" w:pos="354"/>
              </w:tabs>
              <w:spacing w:line="252" w:lineRule="exact"/>
              <w:ind w:left="354" w:hanging="246"/>
              <w:rPr>
                <w:lang w:val="en-GB"/>
              </w:rPr>
            </w:pPr>
            <w:r w:rsidRPr="005D243C">
              <w:rPr>
                <w:b/>
                <w:lang w:val="en-GB"/>
              </w:rPr>
              <w:t xml:space="preserve">score reading </w:t>
            </w:r>
            <w:r w:rsidRPr="005D243C">
              <w:rPr>
                <w:lang w:val="en-GB"/>
              </w:rPr>
              <w:t xml:space="preserve">- </w:t>
            </w:r>
            <w:r w:rsidR="0013603A" w:rsidRPr="005D243C">
              <w:rPr>
                <w:spacing w:val="-2"/>
                <w:lang w:val="en-GB"/>
              </w:rPr>
              <w:t>quick study piece exam</w:t>
            </w:r>
          </w:p>
          <w:p w14:paraId="53012622" w14:textId="77777777" w:rsidR="008255D6" w:rsidRPr="005D243C" w:rsidRDefault="00000000">
            <w:pPr>
              <w:pStyle w:val="TableParagraph"/>
              <w:numPr>
                <w:ilvl w:val="0"/>
                <w:numId w:val="24"/>
              </w:numPr>
              <w:tabs>
                <w:tab w:val="left" w:pos="354"/>
              </w:tabs>
              <w:spacing w:before="2"/>
              <w:ind w:left="354" w:hanging="246"/>
              <w:rPr>
                <w:lang w:val="en-GB"/>
              </w:rPr>
            </w:pPr>
            <w:r w:rsidRPr="005D243C">
              <w:rPr>
                <w:b/>
                <w:lang w:val="en-GB"/>
              </w:rPr>
              <w:t xml:space="preserve">singing </w:t>
            </w:r>
            <w:r w:rsidRPr="005D243C">
              <w:rPr>
                <w:lang w:val="en-GB"/>
              </w:rPr>
              <w:t xml:space="preserve">- </w:t>
            </w:r>
            <w:r w:rsidRPr="005D243C">
              <w:rPr>
                <w:spacing w:val="-2"/>
                <w:lang w:val="en-GB"/>
              </w:rPr>
              <w:t xml:space="preserve">practical </w:t>
            </w:r>
            <w:r w:rsidRPr="005D243C">
              <w:rPr>
                <w:lang w:val="en-GB"/>
              </w:rPr>
              <w:t>exam</w:t>
            </w:r>
          </w:p>
          <w:p w14:paraId="6E20CE0D" w14:textId="77777777" w:rsidR="008255D6" w:rsidRPr="005D243C" w:rsidRDefault="008255D6">
            <w:pPr>
              <w:pStyle w:val="TableParagraph"/>
              <w:rPr>
                <w:lang w:val="en-GB"/>
              </w:rPr>
            </w:pPr>
          </w:p>
          <w:p w14:paraId="7B8DB18B" w14:textId="77777777" w:rsidR="008255D6" w:rsidRPr="005D243C" w:rsidRDefault="008255D6">
            <w:pPr>
              <w:pStyle w:val="TableParagraph"/>
              <w:rPr>
                <w:lang w:val="en-GB"/>
              </w:rPr>
            </w:pPr>
          </w:p>
          <w:p w14:paraId="05E12633" w14:textId="77777777" w:rsidR="008255D6" w:rsidRPr="005D243C" w:rsidRDefault="00000000">
            <w:pPr>
              <w:pStyle w:val="TableParagraph"/>
              <w:ind w:left="108" w:right="107"/>
              <w:rPr>
                <w:lang w:val="en-GB"/>
              </w:rPr>
            </w:pPr>
            <w:r w:rsidRPr="005D243C">
              <w:rPr>
                <w:b/>
                <w:lang w:val="en-GB"/>
              </w:rPr>
              <w:t xml:space="preserve">Stage II Supplementary examinations </w:t>
            </w:r>
            <w:r w:rsidRPr="005D243C">
              <w:rPr>
                <w:lang w:val="en-GB"/>
              </w:rPr>
              <w:t xml:space="preserve">(does not apply to candidates who have </w:t>
            </w:r>
            <w:r w:rsidRPr="005D243C">
              <w:rPr>
                <w:spacing w:val="-9"/>
                <w:lang w:val="en-GB"/>
              </w:rPr>
              <w:t xml:space="preserve">graduated </w:t>
            </w:r>
            <w:r w:rsidRPr="005D243C">
              <w:rPr>
                <w:lang w:val="en-GB"/>
              </w:rPr>
              <w:t>in the fields of artistic education in musical art, conducting in the Polish music education system</w:t>
            </w:r>
            <w:r w:rsidRPr="005D243C">
              <w:rPr>
                <w:spacing w:val="-2"/>
                <w:lang w:val="en-GB"/>
              </w:rPr>
              <w:t>)</w:t>
            </w:r>
          </w:p>
          <w:p w14:paraId="29831A04" w14:textId="77777777" w:rsidR="008255D6" w:rsidRPr="005D243C" w:rsidRDefault="008255D6">
            <w:pPr>
              <w:pStyle w:val="TableParagraph"/>
              <w:spacing w:before="252"/>
              <w:rPr>
                <w:lang w:val="en-GB"/>
              </w:rPr>
            </w:pPr>
          </w:p>
          <w:p w14:paraId="2589DABB" w14:textId="77777777" w:rsidR="008255D6" w:rsidRPr="005D243C" w:rsidRDefault="00000000">
            <w:pPr>
              <w:pStyle w:val="TableParagraph"/>
              <w:numPr>
                <w:ilvl w:val="0"/>
                <w:numId w:val="23"/>
              </w:numPr>
              <w:tabs>
                <w:tab w:val="left" w:pos="354"/>
              </w:tabs>
              <w:ind w:right="608" w:firstLine="0"/>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3498F227" w14:textId="77777777" w:rsidR="008255D6" w:rsidRPr="005D243C" w:rsidRDefault="00000000">
            <w:pPr>
              <w:pStyle w:val="TableParagraph"/>
              <w:numPr>
                <w:ilvl w:val="0"/>
                <w:numId w:val="23"/>
              </w:numPr>
              <w:tabs>
                <w:tab w:val="left" w:pos="351"/>
              </w:tabs>
              <w:spacing w:before="1"/>
              <w:ind w:left="351" w:hanging="243"/>
              <w:rPr>
                <w:lang w:val="en-GB"/>
              </w:rPr>
            </w:pPr>
            <w:r w:rsidRPr="005D243C">
              <w:rPr>
                <w:b/>
                <w:lang w:val="en-GB"/>
              </w:rPr>
              <w:t xml:space="preserve">Music literature </w:t>
            </w:r>
            <w:r w:rsidRPr="005D243C">
              <w:rPr>
                <w:lang w:val="en-GB"/>
              </w:rPr>
              <w:t xml:space="preserve">- </w:t>
            </w:r>
            <w:r w:rsidRPr="005D243C">
              <w:rPr>
                <w:spacing w:val="-2"/>
                <w:lang w:val="en-GB"/>
              </w:rPr>
              <w:t xml:space="preserve">written </w:t>
            </w:r>
            <w:r w:rsidRPr="005D243C">
              <w:rPr>
                <w:lang w:val="en-GB"/>
              </w:rPr>
              <w:t>examination</w:t>
            </w:r>
          </w:p>
        </w:tc>
      </w:tr>
    </w:tbl>
    <w:p w14:paraId="7CCA2179" w14:textId="77777777" w:rsidR="008255D6" w:rsidRPr="005D243C" w:rsidRDefault="008255D6">
      <w:pPr>
        <w:pStyle w:val="TableParagraph"/>
        <w:rPr>
          <w:lang w:val="en-GB"/>
        </w:rPr>
        <w:sectPr w:rsidR="008255D6" w:rsidRPr="005D243C">
          <w:pgSz w:w="16840" w:h="11910" w:orient="landscape"/>
          <w:pgMar w:top="820" w:right="1417" w:bottom="280" w:left="1275" w:header="708" w:footer="708" w:gutter="0"/>
          <w:cols w:space="708"/>
        </w:sectPr>
      </w:pPr>
    </w:p>
    <w:p w14:paraId="71730EE6"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702"/>
        <w:gridCol w:w="4253"/>
        <w:gridCol w:w="4536"/>
      </w:tblGrid>
      <w:tr w:rsidR="008255D6" w:rsidRPr="005D243C" w14:paraId="4512B2B2" w14:textId="77777777">
        <w:trPr>
          <w:trHeight w:val="314"/>
        </w:trPr>
        <w:tc>
          <w:tcPr>
            <w:tcW w:w="1272" w:type="dxa"/>
            <w:vMerge w:val="restart"/>
          </w:tcPr>
          <w:p w14:paraId="660F75C7" w14:textId="27F88F75"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7A26469B" w14:textId="2CC238B8" w:rsidR="008255D6" w:rsidRPr="005D243C" w:rsidRDefault="00D2382E">
            <w:pPr>
              <w:pStyle w:val="TableParagraph"/>
              <w:ind w:left="108"/>
              <w:rPr>
                <w:b/>
                <w:lang w:val="en-GB"/>
              </w:rPr>
            </w:pPr>
            <w:r w:rsidRPr="005D243C">
              <w:rPr>
                <w:b/>
                <w:spacing w:val="-2"/>
                <w:lang w:val="en-GB"/>
              </w:rPr>
              <w:t>MAJORS</w:t>
            </w:r>
          </w:p>
        </w:tc>
        <w:tc>
          <w:tcPr>
            <w:tcW w:w="1702" w:type="dxa"/>
            <w:vMerge w:val="restart"/>
          </w:tcPr>
          <w:p w14:paraId="296F970E" w14:textId="30AFEA2E" w:rsidR="008255D6" w:rsidRPr="005D243C" w:rsidRDefault="00D2382E">
            <w:pPr>
              <w:pStyle w:val="TableParagraph"/>
              <w:ind w:left="110"/>
              <w:rPr>
                <w:b/>
                <w:lang w:val="en-GB"/>
              </w:rPr>
            </w:pPr>
            <w:r w:rsidRPr="005D243C">
              <w:rPr>
                <w:b/>
                <w:spacing w:val="-6"/>
                <w:lang w:val="en-GB"/>
              </w:rPr>
              <w:t>SPECIALISATION</w:t>
            </w:r>
          </w:p>
        </w:tc>
        <w:tc>
          <w:tcPr>
            <w:tcW w:w="4253" w:type="dxa"/>
            <w:shd w:val="clear" w:color="auto" w:fill="DBE4F0"/>
          </w:tcPr>
          <w:p w14:paraId="3902B98C" w14:textId="7F5A7AC2" w:rsidR="008255D6" w:rsidRPr="005D243C" w:rsidRDefault="00816C5D">
            <w:pPr>
              <w:pStyle w:val="TableParagraph"/>
              <w:ind w:left="110"/>
              <w:rPr>
                <w:b/>
                <w:lang w:val="en-GB"/>
              </w:rPr>
            </w:pPr>
            <w:r w:rsidRPr="005D243C">
              <w:rPr>
                <w:b/>
                <w:lang w:val="en-GB"/>
              </w:rPr>
              <w:t>First-cycle studies - BACHELOR</w:t>
            </w:r>
          </w:p>
        </w:tc>
        <w:tc>
          <w:tcPr>
            <w:tcW w:w="4536" w:type="dxa"/>
            <w:shd w:val="clear" w:color="auto" w:fill="DBE4F0"/>
          </w:tcPr>
          <w:p w14:paraId="3894F1F2" w14:textId="24D10A25" w:rsidR="008255D6" w:rsidRPr="005D243C" w:rsidRDefault="00816C5D">
            <w:pPr>
              <w:pStyle w:val="TableParagraph"/>
              <w:ind w:left="108"/>
              <w:rPr>
                <w:b/>
                <w:lang w:val="en-GB"/>
              </w:rPr>
            </w:pPr>
            <w:r w:rsidRPr="005D243C">
              <w:rPr>
                <w:b/>
                <w:lang w:val="en-GB"/>
              </w:rPr>
              <w:t>Second-cycle studies - MASTER</w:t>
            </w:r>
          </w:p>
        </w:tc>
      </w:tr>
      <w:tr w:rsidR="008255D6" w:rsidRPr="005D243C" w14:paraId="1191256A" w14:textId="77777777">
        <w:trPr>
          <w:trHeight w:val="357"/>
        </w:trPr>
        <w:tc>
          <w:tcPr>
            <w:tcW w:w="1272" w:type="dxa"/>
            <w:vMerge/>
            <w:tcBorders>
              <w:top w:val="nil"/>
            </w:tcBorders>
          </w:tcPr>
          <w:p w14:paraId="795E3213" w14:textId="77777777" w:rsidR="008255D6" w:rsidRPr="005D243C" w:rsidRDefault="008255D6">
            <w:pPr>
              <w:rPr>
                <w:sz w:val="2"/>
                <w:szCs w:val="2"/>
                <w:lang w:val="en-GB"/>
              </w:rPr>
            </w:pPr>
          </w:p>
        </w:tc>
        <w:tc>
          <w:tcPr>
            <w:tcW w:w="1416" w:type="dxa"/>
            <w:vMerge/>
            <w:tcBorders>
              <w:top w:val="nil"/>
            </w:tcBorders>
          </w:tcPr>
          <w:p w14:paraId="2DB3F3D2" w14:textId="77777777" w:rsidR="008255D6" w:rsidRPr="005D243C" w:rsidRDefault="008255D6">
            <w:pPr>
              <w:rPr>
                <w:sz w:val="2"/>
                <w:szCs w:val="2"/>
                <w:lang w:val="en-GB"/>
              </w:rPr>
            </w:pPr>
          </w:p>
        </w:tc>
        <w:tc>
          <w:tcPr>
            <w:tcW w:w="1702" w:type="dxa"/>
            <w:vMerge/>
            <w:tcBorders>
              <w:top w:val="nil"/>
            </w:tcBorders>
          </w:tcPr>
          <w:p w14:paraId="6B9D8EEF" w14:textId="77777777" w:rsidR="008255D6" w:rsidRPr="005D243C" w:rsidRDefault="008255D6">
            <w:pPr>
              <w:rPr>
                <w:sz w:val="2"/>
                <w:szCs w:val="2"/>
                <w:lang w:val="en-GB"/>
              </w:rPr>
            </w:pPr>
          </w:p>
        </w:tc>
        <w:tc>
          <w:tcPr>
            <w:tcW w:w="4253" w:type="dxa"/>
          </w:tcPr>
          <w:p w14:paraId="16816A40" w14:textId="77777777" w:rsidR="008255D6" w:rsidRPr="005D243C" w:rsidRDefault="00000000">
            <w:pPr>
              <w:pStyle w:val="TableParagraph"/>
              <w:ind w:left="110"/>
              <w:rPr>
                <w:b/>
                <w:lang w:val="en-GB"/>
              </w:rPr>
            </w:pPr>
            <w:r w:rsidRPr="005D243C">
              <w:rPr>
                <w:b/>
                <w:spacing w:val="-2"/>
                <w:lang w:val="en-GB"/>
              </w:rPr>
              <w:t xml:space="preserve">Examination </w:t>
            </w:r>
            <w:r w:rsidRPr="005D243C">
              <w:rPr>
                <w:b/>
                <w:lang w:val="en-GB"/>
              </w:rPr>
              <w:t>stages</w:t>
            </w:r>
          </w:p>
        </w:tc>
        <w:tc>
          <w:tcPr>
            <w:tcW w:w="4536" w:type="dxa"/>
          </w:tcPr>
          <w:p w14:paraId="7DD5E3CD" w14:textId="77777777" w:rsidR="008255D6" w:rsidRPr="005D243C" w:rsidRDefault="00000000">
            <w:pPr>
              <w:pStyle w:val="TableParagraph"/>
              <w:ind w:left="108"/>
              <w:rPr>
                <w:b/>
                <w:lang w:val="en-GB"/>
              </w:rPr>
            </w:pPr>
            <w:r w:rsidRPr="005D243C">
              <w:rPr>
                <w:b/>
                <w:spacing w:val="-2"/>
                <w:lang w:val="en-GB"/>
              </w:rPr>
              <w:t xml:space="preserve">Examination </w:t>
            </w:r>
            <w:r w:rsidRPr="005D243C">
              <w:rPr>
                <w:b/>
                <w:lang w:val="en-GB"/>
              </w:rPr>
              <w:t>stages</w:t>
            </w:r>
          </w:p>
        </w:tc>
      </w:tr>
      <w:tr w:rsidR="008255D6" w:rsidRPr="005D243C" w14:paraId="3973FF96" w14:textId="77777777">
        <w:trPr>
          <w:trHeight w:val="7647"/>
        </w:trPr>
        <w:tc>
          <w:tcPr>
            <w:tcW w:w="1272" w:type="dxa"/>
            <w:shd w:val="clear" w:color="auto" w:fill="B8CCE3"/>
            <w:textDirection w:val="btLr"/>
          </w:tcPr>
          <w:p w14:paraId="08550364" w14:textId="77777777" w:rsidR="008255D6" w:rsidRPr="005D243C" w:rsidRDefault="008255D6">
            <w:pPr>
              <w:pStyle w:val="TableParagraph"/>
              <w:spacing w:before="119"/>
              <w:rPr>
                <w:lang w:val="en-GB"/>
              </w:rPr>
            </w:pPr>
          </w:p>
          <w:p w14:paraId="406FC96D" w14:textId="77777777" w:rsidR="008255D6" w:rsidRPr="005D243C" w:rsidRDefault="00000000">
            <w:pPr>
              <w:pStyle w:val="TableParagraph"/>
              <w:ind w:left="845"/>
              <w:rPr>
                <w:b/>
                <w:lang w:val="en-GB"/>
              </w:rPr>
            </w:pPr>
            <w:r w:rsidRPr="005D243C">
              <w:rPr>
                <w:b/>
                <w:lang w:val="en-GB"/>
              </w:rPr>
              <w:t xml:space="preserve">CREATIVITY, INERPRETATION AND </w:t>
            </w:r>
            <w:r w:rsidRPr="005D243C">
              <w:rPr>
                <w:b/>
                <w:spacing w:val="-2"/>
                <w:lang w:val="en-GB"/>
              </w:rPr>
              <w:t xml:space="preserve">MUSIC </w:t>
            </w:r>
            <w:r w:rsidRPr="005D243C">
              <w:rPr>
                <w:b/>
                <w:lang w:val="en-GB"/>
              </w:rPr>
              <w:t>EDUCATION</w:t>
            </w:r>
          </w:p>
        </w:tc>
        <w:tc>
          <w:tcPr>
            <w:tcW w:w="1416" w:type="dxa"/>
            <w:shd w:val="clear" w:color="auto" w:fill="00AFEF"/>
            <w:textDirection w:val="btLr"/>
          </w:tcPr>
          <w:p w14:paraId="1B8F39FC" w14:textId="77777777" w:rsidR="008255D6" w:rsidRPr="005D243C" w:rsidRDefault="008255D6">
            <w:pPr>
              <w:pStyle w:val="TableParagraph"/>
              <w:spacing w:before="116"/>
              <w:rPr>
                <w:lang w:val="en-GB"/>
              </w:rPr>
            </w:pPr>
          </w:p>
          <w:p w14:paraId="60B034CA" w14:textId="77777777" w:rsidR="008255D6" w:rsidRPr="005D243C" w:rsidRDefault="00000000">
            <w:pPr>
              <w:pStyle w:val="TableParagraph"/>
              <w:spacing w:before="1"/>
              <w:ind w:left="477"/>
              <w:rPr>
                <w:b/>
                <w:lang w:val="en-GB"/>
              </w:rPr>
            </w:pPr>
            <w:r w:rsidRPr="005D243C">
              <w:rPr>
                <w:b/>
                <w:lang w:val="en-GB"/>
              </w:rPr>
              <w:t xml:space="preserve">ARTISTIC EDUCATION IN THE </w:t>
            </w:r>
            <w:r w:rsidRPr="005D243C">
              <w:rPr>
                <w:b/>
                <w:spacing w:val="-2"/>
                <w:lang w:val="en-GB"/>
              </w:rPr>
              <w:t xml:space="preserve">MUSICAL </w:t>
            </w:r>
            <w:r w:rsidRPr="005D243C">
              <w:rPr>
                <w:b/>
                <w:lang w:val="en-GB"/>
              </w:rPr>
              <w:t>ARTS</w:t>
            </w:r>
          </w:p>
        </w:tc>
        <w:tc>
          <w:tcPr>
            <w:tcW w:w="1702" w:type="dxa"/>
            <w:textDirection w:val="btLr"/>
          </w:tcPr>
          <w:p w14:paraId="62E604B8" w14:textId="77777777" w:rsidR="008255D6" w:rsidRPr="005D243C" w:rsidRDefault="008255D6">
            <w:pPr>
              <w:pStyle w:val="TableParagraph"/>
              <w:rPr>
                <w:lang w:val="en-GB"/>
              </w:rPr>
            </w:pPr>
          </w:p>
          <w:p w14:paraId="2D4FF0CB" w14:textId="77777777" w:rsidR="008255D6" w:rsidRPr="005D243C" w:rsidRDefault="008255D6">
            <w:pPr>
              <w:pStyle w:val="TableParagraph"/>
              <w:spacing w:before="125"/>
              <w:rPr>
                <w:lang w:val="en-GB"/>
              </w:rPr>
            </w:pPr>
          </w:p>
          <w:p w14:paraId="6ED56F70" w14:textId="77777777" w:rsidR="008255D6" w:rsidRPr="005D243C" w:rsidRDefault="00000000">
            <w:pPr>
              <w:pStyle w:val="TableParagraph"/>
              <w:ind w:left="2" w:right="7"/>
              <w:jc w:val="center"/>
              <w:rPr>
                <w:b/>
                <w:lang w:val="en-GB"/>
              </w:rPr>
            </w:pPr>
            <w:r w:rsidRPr="005D243C">
              <w:rPr>
                <w:b/>
                <w:spacing w:val="-2"/>
                <w:lang w:val="en-GB"/>
              </w:rPr>
              <w:t xml:space="preserve">CHORAL </w:t>
            </w:r>
            <w:r w:rsidRPr="005D243C">
              <w:rPr>
                <w:b/>
                <w:lang w:val="en-GB"/>
              </w:rPr>
              <w:t>CONDUCTING</w:t>
            </w:r>
          </w:p>
        </w:tc>
        <w:tc>
          <w:tcPr>
            <w:tcW w:w="4253" w:type="dxa"/>
          </w:tcPr>
          <w:p w14:paraId="0D2117C6" w14:textId="77777777" w:rsidR="008255D6" w:rsidRPr="005D243C" w:rsidRDefault="00000000">
            <w:pPr>
              <w:pStyle w:val="TableParagraph"/>
              <w:ind w:left="110"/>
              <w:rPr>
                <w:b/>
                <w:lang w:val="en-GB"/>
              </w:rPr>
            </w:pPr>
            <w:r w:rsidRPr="005D243C">
              <w:rPr>
                <w:b/>
                <w:spacing w:val="-2"/>
                <w:lang w:val="en-GB"/>
              </w:rPr>
              <w:t>Two-stage examination*</w:t>
            </w:r>
          </w:p>
          <w:p w14:paraId="4999B29D" w14:textId="77777777" w:rsidR="008255D6" w:rsidRPr="005D243C" w:rsidRDefault="008255D6">
            <w:pPr>
              <w:pStyle w:val="TableParagraph"/>
              <w:rPr>
                <w:lang w:val="en-GB"/>
              </w:rPr>
            </w:pPr>
          </w:p>
          <w:p w14:paraId="286606E8" w14:textId="26F42003" w:rsidR="008255D6" w:rsidRPr="005D243C" w:rsidRDefault="00000000">
            <w:pPr>
              <w:pStyle w:val="TableParagraph"/>
              <w:ind w:left="110"/>
              <w:rPr>
                <w:b/>
                <w:lang w:val="en-GB"/>
              </w:rPr>
            </w:pPr>
            <w:r w:rsidRPr="005D243C">
              <w:rPr>
                <w:b/>
                <w:lang w:val="en-GB"/>
              </w:rPr>
              <w:t xml:space="preserve">Stage I </w:t>
            </w:r>
            <w:r w:rsidR="00B8552E" w:rsidRPr="005D243C">
              <w:rPr>
                <w:b/>
                <w:spacing w:val="-2"/>
                <w:lang w:val="en-GB"/>
              </w:rPr>
              <w:t>Faculty examinations</w:t>
            </w:r>
            <w:r w:rsidRPr="005D243C">
              <w:rPr>
                <w:b/>
                <w:spacing w:val="-2"/>
                <w:lang w:val="en-GB"/>
              </w:rPr>
              <w:t>:</w:t>
            </w:r>
          </w:p>
          <w:p w14:paraId="6D23ABE6" w14:textId="77777777" w:rsidR="008255D6" w:rsidRPr="005D243C" w:rsidRDefault="00000000">
            <w:pPr>
              <w:pStyle w:val="TableParagraph"/>
              <w:numPr>
                <w:ilvl w:val="0"/>
                <w:numId w:val="22"/>
              </w:numPr>
              <w:tabs>
                <w:tab w:val="left" w:pos="356"/>
              </w:tabs>
              <w:spacing w:before="1"/>
              <w:ind w:right="666" w:firstLine="0"/>
              <w:rPr>
                <w:b/>
                <w:lang w:val="en-GB"/>
              </w:rPr>
            </w:pPr>
            <w:r w:rsidRPr="005D243C">
              <w:rPr>
                <w:b/>
                <w:lang w:val="en-GB"/>
              </w:rPr>
              <w:t>vocal aptitude test - practical test</w:t>
            </w:r>
          </w:p>
          <w:p w14:paraId="0C868A8C" w14:textId="77777777" w:rsidR="008255D6" w:rsidRPr="005D243C" w:rsidRDefault="00000000">
            <w:pPr>
              <w:pStyle w:val="TableParagraph"/>
              <w:numPr>
                <w:ilvl w:val="0"/>
                <w:numId w:val="22"/>
              </w:numPr>
              <w:tabs>
                <w:tab w:val="left" w:pos="356"/>
              </w:tabs>
              <w:spacing w:before="1"/>
              <w:ind w:right="508" w:firstLine="0"/>
              <w:rPr>
                <w:lang w:val="en-GB"/>
              </w:rPr>
            </w:pPr>
            <w:r w:rsidRPr="005D243C">
              <w:rPr>
                <w:b/>
                <w:lang w:val="en-GB"/>
              </w:rPr>
              <w:t xml:space="preserve">conducting </w:t>
            </w:r>
            <w:r w:rsidRPr="005D243C">
              <w:rPr>
                <w:lang w:val="en-GB"/>
              </w:rPr>
              <w:t>of prepared pieces and testing of conducting aptitude practical exam</w:t>
            </w:r>
          </w:p>
          <w:p w14:paraId="207DD73B" w14:textId="77777777" w:rsidR="008255D6" w:rsidRPr="005D243C" w:rsidRDefault="00000000">
            <w:pPr>
              <w:pStyle w:val="TableParagraph"/>
              <w:spacing w:before="252"/>
              <w:ind w:left="110"/>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p>
          <w:p w14:paraId="16B6B905" w14:textId="77777777" w:rsidR="008255D6" w:rsidRPr="005D243C" w:rsidRDefault="008255D6">
            <w:pPr>
              <w:pStyle w:val="TableParagraph"/>
              <w:rPr>
                <w:lang w:val="en-GB"/>
              </w:rPr>
            </w:pPr>
          </w:p>
          <w:p w14:paraId="7AE4AC56" w14:textId="77777777" w:rsidR="008255D6" w:rsidRPr="005D243C" w:rsidRDefault="00000000">
            <w:pPr>
              <w:pStyle w:val="TableParagraph"/>
              <w:numPr>
                <w:ilvl w:val="0"/>
                <w:numId w:val="21"/>
              </w:numPr>
              <w:tabs>
                <w:tab w:val="left" w:pos="356"/>
              </w:tabs>
              <w:ind w:right="275" w:firstLine="0"/>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31B44FEF" w14:textId="77777777" w:rsidR="008255D6" w:rsidRPr="005D243C" w:rsidRDefault="00000000">
            <w:pPr>
              <w:pStyle w:val="TableParagraph"/>
              <w:numPr>
                <w:ilvl w:val="0"/>
                <w:numId w:val="21"/>
              </w:numPr>
              <w:tabs>
                <w:tab w:val="left" w:pos="356"/>
              </w:tabs>
              <w:spacing w:before="1"/>
              <w:ind w:right="228" w:firstLine="0"/>
              <w:rPr>
                <w:lang w:val="en-GB"/>
              </w:rPr>
            </w:pPr>
            <w:r w:rsidRPr="005D243C">
              <w:rPr>
                <w:b/>
                <w:lang w:val="en-GB"/>
              </w:rPr>
              <w:t xml:space="preserve">playing an instrument of the candidate's choice </w:t>
            </w:r>
            <w:r w:rsidRPr="005D243C">
              <w:rPr>
                <w:lang w:val="en-GB"/>
              </w:rPr>
              <w:t>- practical test</w:t>
            </w:r>
          </w:p>
        </w:tc>
        <w:tc>
          <w:tcPr>
            <w:tcW w:w="4536" w:type="dxa"/>
          </w:tcPr>
          <w:p w14:paraId="6D6B64DB" w14:textId="77777777" w:rsidR="008255D6" w:rsidRPr="005D243C" w:rsidRDefault="00000000">
            <w:pPr>
              <w:pStyle w:val="TableParagraph"/>
              <w:ind w:left="108"/>
              <w:rPr>
                <w:b/>
                <w:lang w:val="en-GB"/>
              </w:rPr>
            </w:pPr>
            <w:r w:rsidRPr="005D243C">
              <w:rPr>
                <w:b/>
                <w:spacing w:val="-2"/>
                <w:lang w:val="en-GB"/>
              </w:rPr>
              <w:t>Two-stage examination*</w:t>
            </w:r>
          </w:p>
          <w:p w14:paraId="4C090804" w14:textId="77777777" w:rsidR="008255D6" w:rsidRPr="005D243C" w:rsidRDefault="008255D6">
            <w:pPr>
              <w:pStyle w:val="TableParagraph"/>
              <w:rPr>
                <w:lang w:val="en-GB"/>
              </w:rPr>
            </w:pPr>
          </w:p>
          <w:p w14:paraId="11854F02" w14:textId="14A0D16D" w:rsidR="008255D6" w:rsidRPr="005D243C" w:rsidRDefault="00000000">
            <w:pPr>
              <w:pStyle w:val="TableParagraph"/>
              <w:ind w:left="108"/>
              <w:rPr>
                <w:b/>
                <w:lang w:val="en-GB"/>
              </w:rPr>
            </w:pPr>
            <w:r w:rsidRPr="005D243C">
              <w:rPr>
                <w:b/>
                <w:lang w:val="en-GB"/>
              </w:rPr>
              <w:t xml:space="preserve">Stage I </w:t>
            </w:r>
            <w:r w:rsidR="00B8552E" w:rsidRPr="005D243C">
              <w:rPr>
                <w:b/>
                <w:spacing w:val="-2"/>
                <w:lang w:val="en-GB"/>
              </w:rPr>
              <w:t>Faculty examinations</w:t>
            </w:r>
          </w:p>
          <w:p w14:paraId="4234B321" w14:textId="77777777" w:rsidR="008255D6" w:rsidRPr="005D243C" w:rsidRDefault="00000000">
            <w:pPr>
              <w:pStyle w:val="TableParagraph"/>
              <w:numPr>
                <w:ilvl w:val="0"/>
                <w:numId w:val="20"/>
              </w:numPr>
              <w:tabs>
                <w:tab w:val="left" w:pos="354"/>
              </w:tabs>
              <w:spacing w:before="1" w:line="252" w:lineRule="exact"/>
              <w:ind w:left="354" w:hanging="246"/>
              <w:rPr>
                <w:b/>
                <w:lang w:val="en-GB"/>
              </w:rPr>
            </w:pPr>
            <w:r w:rsidRPr="005D243C">
              <w:rPr>
                <w:b/>
                <w:lang w:val="en-GB"/>
              </w:rPr>
              <w:t>interview</w:t>
            </w:r>
          </w:p>
          <w:p w14:paraId="7AC8C3B0" w14:textId="77777777" w:rsidR="008255D6" w:rsidRPr="005D243C" w:rsidRDefault="00000000">
            <w:pPr>
              <w:pStyle w:val="TableParagraph"/>
              <w:numPr>
                <w:ilvl w:val="0"/>
                <w:numId w:val="20"/>
              </w:numPr>
              <w:tabs>
                <w:tab w:val="left" w:pos="354"/>
              </w:tabs>
              <w:spacing w:line="252" w:lineRule="exact"/>
              <w:ind w:left="354" w:hanging="246"/>
              <w:rPr>
                <w:lang w:val="en-GB"/>
              </w:rPr>
            </w:pPr>
            <w:r w:rsidRPr="005D243C">
              <w:rPr>
                <w:b/>
                <w:lang w:val="en-GB"/>
              </w:rPr>
              <w:t xml:space="preserve">Conducting </w:t>
            </w:r>
            <w:r w:rsidRPr="005D243C">
              <w:rPr>
                <w:lang w:val="en-GB"/>
              </w:rPr>
              <w:t xml:space="preserve">- </w:t>
            </w:r>
            <w:r w:rsidRPr="005D243C">
              <w:rPr>
                <w:spacing w:val="-2"/>
                <w:lang w:val="en-GB"/>
              </w:rPr>
              <w:t xml:space="preserve">practical </w:t>
            </w:r>
            <w:r w:rsidRPr="005D243C">
              <w:rPr>
                <w:lang w:val="en-GB"/>
              </w:rPr>
              <w:t>test</w:t>
            </w:r>
          </w:p>
          <w:p w14:paraId="03083AD1" w14:textId="76F9613A" w:rsidR="008255D6" w:rsidRPr="005D243C" w:rsidRDefault="00000000">
            <w:pPr>
              <w:pStyle w:val="TableParagraph"/>
              <w:numPr>
                <w:ilvl w:val="0"/>
                <w:numId w:val="20"/>
              </w:numPr>
              <w:tabs>
                <w:tab w:val="left" w:pos="354"/>
              </w:tabs>
              <w:spacing w:before="2" w:line="252" w:lineRule="exact"/>
              <w:ind w:left="354" w:hanging="246"/>
              <w:rPr>
                <w:lang w:val="en-GB"/>
              </w:rPr>
            </w:pPr>
            <w:r w:rsidRPr="005D243C">
              <w:rPr>
                <w:b/>
                <w:lang w:val="en-GB"/>
              </w:rPr>
              <w:t xml:space="preserve">score reading </w:t>
            </w:r>
            <w:r w:rsidR="00763E3D" w:rsidRPr="005D243C">
              <w:rPr>
                <w:lang w:val="en-GB"/>
              </w:rPr>
              <w:t>–</w:t>
            </w:r>
            <w:r w:rsidRPr="005D243C">
              <w:rPr>
                <w:lang w:val="en-GB"/>
              </w:rPr>
              <w:t xml:space="preserve"> </w:t>
            </w:r>
            <w:r w:rsidR="00763E3D" w:rsidRPr="005D243C">
              <w:rPr>
                <w:spacing w:val="-2"/>
                <w:lang w:val="en-GB"/>
              </w:rPr>
              <w:t>quick study piece exam</w:t>
            </w:r>
          </w:p>
          <w:p w14:paraId="6DC50B69" w14:textId="77777777" w:rsidR="008255D6" w:rsidRPr="005D243C" w:rsidRDefault="00000000">
            <w:pPr>
              <w:pStyle w:val="TableParagraph"/>
              <w:numPr>
                <w:ilvl w:val="0"/>
                <w:numId w:val="20"/>
              </w:numPr>
              <w:tabs>
                <w:tab w:val="left" w:pos="354"/>
              </w:tabs>
              <w:spacing w:line="252" w:lineRule="exact"/>
              <w:ind w:left="354" w:hanging="246"/>
              <w:rPr>
                <w:lang w:val="en-GB"/>
              </w:rPr>
            </w:pPr>
            <w:r w:rsidRPr="005D243C">
              <w:rPr>
                <w:b/>
                <w:lang w:val="en-GB"/>
              </w:rPr>
              <w:t xml:space="preserve">singing </w:t>
            </w:r>
            <w:r w:rsidRPr="005D243C">
              <w:rPr>
                <w:lang w:val="en-GB"/>
              </w:rPr>
              <w:t xml:space="preserve">- </w:t>
            </w:r>
            <w:r w:rsidRPr="005D243C">
              <w:rPr>
                <w:spacing w:val="-2"/>
                <w:lang w:val="en-GB"/>
              </w:rPr>
              <w:t xml:space="preserve">practical </w:t>
            </w:r>
            <w:r w:rsidRPr="005D243C">
              <w:rPr>
                <w:lang w:val="en-GB"/>
              </w:rPr>
              <w:t>exam</w:t>
            </w:r>
          </w:p>
          <w:p w14:paraId="3B53B0C9" w14:textId="77777777" w:rsidR="008255D6" w:rsidRPr="005D243C" w:rsidRDefault="008255D6">
            <w:pPr>
              <w:pStyle w:val="TableParagraph"/>
              <w:rPr>
                <w:lang w:val="en-GB"/>
              </w:rPr>
            </w:pPr>
          </w:p>
          <w:p w14:paraId="14B1E052" w14:textId="77777777" w:rsidR="008255D6" w:rsidRPr="005D243C" w:rsidRDefault="008255D6">
            <w:pPr>
              <w:pStyle w:val="TableParagraph"/>
              <w:rPr>
                <w:lang w:val="en-GB"/>
              </w:rPr>
            </w:pPr>
          </w:p>
          <w:p w14:paraId="06F76057" w14:textId="77777777" w:rsidR="008255D6" w:rsidRPr="005D243C" w:rsidRDefault="00000000">
            <w:pPr>
              <w:pStyle w:val="TableParagraph"/>
              <w:ind w:left="108"/>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p>
          <w:p w14:paraId="5B37A612" w14:textId="77777777" w:rsidR="008255D6" w:rsidRPr="005D243C" w:rsidRDefault="00000000">
            <w:pPr>
              <w:pStyle w:val="TableParagraph"/>
              <w:spacing w:before="1"/>
              <w:ind w:left="108" w:right="232"/>
              <w:rPr>
                <w:lang w:val="en-GB"/>
              </w:rPr>
            </w:pPr>
            <w:r w:rsidRPr="005D243C">
              <w:rPr>
                <w:lang w:val="en-GB"/>
              </w:rPr>
              <w:t xml:space="preserve">(does not apply to candidates who graduated in Artistic education in the field of music art, conducting in the Polish </w:t>
            </w:r>
            <w:r w:rsidRPr="005D243C">
              <w:rPr>
                <w:spacing w:val="-2"/>
                <w:lang w:val="en-GB"/>
              </w:rPr>
              <w:t xml:space="preserve">music </w:t>
            </w:r>
            <w:r w:rsidRPr="005D243C">
              <w:rPr>
                <w:lang w:val="en-GB"/>
              </w:rPr>
              <w:t>education system</w:t>
            </w:r>
            <w:r w:rsidRPr="005D243C">
              <w:rPr>
                <w:spacing w:val="-2"/>
                <w:lang w:val="en-GB"/>
              </w:rPr>
              <w:t>)</w:t>
            </w:r>
          </w:p>
          <w:p w14:paraId="00EAF0C9" w14:textId="77777777" w:rsidR="008255D6" w:rsidRPr="005D243C" w:rsidRDefault="008255D6">
            <w:pPr>
              <w:pStyle w:val="TableParagraph"/>
              <w:spacing w:before="251"/>
              <w:rPr>
                <w:lang w:val="en-GB"/>
              </w:rPr>
            </w:pPr>
          </w:p>
          <w:p w14:paraId="5024063E" w14:textId="77777777" w:rsidR="008255D6" w:rsidRPr="005D243C" w:rsidRDefault="00000000">
            <w:pPr>
              <w:pStyle w:val="TableParagraph"/>
              <w:numPr>
                <w:ilvl w:val="0"/>
                <w:numId w:val="19"/>
              </w:numPr>
              <w:tabs>
                <w:tab w:val="left" w:pos="354"/>
              </w:tabs>
              <w:ind w:right="560" w:firstLine="0"/>
              <w:rPr>
                <w:lang w:val="en-GB"/>
              </w:rPr>
            </w:pPr>
            <w:r w:rsidRPr="005D243C">
              <w:rPr>
                <w:b/>
                <w:lang w:val="en-GB"/>
              </w:rPr>
              <w:t xml:space="preserve">ear training - </w:t>
            </w:r>
            <w:r w:rsidRPr="005D243C">
              <w:rPr>
                <w:lang w:val="en-GB"/>
              </w:rPr>
              <w:t xml:space="preserve">oral </w:t>
            </w:r>
            <w:r w:rsidRPr="005D243C">
              <w:rPr>
                <w:spacing w:val="-2"/>
                <w:lang w:val="en-GB"/>
              </w:rPr>
              <w:t xml:space="preserve">practical </w:t>
            </w:r>
            <w:r w:rsidRPr="005D243C">
              <w:rPr>
                <w:lang w:val="en-GB"/>
              </w:rPr>
              <w:t>test</w:t>
            </w:r>
          </w:p>
          <w:p w14:paraId="11104D59" w14:textId="77777777" w:rsidR="008255D6" w:rsidRPr="005D243C" w:rsidRDefault="00000000">
            <w:pPr>
              <w:pStyle w:val="TableParagraph"/>
              <w:numPr>
                <w:ilvl w:val="0"/>
                <w:numId w:val="19"/>
              </w:numPr>
              <w:tabs>
                <w:tab w:val="left" w:pos="351"/>
              </w:tabs>
              <w:spacing w:before="1"/>
              <w:ind w:left="351" w:hanging="243"/>
              <w:rPr>
                <w:lang w:val="en-GB"/>
              </w:rPr>
            </w:pPr>
            <w:r w:rsidRPr="005D243C">
              <w:rPr>
                <w:b/>
                <w:lang w:val="en-GB"/>
              </w:rPr>
              <w:t xml:space="preserve">Music literature - </w:t>
            </w:r>
            <w:r w:rsidRPr="005D243C">
              <w:rPr>
                <w:spacing w:val="-2"/>
                <w:lang w:val="en-GB"/>
              </w:rPr>
              <w:t xml:space="preserve">written </w:t>
            </w:r>
            <w:r w:rsidRPr="005D243C">
              <w:rPr>
                <w:lang w:val="en-GB"/>
              </w:rPr>
              <w:t>examination</w:t>
            </w:r>
          </w:p>
        </w:tc>
      </w:tr>
    </w:tbl>
    <w:p w14:paraId="3220F66F" w14:textId="77777777" w:rsidR="008255D6" w:rsidRPr="005D243C" w:rsidRDefault="008255D6">
      <w:pPr>
        <w:pStyle w:val="TableParagraph"/>
        <w:rPr>
          <w:lang w:val="en-GB"/>
        </w:rPr>
        <w:sectPr w:rsidR="008255D6" w:rsidRPr="005D243C">
          <w:pgSz w:w="16840" w:h="11910" w:orient="landscape"/>
          <w:pgMar w:top="820" w:right="1417" w:bottom="280" w:left="1275" w:header="708" w:footer="708" w:gutter="0"/>
          <w:cols w:space="708"/>
        </w:sectPr>
      </w:pPr>
    </w:p>
    <w:p w14:paraId="359ACB1B"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702"/>
        <w:gridCol w:w="4253"/>
        <w:gridCol w:w="4536"/>
      </w:tblGrid>
      <w:tr w:rsidR="008255D6" w:rsidRPr="005D243C" w14:paraId="65BB974D" w14:textId="77777777">
        <w:trPr>
          <w:trHeight w:val="314"/>
        </w:trPr>
        <w:tc>
          <w:tcPr>
            <w:tcW w:w="1272" w:type="dxa"/>
            <w:vMerge w:val="restart"/>
          </w:tcPr>
          <w:p w14:paraId="0E6E88ED" w14:textId="09FB1EB5"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4187B5D4" w14:textId="43C937E4" w:rsidR="008255D6" w:rsidRPr="005D243C" w:rsidRDefault="00D2382E">
            <w:pPr>
              <w:pStyle w:val="TableParagraph"/>
              <w:ind w:left="108"/>
              <w:rPr>
                <w:b/>
                <w:lang w:val="en-GB"/>
              </w:rPr>
            </w:pPr>
            <w:r w:rsidRPr="005D243C">
              <w:rPr>
                <w:b/>
                <w:spacing w:val="-2"/>
                <w:lang w:val="en-GB"/>
              </w:rPr>
              <w:t>MAJORS</w:t>
            </w:r>
          </w:p>
        </w:tc>
        <w:tc>
          <w:tcPr>
            <w:tcW w:w="1702" w:type="dxa"/>
            <w:vMerge w:val="restart"/>
          </w:tcPr>
          <w:p w14:paraId="0E5755AB" w14:textId="0FE40D14" w:rsidR="008255D6" w:rsidRPr="005D243C" w:rsidRDefault="00D2382E">
            <w:pPr>
              <w:pStyle w:val="TableParagraph"/>
              <w:ind w:left="110"/>
              <w:rPr>
                <w:b/>
                <w:lang w:val="en-GB"/>
              </w:rPr>
            </w:pPr>
            <w:r w:rsidRPr="005D243C">
              <w:rPr>
                <w:b/>
                <w:spacing w:val="-6"/>
                <w:lang w:val="en-GB"/>
              </w:rPr>
              <w:t>SPECIALISATION</w:t>
            </w:r>
          </w:p>
        </w:tc>
        <w:tc>
          <w:tcPr>
            <w:tcW w:w="4253" w:type="dxa"/>
            <w:shd w:val="clear" w:color="auto" w:fill="DBE4F0"/>
          </w:tcPr>
          <w:p w14:paraId="477E37D2" w14:textId="057CB850" w:rsidR="008255D6" w:rsidRPr="005D243C" w:rsidRDefault="00816C5D">
            <w:pPr>
              <w:pStyle w:val="TableParagraph"/>
              <w:ind w:left="110"/>
              <w:rPr>
                <w:b/>
                <w:lang w:val="en-GB"/>
              </w:rPr>
            </w:pPr>
            <w:r w:rsidRPr="005D243C">
              <w:rPr>
                <w:b/>
                <w:lang w:val="en-GB"/>
              </w:rPr>
              <w:t>First-cycle studies - BACHELOR</w:t>
            </w:r>
          </w:p>
        </w:tc>
        <w:tc>
          <w:tcPr>
            <w:tcW w:w="4536" w:type="dxa"/>
            <w:shd w:val="clear" w:color="auto" w:fill="DBE4F0"/>
          </w:tcPr>
          <w:p w14:paraId="50303DB1" w14:textId="5D97CEB7" w:rsidR="008255D6" w:rsidRPr="005D243C" w:rsidRDefault="00816C5D">
            <w:pPr>
              <w:pStyle w:val="TableParagraph"/>
              <w:ind w:left="108"/>
              <w:rPr>
                <w:b/>
                <w:lang w:val="en-GB"/>
              </w:rPr>
            </w:pPr>
            <w:r w:rsidRPr="005D243C">
              <w:rPr>
                <w:b/>
                <w:lang w:val="en-GB"/>
              </w:rPr>
              <w:t>Second-cycle studies - MASTER</w:t>
            </w:r>
          </w:p>
        </w:tc>
      </w:tr>
      <w:tr w:rsidR="008255D6" w:rsidRPr="005D243C" w14:paraId="489689F4" w14:textId="77777777">
        <w:trPr>
          <w:trHeight w:val="357"/>
        </w:trPr>
        <w:tc>
          <w:tcPr>
            <w:tcW w:w="1272" w:type="dxa"/>
            <w:vMerge/>
            <w:tcBorders>
              <w:top w:val="nil"/>
            </w:tcBorders>
          </w:tcPr>
          <w:p w14:paraId="68A8434E" w14:textId="77777777" w:rsidR="008255D6" w:rsidRPr="005D243C" w:rsidRDefault="008255D6">
            <w:pPr>
              <w:rPr>
                <w:sz w:val="2"/>
                <w:szCs w:val="2"/>
                <w:lang w:val="en-GB"/>
              </w:rPr>
            </w:pPr>
          </w:p>
        </w:tc>
        <w:tc>
          <w:tcPr>
            <w:tcW w:w="1416" w:type="dxa"/>
            <w:vMerge/>
            <w:tcBorders>
              <w:top w:val="nil"/>
            </w:tcBorders>
          </w:tcPr>
          <w:p w14:paraId="1A2AFB7A" w14:textId="77777777" w:rsidR="008255D6" w:rsidRPr="005D243C" w:rsidRDefault="008255D6">
            <w:pPr>
              <w:rPr>
                <w:sz w:val="2"/>
                <w:szCs w:val="2"/>
                <w:lang w:val="en-GB"/>
              </w:rPr>
            </w:pPr>
          </w:p>
        </w:tc>
        <w:tc>
          <w:tcPr>
            <w:tcW w:w="1702" w:type="dxa"/>
            <w:vMerge/>
            <w:tcBorders>
              <w:top w:val="nil"/>
            </w:tcBorders>
          </w:tcPr>
          <w:p w14:paraId="7DFE3F9F" w14:textId="77777777" w:rsidR="008255D6" w:rsidRPr="005D243C" w:rsidRDefault="008255D6">
            <w:pPr>
              <w:rPr>
                <w:sz w:val="2"/>
                <w:szCs w:val="2"/>
                <w:lang w:val="en-GB"/>
              </w:rPr>
            </w:pPr>
          </w:p>
        </w:tc>
        <w:tc>
          <w:tcPr>
            <w:tcW w:w="4253" w:type="dxa"/>
          </w:tcPr>
          <w:p w14:paraId="1DDBC1D5" w14:textId="77777777" w:rsidR="008255D6" w:rsidRPr="005D243C" w:rsidRDefault="00000000">
            <w:pPr>
              <w:pStyle w:val="TableParagraph"/>
              <w:ind w:left="110"/>
              <w:rPr>
                <w:b/>
                <w:lang w:val="en-GB"/>
              </w:rPr>
            </w:pPr>
            <w:r w:rsidRPr="005D243C">
              <w:rPr>
                <w:b/>
                <w:spacing w:val="-2"/>
                <w:lang w:val="en-GB"/>
              </w:rPr>
              <w:t xml:space="preserve">Examination </w:t>
            </w:r>
            <w:r w:rsidRPr="005D243C">
              <w:rPr>
                <w:b/>
                <w:lang w:val="en-GB"/>
              </w:rPr>
              <w:t>stages</w:t>
            </w:r>
          </w:p>
        </w:tc>
        <w:tc>
          <w:tcPr>
            <w:tcW w:w="4536" w:type="dxa"/>
          </w:tcPr>
          <w:p w14:paraId="12A7C0A7" w14:textId="77777777" w:rsidR="008255D6" w:rsidRPr="005D243C" w:rsidRDefault="00000000">
            <w:pPr>
              <w:pStyle w:val="TableParagraph"/>
              <w:ind w:left="108"/>
              <w:rPr>
                <w:b/>
                <w:lang w:val="en-GB"/>
              </w:rPr>
            </w:pPr>
            <w:r w:rsidRPr="005D243C">
              <w:rPr>
                <w:b/>
                <w:spacing w:val="-2"/>
                <w:lang w:val="en-GB"/>
              </w:rPr>
              <w:t xml:space="preserve">Examination </w:t>
            </w:r>
            <w:r w:rsidRPr="005D243C">
              <w:rPr>
                <w:b/>
                <w:lang w:val="en-GB"/>
              </w:rPr>
              <w:t>stages</w:t>
            </w:r>
          </w:p>
        </w:tc>
      </w:tr>
      <w:tr w:rsidR="008255D6" w:rsidRPr="005D243C" w14:paraId="04711537" w14:textId="77777777">
        <w:trPr>
          <w:trHeight w:val="7647"/>
        </w:trPr>
        <w:tc>
          <w:tcPr>
            <w:tcW w:w="1272" w:type="dxa"/>
            <w:shd w:val="clear" w:color="auto" w:fill="B8CCE3"/>
            <w:textDirection w:val="btLr"/>
          </w:tcPr>
          <w:p w14:paraId="523733D3" w14:textId="77777777" w:rsidR="008255D6" w:rsidRPr="005D243C" w:rsidRDefault="008255D6">
            <w:pPr>
              <w:pStyle w:val="TableParagraph"/>
              <w:spacing w:before="119"/>
              <w:rPr>
                <w:lang w:val="en-GB"/>
              </w:rPr>
            </w:pPr>
          </w:p>
          <w:p w14:paraId="2ACC0BDB" w14:textId="77777777" w:rsidR="008255D6" w:rsidRPr="005D243C" w:rsidRDefault="00000000">
            <w:pPr>
              <w:pStyle w:val="TableParagraph"/>
              <w:ind w:left="845"/>
              <w:rPr>
                <w:b/>
                <w:lang w:val="en-GB"/>
              </w:rPr>
            </w:pPr>
            <w:r w:rsidRPr="005D243C">
              <w:rPr>
                <w:b/>
                <w:lang w:val="en-GB"/>
              </w:rPr>
              <w:t xml:space="preserve">CREATIVITY, INERPRETATION AND </w:t>
            </w:r>
            <w:r w:rsidRPr="005D243C">
              <w:rPr>
                <w:b/>
                <w:spacing w:val="-2"/>
                <w:lang w:val="en-GB"/>
              </w:rPr>
              <w:t xml:space="preserve">MUSIC </w:t>
            </w:r>
            <w:r w:rsidRPr="005D243C">
              <w:rPr>
                <w:b/>
                <w:lang w:val="en-GB"/>
              </w:rPr>
              <w:t>EDUCATION</w:t>
            </w:r>
          </w:p>
        </w:tc>
        <w:tc>
          <w:tcPr>
            <w:tcW w:w="1416" w:type="dxa"/>
            <w:shd w:val="clear" w:color="auto" w:fill="00AFEF"/>
            <w:textDirection w:val="btLr"/>
          </w:tcPr>
          <w:p w14:paraId="70EFA11B" w14:textId="77777777" w:rsidR="008255D6" w:rsidRPr="005D243C" w:rsidRDefault="008255D6">
            <w:pPr>
              <w:pStyle w:val="TableParagraph"/>
              <w:spacing w:before="116"/>
              <w:rPr>
                <w:lang w:val="en-GB"/>
              </w:rPr>
            </w:pPr>
          </w:p>
          <w:p w14:paraId="34046CC4" w14:textId="77777777" w:rsidR="008255D6" w:rsidRPr="005D243C" w:rsidRDefault="00000000">
            <w:pPr>
              <w:pStyle w:val="TableParagraph"/>
              <w:spacing w:before="1"/>
              <w:ind w:left="477"/>
              <w:rPr>
                <w:b/>
                <w:lang w:val="en-GB"/>
              </w:rPr>
            </w:pPr>
            <w:r w:rsidRPr="005D243C">
              <w:rPr>
                <w:b/>
                <w:lang w:val="en-GB"/>
              </w:rPr>
              <w:t xml:space="preserve">ARTISTIC EDUCATION IN THE </w:t>
            </w:r>
            <w:r w:rsidRPr="005D243C">
              <w:rPr>
                <w:b/>
                <w:spacing w:val="-2"/>
                <w:lang w:val="en-GB"/>
              </w:rPr>
              <w:t xml:space="preserve">MUSICAL </w:t>
            </w:r>
            <w:r w:rsidRPr="005D243C">
              <w:rPr>
                <w:b/>
                <w:lang w:val="en-GB"/>
              </w:rPr>
              <w:t>ARTS</w:t>
            </w:r>
          </w:p>
        </w:tc>
        <w:tc>
          <w:tcPr>
            <w:tcW w:w="1702" w:type="dxa"/>
            <w:textDirection w:val="btLr"/>
          </w:tcPr>
          <w:p w14:paraId="28CD5AAB" w14:textId="77777777" w:rsidR="008255D6" w:rsidRPr="005D243C" w:rsidRDefault="008255D6">
            <w:pPr>
              <w:pStyle w:val="TableParagraph"/>
              <w:rPr>
                <w:lang w:val="en-GB"/>
              </w:rPr>
            </w:pPr>
          </w:p>
          <w:p w14:paraId="691C2630" w14:textId="77777777" w:rsidR="008255D6" w:rsidRPr="005D243C" w:rsidRDefault="008255D6">
            <w:pPr>
              <w:pStyle w:val="TableParagraph"/>
              <w:spacing w:before="125"/>
              <w:rPr>
                <w:lang w:val="en-GB"/>
              </w:rPr>
            </w:pPr>
          </w:p>
          <w:p w14:paraId="77F1F7FE" w14:textId="77777777" w:rsidR="008255D6" w:rsidRPr="005D243C" w:rsidRDefault="00000000">
            <w:pPr>
              <w:pStyle w:val="TableParagraph"/>
              <w:ind w:right="7"/>
              <w:jc w:val="center"/>
              <w:rPr>
                <w:b/>
                <w:lang w:val="en-GB"/>
              </w:rPr>
            </w:pPr>
            <w:r w:rsidRPr="005D243C">
              <w:rPr>
                <w:b/>
                <w:lang w:val="en-GB"/>
              </w:rPr>
              <w:t xml:space="preserve">CONDUCTING IN THE FIELD OF </w:t>
            </w:r>
            <w:r w:rsidRPr="005D243C">
              <w:rPr>
                <w:b/>
                <w:spacing w:val="-2"/>
                <w:lang w:val="en-GB"/>
              </w:rPr>
              <w:t xml:space="preserve">BRASS </w:t>
            </w:r>
            <w:r w:rsidRPr="005D243C">
              <w:rPr>
                <w:b/>
                <w:lang w:val="en-GB"/>
              </w:rPr>
              <w:t>BANDS</w:t>
            </w:r>
          </w:p>
        </w:tc>
        <w:tc>
          <w:tcPr>
            <w:tcW w:w="4253" w:type="dxa"/>
          </w:tcPr>
          <w:p w14:paraId="18C3D572" w14:textId="77777777" w:rsidR="008255D6" w:rsidRPr="005D243C" w:rsidRDefault="00000000">
            <w:pPr>
              <w:pStyle w:val="TableParagraph"/>
              <w:ind w:left="110"/>
              <w:rPr>
                <w:b/>
                <w:lang w:val="en-GB"/>
              </w:rPr>
            </w:pPr>
            <w:r w:rsidRPr="005D243C">
              <w:rPr>
                <w:b/>
                <w:spacing w:val="-2"/>
                <w:lang w:val="en-GB"/>
              </w:rPr>
              <w:t>Two-stage examination*</w:t>
            </w:r>
          </w:p>
          <w:p w14:paraId="2BE027CB" w14:textId="77777777" w:rsidR="008255D6" w:rsidRPr="005D243C" w:rsidRDefault="008255D6">
            <w:pPr>
              <w:pStyle w:val="TableParagraph"/>
              <w:rPr>
                <w:lang w:val="en-GB"/>
              </w:rPr>
            </w:pPr>
          </w:p>
          <w:p w14:paraId="5163651F" w14:textId="1B5752B3" w:rsidR="008255D6" w:rsidRPr="005D243C" w:rsidRDefault="00000000">
            <w:pPr>
              <w:pStyle w:val="TableParagraph"/>
              <w:ind w:left="110" w:right="118"/>
              <w:rPr>
                <w:lang w:val="en-GB"/>
              </w:rPr>
            </w:pPr>
            <w:r w:rsidRPr="005D243C">
              <w:rPr>
                <w:b/>
                <w:lang w:val="en-GB"/>
              </w:rPr>
              <w:t xml:space="preserve">Stage I </w:t>
            </w:r>
            <w:r w:rsidR="00B8552E" w:rsidRPr="005D243C">
              <w:rPr>
                <w:b/>
                <w:lang w:val="en-GB"/>
              </w:rPr>
              <w:t>Faculty examinations</w:t>
            </w:r>
            <w:r w:rsidRPr="005D243C">
              <w:rPr>
                <w:b/>
                <w:lang w:val="en-GB"/>
              </w:rPr>
              <w:t xml:space="preserve">: Conducting </w:t>
            </w:r>
            <w:r w:rsidRPr="005D243C">
              <w:rPr>
                <w:lang w:val="en-GB"/>
              </w:rPr>
              <w:t xml:space="preserve">of prepared works and </w:t>
            </w:r>
            <w:r w:rsidRPr="005D243C">
              <w:rPr>
                <w:b/>
                <w:lang w:val="en-GB"/>
              </w:rPr>
              <w:t xml:space="preserve">testing of conducting aptitude </w:t>
            </w:r>
            <w:r w:rsidRPr="005D243C">
              <w:rPr>
                <w:lang w:val="en-GB"/>
              </w:rPr>
              <w:t>- practical examination</w:t>
            </w:r>
          </w:p>
          <w:p w14:paraId="6D2B2FF3" w14:textId="77777777" w:rsidR="008255D6" w:rsidRPr="005D243C" w:rsidRDefault="008255D6">
            <w:pPr>
              <w:pStyle w:val="TableParagraph"/>
              <w:rPr>
                <w:lang w:val="en-GB"/>
              </w:rPr>
            </w:pPr>
          </w:p>
          <w:p w14:paraId="2CDB6761" w14:textId="77777777" w:rsidR="008255D6" w:rsidRPr="005D243C" w:rsidRDefault="008255D6">
            <w:pPr>
              <w:pStyle w:val="TableParagraph"/>
              <w:rPr>
                <w:lang w:val="en-GB"/>
              </w:rPr>
            </w:pPr>
          </w:p>
          <w:p w14:paraId="7819AF81" w14:textId="77777777" w:rsidR="008255D6" w:rsidRPr="005D243C" w:rsidRDefault="008255D6">
            <w:pPr>
              <w:pStyle w:val="TableParagraph"/>
              <w:spacing w:before="1"/>
              <w:rPr>
                <w:lang w:val="en-GB"/>
              </w:rPr>
            </w:pPr>
          </w:p>
          <w:p w14:paraId="0C6EDBB5" w14:textId="77777777" w:rsidR="008255D6" w:rsidRPr="005D243C" w:rsidRDefault="00000000">
            <w:pPr>
              <w:pStyle w:val="TableParagraph"/>
              <w:ind w:left="110"/>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r w:rsidRPr="005D243C">
              <w:rPr>
                <w:b/>
                <w:spacing w:val="-2"/>
                <w:lang w:val="en-GB"/>
              </w:rPr>
              <w:t>:</w:t>
            </w:r>
          </w:p>
          <w:p w14:paraId="13EF5B57" w14:textId="77777777" w:rsidR="008255D6" w:rsidRPr="005D243C" w:rsidRDefault="008255D6">
            <w:pPr>
              <w:pStyle w:val="TableParagraph"/>
              <w:rPr>
                <w:lang w:val="en-GB"/>
              </w:rPr>
            </w:pPr>
          </w:p>
          <w:p w14:paraId="608FCF00" w14:textId="77777777" w:rsidR="008255D6" w:rsidRPr="005D243C" w:rsidRDefault="00000000">
            <w:pPr>
              <w:pStyle w:val="TableParagraph"/>
              <w:numPr>
                <w:ilvl w:val="0"/>
                <w:numId w:val="18"/>
              </w:numPr>
              <w:tabs>
                <w:tab w:val="left" w:pos="356"/>
              </w:tabs>
              <w:ind w:right="275" w:firstLine="0"/>
              <w:rPr>
                <w:lang w:val="en-GB"/>
              </w:rPr>
            </w:pP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p w14:paraId="08052E43" w14:textId="77777777" w:rsidR="008255D6" w:rsidRPr="005D243C" w:rsidRDefault="00000000">
            <w:pPr>
              <w:pStyle w:val="TableParagraph"/>
              <w:numPr>
                <w:ilvl w:val="0"/>
                <w:numId w:val="18"/>
              </w:numPr>
              <w:tabs>
                <w:tab w:val="left" w:pos="356"/>
              </w:tabs>
              <w:spacing w:before="1"/>
              <w:ind w:right="188" w:firstLine="0"/>
              <w:rPr>
                <w:lang w:val="en-GB"/>
              </w:rPr>
            </w:pPr>
            <w:r w:rsidRPr="005D243C">
              <w:rPr>
                <w:b/>
                <w:lang w:val="en-GB"/>
              </w:rPr>
              <w:t xml:space="preserve">playing a wind instrument of the candidate's choice </w:t>
            </w:r>
            <w:r w:rsidRPr="005D243C">
              <w:rPr>
                <w:lang w:val="en-GB"/>
              </w:rPr>
              <w:t xml:space="preserve">- </w:t>
            </w:r>
            <w:r w:rsidRPr="005D243C">
              <w:rPr>
                <w:spacing w:val="-2"/>
                <w:lang w:val="en-GB"/>
              </w:rPr>
              <w:t xml:space="preserve">practical </w:t>
            </w:r>
            <w:r w:rsidRPr="005D243C">
              <w:rPr>
                <w:lang w:val="en-GB"/>
              </w:rPr>
              <w:t>test</w:t>
            </w:r>
          </w:p>
        </w:tc>
        <w:tc>
          <w:tcPr>
            <w:tcW w:w="4536" w:type="dxa"/>
          </w:tcPr>
          <w:p w14:paraId="49CC6C19" w14:textId="77777777" w:rsidR="008255D6" w:rsidRPr="005D243C" w:rsidRDefault="00000000">
            <w:pPr>
              <w:pStyle w:val="TableParagraph"/>
              <w:ind w:left="108"/>
              <w:rPr>
                <w:b/>
                <w:lang w:val="en-GB"/>
              </w:rPr>
            </w:pPr>
            <w:r w:rsidRPr="005D243C">
              <w:rPr>
                <w:b/>
                <w:spacing w:val="-2"/>
                <w:lang w:val="en-GB"/>
              </w:rPr>
              <w:t>Two-stage examination*</w:t>
            </w:r>
          </w:p>
          <w:p w14:paraId="425BD7EB" w14:textId="77777777" w:rsidR="008255D6" w:rsidRPr="005D243C" w:rsidRDefault="008255D6">
            <w:pPr>
              <w:pStyle w:val="TableParagraph"/>
              <w:rPr>
                <w:lang w:val="en-GB"/>
              </w:rPr>
            </w:pPr>
          </w:p>
          <w:p w14:paraId="58772E3B" w14:textId="22D5E24C" w:rsidR="008255D6" w:rsidRPr="005D243C" w:rsidRDefault="00000000">
            <w:pPr>
              <w:pStyle w:val="TableParagraph"/>
              <w:ind w:left="108"/>
              <w:rPr>
                <w:b/>
                <w:lang w:val="en-GB"/>
              </w:rPr>
            </w:pPr>
            <w:r w:rsidRPr="005D243C">
              <w:rPr>
                <w:b/>
                <w:lang w:val="en-GB"/>
              </w:rPr>
              <w:t xml:space="preserve">Stage I </w:t>
            </w:r>
            <w:r w:rsidR="00B8552E" w:rsidRPr="005D243C">
              <w:rPr>
                <w:b/>
                <w:spacing w:val="-2"/>
                <w:lang w:val="en-GB"/>
              </w:rPr>
              <w:t>Faculty examinations</w:t>
            </w:r>
          </w:p>
          <w:p w14:paraId="6F3581CB" w14:textId="77777777" w:rsidR="008255D6" w:rsidRPr="005D243C" w:rsidRDefault="00000000">
            <w:pPr>
              <w:pStyle w:val="TableParagraph"/>
              <w:numPr>
                <w:ilvl w:val="0"/>
                <w:numId w:val="17"/>
              </w:numPr>
              <w:tabs>
                <w:tab w:val="left" w:pos="354"/>
              </w:tabs>
              <w:spacing w:before="1" w:line="252" w:lineRule="exact"/>
              <w:ind w:left="354" w:hanging="246"/>
              <w:rPr>
                <w:b/>
                <w:lang w:val="en-GB"/>
              </w:rPr>
            </w:pPr>
            <w:r w:rsidRPr="005D243C">
              <w:rPr>
                <w:b/>
                <w:lang w:val="en-GB"/>
              </w:rPr>
              <w:t>interview</w:t>
            </w:r>
          </w:p>
          <w:p w14:paraId="72C14C51" w14:textId="77777777" w:rsidR="008255D6" w:rsidRPr="005D243C" w:rsidRDefault="00000000">
            <w:pPr>
              <w:pStyle w:val="TableParagraph"/>
              <w:numPr>
                <w:ilvl w:val="0"/>
                <w:numId w:val="17"/>
              </w:numPr>
              <w:tabs>
                <w:tab w:val="left" w:pos="354"/>
              </w:tabs>
              <w:spacing w:line="252" w:lineRule="exact"/>
              <w:ind w:left="354" w:hanging="246"/>
              <w:rPr>
                <w:lang w:val="en-GB"/>
              </w:rPr>
            </w:pPr>
            <w:r w:rsidRPr="005D243C">
              <w:rPr>
                <w:b/>
                <w:lang w:val="en-GB"/>
              </w:rPr>
              <w:t xml:space="preserve">Conducting </w:t>
            </w:r>
            <w:r w:rsidRPr="005D243C">
              <w:rPr>
                <w:lang w:val="en-GB"/>
              </w:rPr>
              <w:t xml:space="preserve">- </w:t>
            </w:r>
            <w:r w:rsidRPr="005D243C">
              <w:rPr>
                <w:spacing w:val="-2"/>
                <w:lang w:val="en-GB"/>
              </w:rPr>
              <w:t xml:space="preserve">practical </w:t>
            </w:r>
            <w:r w:rsidRPr="005D243C">
              <w:rPr>
                <w:lang w:val="en-GB"/>
              </w:rPr>
              <w:t>test</w:t>
            </w:r>
          </w:p>
          <w:p w14:paraId="7C99BE20" w14:textId="58F418EA" w:rsidR="008255D6" w:rsidRPr="005D243C" w:rsidRDefault="00000000">
            <w:pPr>
              <w:pStyle w:val="TableParagraph"/>
              <w:numPr>
                <w:ilvl w:val="0"/>
                <w:numId w:val="17"/>
              </w:numPr>
              <w:tabs>
                <w:tab w:val="left" w:pos="354"/>
              </w:tabs>
              <w:spacing w:before="2" w:line="252" w:lineRule="exact"/>
              <w:ind w:left="354" w:hanging="246"/>
              <w:rPr>
                <w:lang w:val="en-GB"/>
              </w:rPr>
            </w:pPr>
            <w:r w:rsidRPr="005D243C">
              <w:rPr>
                <w:b/>
                <w:lang w:val="en-GB"/>
              </w:rPr>
              <w:t xml:space="preserve">score reading </w:t>
            </w:r>
            <w:r w:rsidRPr="005D243C">
              <w:rPr>
                <w:lang w:val="en-GB"/>
              </w:rPr>
              <w:t xml:space="preserve">- </w:t>
            </w:r>
            <w:r w:rsidR="00763E3D" w:rsidRPr="005D243C">
              <w:rPr>
                <w:spacing w:val="-2"/>
                <w:lang w:val="en-GB"/>
              </w:rPr>
              <w:t>quick study piece exam</w:t>
            </w:r>
          </w:p>
          <w:p w14:paraId="311FD7D3" w14:textId="77777777" w:rsidR="008255D6" w:rsidRPr="005D243C" w:rsidRDefault="00000000">
            <w:pPr>
              <w:pStyle w:val="TableParagraph"/>
              <w:numPr>
                <w:ilvl w:val="0"/>
                <w:numId w:val="17"/>
              </w:numPr>
              <w:tabs>
                <w:tab w:val="left" w:pos="354"/>
              </w:tabs>
              <w:ind w:left="108" w:right="304" w:firstLine="0"/>
              <w:rPr>
                <w:lang w:val="en-GB"/>
              </w:rPr>
            </w:pPr>
            <w:r w:rsidRPr="005D243C">
              <w:rPr>
                <w:b/>
                <w:lang w:val="en-GB"/>
              </w:rPr>
              <w:t xml:space="preserve">playing a wind instrument of </w:t>
            </w:r>
            <w:r w:rsidRPr="005D243C">
              <w:rPr>
                <w:lang w:val="en-GB"/>
              </w:rPr>
              <w:t>the candidate's choice - practical test</w:t>
            </w:r>
          </w:p>
          <w:p w14:paraId="2DA7796B" w14:textId="77777777" w:rsidR="008255D6" w:rsidRPr="005D243C" w:rsidRDefault="00000000">
            <w:pPr>
              <w:pStyle w:val="TableParagraph"/>
              <w:spacing w:before="252"/>
              <w:ind w:left="108"/>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p>
          <w:p w14:paraId="0CE9C774" w14:textId="77777777" w:rsidR="008255D6" w:rsidRPr="005D243C" w:rsidRDefault="00000000">
            <w:pPr>
              <w:pStyle w:val="TableParagraph"/>
              <w:spacing w:before="2"/>
              <w:ind w:left="108" w:right="218"/>
              <w:rPr>
                <w:lang w:val="en-GB"/>
              </w:rPr>
            </w:pPr>
            <w:r w:rsidRPr="005D243C">
              <w:rPr>
                <w:lang w:val="en-GB"/>
              </w:rPr>
              <w:t xml:space="preserve">(does not apply to candidates who graduated in Artistic education in the field of music art, conducting in the Polish </w:t>
            </w:r>
            <w:r w:rsidRPr="005D243C">
              <w:rPr>
                <w:spacing w:val="-2"/>
                <w:lang w:val="en-GB"/>
              </w:rPr>
              <w:t xml:space="preserve">music </w:t>
            </w:r>
            <w:r w:rsidRPr="005D243C">
              <w:rPr>
                <w:lang w:val="en-GB"/>
              </w:rPr>
              <w:t>education system</w:t>
            </w:r>
            <w:r w:rsidRPr="005D243C">
              <w:rPr>
                <w:spacing w:val="-2"/>
                <w:lang w:val="en-GB"/>
              </w:rPr>
              <w:t>)</w:t>
            </w:r>
          </w:p>
          <w:p w14:paraId="7F956ED9" w14:textId="77777777" w:rsidR="008255D6" w:rsidRPr="005D243C" w:rsidRDefault="008255D6">
            <w:pPr>
              <w:pStyle w:val="TableParagraph"/>
              <w:spacing w:before="251"/>
              <w:rPr>
                <w:lang w:val="en-GB"/>
              </w:rPr>
            </w:pPr>
          </w:p>
          <w:p w14:paraId="22CA8680" w14:textId="77777777" w:rsidR="008255D6" w:rsidRPr="005D243C" w:rsidRDefault="00000000">
            <w:pPr>
              <w:pStyle w:val="TableParagraph"/>
              <w:numPr>
                <w:ilvl w:val="0"/>
                <w:numId w:val="16"/>
              </w:numPr>
              <w:tabs>
                <w:tab w:val="left" w:pos="354"/>
              </w:tabs>
              <w:ind w:right="560" w:firstLine="0"/>
              <w:rPr>
                <w:lang w:val="en-GB"/>
              </w:rPr>
            </w:pPr>
            <w:r w:rsidRPr="005D243C">
              <w:rPr>
                <w:b/>
                <w:lang w:val="en-GB"/>
              </w:rPr>
              <w:t xml:space="preserve">ear training - </w:t>
            </w:r>
            <w:r w:rsidRPr="005D243C">
              <w:rPr>
                <w:lang w:val="en-GB"/>
              </w:rPr>
              <w:t xml:space="preserve">oral </w:t>
            </w:r>
            <w:r w:rsidRPr="005D243C">
              <w:rPr>
                <w:spacing w:val="-2"/>
                <w:lang w:val="en-GB"/>
              </w:rPr>
              <w:t xml:space="preserve">practical </w:t>
            </w:r>
            <w:r w:rsidRPr="005D243C">
              <w:rPr>
                <w:lang w:val="en-GB"/>
              </w:rPr>
              <w:t>test</w:t>
            </w:r>
          </w:p>
          <w:p w14:paraId="4E96A627" w14:textId="77777777" w:rsidR="008255D6" w:rsidRPr="005D243C" w:rsidRDefault="00000000">
            <w:pPr>
              <w:pStyle w:val="TableParagraph"/>
              <w:numPr>
                <w:ilvl w:val="0"/>
                <w:numId w:val="16"/>
              </w:numPr>
              <w:tabs>
                <w:tab w:val="left" w:pos="351"/>
              </w:tabs>
              <w:spacing w:before="1"/>
              <w:ind w:left="351" w:hanging="243"/>
              <w:rPr>
                <w:lang w:val="en-GB"/>
              </w:rPr>
            </w:pPr>
            <w:r w:rsidRPr="005D243C">
              <w:rPr>
                <w:b/>
                <w:lang w:val="en-GB"/>
              </w:rPr>
              <w:t xml:space="preserve">Music literature - </w:t>
            </w:r>
            <w:r w:rsidRPr="005D243C">
              <w:rPr>
                <w:spacing w:val="-2"/>
                <w:lang w:val="en-GB"/>
              </w:rPr>
              <w:t xml:space="preserve">written </w:t>
            </w:r>
            <w:r w:rsidRPr="005D243C">
              <w:rPr>
                <w:lang w:val="en-GB"/>
              </w:rPr>
              <w:t>examination</w:t>
            </w:r>
          </w:p>
        </w:tc>
      </w:tr>
    </w:tbl>
    <w:p w14:paraId="014799CE" w14:textId="77777777" w:rsidR="008255D6" w:rsidRPr="005D243C" w:rsidRDefault="008255D6">
      <w:pPr>
        <w:pStyle w:val="TableParagraph"/>
        <w:rPr>
          <w:lang w:val="en-GB"/>
        </w:rPr>
        <w:sectPr w:rsidR="008255D6" w:rsidRPr="005D243C">
          <w:pgSz w:w="16840" w:h="11910" w:orient="landscape"/>
          <w:pgMar w:top="820" w:right="1417" w:bottom="280" w:left="1275" w:header="708" w:footer="708" w:gutter="0"/>
          <w:cols w:space="708"/>
        </w:sectPr>
      </w:pPr>
    </w:p>
    <w:p w14:paraId="32E41781"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561"/>
        <w:gridCol w:w="4395"/>
        <w:gridCol w:w="4537"/>
      </w:tblGrid>
      <w:tr w:rsidR="008255D6" w:rsidRPr="005D243C" w14:paraId="7998C9B5" w14:textId="77777777">
        <w:trPr>
          <w:trHeight w:val="314"/>
        </w:trPr>
        <w:tc>
          <w:tcPr>
            <w:tcW w:w="1272" w:type="dxa"/>
            <w:vMerge w:val="restart"/>
          </w:tcPr>
          <w:p w14:paraId="73667505" w14:textId="00E7AA53"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3CA43F42" w14:textId="45A39235" w:rsidR="008255D6" w:rsidRPr="005D243C" w:rsidRDefault="00D2382E">
            <w:pPr>
              <w:pStyle w:val="TableParagraph"/>
              <w:ind w:left="108"/>
              <w:rPr>
                <w:b/>
                <w:lang w:val="en-GB"/>
              </w:rPr>
            </w:pPr>
            <w:r w:rsidRPr="005D243C">
              <w:rPr>
                <w:b/>
                <w:spacing w:val="-2"/>
                <w:lang w:val="en-GB"/>
              </w:rPr>
              <w:t>MAJORS</w:t>
            </w:r>
          </w:p>
        </w:tc>
        <w:tc>
          <w:tcPr>
            <w:tcW w:w="1561" w:type="dxa"/>
            <w:vMerge w:val="restart"/>
          </w:tcPr>
          <w:p w14:paraId="041BA192" w14:textId="21173C11" w:rsidR="008255D6" w:rsidRPr="005D243C" w:rsidRDefault="00816C5D">
            <w:pPr>
              <w:pStyle w:val="TableParagraph"/>
              <w:ind w:left="110"/>
              <w:rPr>
                <w:b/>
                <w:lang w:val="en-GB"/>
              </w:rPr>
            </w:pPr>
            <w:r w:rsidRPr="005D243C">
              <w:rPr>
                <w:b/>
                <w:spacing w:val="-2"/>
                <w:lang w:val="en-GB"/>
              </w:rPr>
              <w:t>SPECIALISATION</w:t>
            </w:r>
          </w:p>
        </w:tc>
        <w:tc>
          <w:tcPr>
            <w:tcW w:w="4395" w:type="dxa"/>
            <w:shd w:val="clear" w:color="auto" w:fill="DBE4F0"/>
          </w:tcPr>
          <w:p w14:paraId="3312024E" w14:textId="488501BA" w:rsidR="008255D6" w:rsidRPr="005D243C" w:rsidRDefault="00816C5D">
            <w:pPr>
              <w:pStyle w:val="TableParagraph"/>
              <w:ind w:left="107"/>
              <w:rPr>
                <w:b/>
                <w:lang w:val="en-GB"/>
              </w:rPr>
            </w:pPr>
            <w:r w:rsidRPr="005D243C">
              <w:rPr>
                <w:b/>
                <w:lang w:val="en-GB"/>
              </w:rPr>
              <w:t>First-cycle studies - BACHELOR</w:t>
            </w:r>
          </w:p>
        </w:tc>
        <w:tc>
          <w:tcPr>
            <w:tcW w:w="4537" w:type="dxa"/>
            <w:shd w:val="clear" w:color="auto" w:fill="DBE4F0"/>
          </w:tcPr>
          <w:p w14:paraId="54EF40E1" w14:textId="37819AA4" w:rsidR="008255D6" w:rsidRPr="005D243C" w:rsidRDefault="00816C5D">
            <w:pPr>
              <w:pStyle w:val="TableParagraph"/>
              <w:ind w:left="107"/>
              <w:rPr>
                <w:b/>
                <w:lang w:val="en-GB"/>
              </w:rPr>
            </w:pPr>
            <w:r w:rsidRPr="005D243C">
              <w:rPr>
                <w:b/>
                <w:lang w:val="en-GB"/>
              </w:rPr>
              <w:t>Second-cycle studies - MASTER</w:t>
            </w:r>
          </w:p>
        </w:tc>
      </w:tr>
      <w:tr w:rsidR="008255D6" w:rsidRPr="005D243C" w14:paraId="16561721" w14:textId="77777777">
        <w:trPr>
          <w:trHeight w:val="357"/>
        </w:trPr>
        <w:tc>
          <w:tcPr>
            <w:tcW w:w="1272" w:type="dxa"/>
            <w:vMerge/>
            <w:tcBorders>
              <w:top w:val="nil"/>
            </w:tcBorders>
          </w:tcPr>
          <w:p w14:paraId="757F1A04" w14:textId="77777777" w:rsidR="008255D6" w:rsidRPr="005D243C" w:rsidRDefault="008255D6">
            <w:pPr>
              <w:rPr>
                <w:sz w:val="2"/>
                <w:szCs w:val="2"/>
                <w:lang w:val="en-GB"/>
              </w:rPr>
            </w:pPr>
          </w:p>
        </w:tc>
        <w:tc>
          <w:tcPr>
            <w:tcW w:w="1416" w:type="dxa"/>
            <w:vMerge/>
            <w:tcBorders>
              <w:top w:val="nil"/>
            </w:tcBorders>
          </w:tcPr>
          <w:p w14:paraId="2815EFA2" w14:textId="77777777" w:rsidR="008255D6" w:rsidRPr="005D243C" w:rsidRDefault="008255D6">
            <w:pPr>
              <w:rPr>
                <w:sz w:val="2"/>
                <w:szCs w:val="2"/>
                <w:lang w:val="en-GB"/>
              </w:rPr>
            </w:pPr>
          </w:p>
        </w:tc>
        <w:tc>
          <w:tcPr>
            <w:tcW w:w="1561" w:type="dxa"/>
            <w:vMerge/>
            <w:tcBorders>
              <w:top w:val="nil"/>
            </w:tcBorders>
          </w:tcPr>
          <w:p w14:paraId="6C96EE25" w14:textId="77777777" w:rsidR="008255D6" w:rsidRPr="005D243C" w:rsidRDefault="008255D6">
            <w:pPr>
              <w:rPr>
                <w:sz w:val="2"/>
                <w:szCs w:val="2"/>
                <w:lang w:val="en-GB"/>
              </w:rPr>
            </w:pPr>
          </w:p>
        </w:tc>
        <w:tc>
          <w:tcPr>
            <w:tcW w:w="4395" w:type="dxa"/>
          </w:tcPr>
          <w:p w14:paraId="753AE88A"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c>
          <w:tcPr>
            <w:tcW w:w="4537" w:type="dxa"/>
          </w:tcPr>
          <w:p w14:paraId="6FF7F3EF"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r>
      <w:tr w:rsidR="008255D6" w:rsidRPr="005D243C" w14:paraId="76CA4BC8" w14:textId="77777777">
        <w:trPr>
          <w:trHeight w:val="7647"/>
        </w:trPr>
        <w:tc>
          <w:tcPr>
            <w:tcW w:w="1272" w:type="dxa"/>
            <w:shd w:val="clear" w:color="auto" w:fill="B8CCE3"/>
            <w:textDirection w:val="btLr"/>
          </w:tcPr>
          <w:p w14:paraId="7FC217D7" w14:textId="77777777" w:rsidR="008255D6" w:rsidRPr="005D243C" w:rsidRDefault="008255D6">
            <w:pPr>
              <w:pStyle w:val="TableParagraph"/>
              <w:spacing w:before="119"/>
              <w:rPr>
                <w:lang w:val="en-GB"/>
              </w:rPr>
            </w:pPr>
          </w:p>
          <w:p w14:paraId="54197E8D" w14:textId="77777777" w:rsidR="008255D6" w:rsidRPr="005D243C" w:rsidRDefault="00000000">
            <w:pPr>
              <w:pStyle w:val="TableParagraph"/>
              <w:ind w:left="845"/>
              <w:rPr>
                <w:b/>
                <w:lang w:val="en-GB"/>
              </w:rPr>
            </w:pPr>
            <w:r w:rsidRPr="005D243C">
              <w:rPr>
                <w:b/>
                <w:lang w:val="en-GB"/>
              </w:rPr>
              <w:t xml:space="preserve">CREATIVITY, INERPRETATION AND </w:t>
            </w:r>
            <w:r w:rsidRPr="005D243C">
              <w:rPr>
                <w:b/>
                <w:spacing w:val="-2"/>
                <w:lang w:val="en-GB"/>
              </w:rPr>
              <w:t xml:space="preserve">MUSIC </w:t>
            </w:r>
            <w:r w:rsidRPr="005D243C">
              <w:rPr>
                <w:b/>
                <w:lang w:val="en-GB"/>
              </w:rPr>
              <w:t>EDUCATION</w:t>
            </w:r>
          </w:p>
        </w:tc>
        <w:tc>
          <w:tcPr>
            <w:tcW w:w="1416" w:type="dxa"/>
            <w:shd w:val="clear" w:color="auto" w:fill="92CDDC"/>
            <w:textDirection w:val="btLr"/>
          </w:tcPr>
          <w:p w14:paraId="7118D357" w14:textId="77777777" w:rsidR="008255D6" w:rsidRPr="005D243C" w:rsidRDefault="008255D6">
            <w:pPr>
              <w:pStyle w:val="TableParagraph"/>
              <w:spacing w:before="116"/>
              <w:rPr>
                <w:lang w:val="en-GB"/>
              </w:rPr>
            </w:pPr>
          </w:p>
          <w:p w14:paraId="6070B4ED" w14:textId="77777777" w:rsidR="008255D6" w:rsidRPr="005D243C" w:rsidRDefault="00000000">
            <w:pPr>
              <w:pStyle w:val="TableParagraph"/>
              <w:spacing w:before="1"/>
              <w:ind w:left="7" w:right="7"/>
              <w:jc w:val="center"/>
              <w:rPr>
                <w:b/>
                <w:lang w:val="en-GB"/>
              </w:rPr>
            </w:pPr>
            <w:r w:rsidRPr="005D243C">
              <w:rPr>
                <w:b/>
                <w:spacing w:val="-2"/>
                <w:lang w:val="en-GB"/>
              </w:rPr>
              <w:t xml:space="preserve">CHURCH </w:t>
            </w:r>
            <w:r w:rsidRPr="005D243C">
              <w:rPr>
                <w:b/>
                <w:lang w:val="en-GB"/>
              </w:rPr>
              <w:t>MUSIC</w:t>
            </w:r>
          </w:p>
        </w:tc>
        <w:tc>
          <w:tcPr>
            <w:tcW w:w="1561" w:type="dxa"/>
          </w:tcPr>
          <w:p w14:paraId="5ED9DFE8" w14:textId="77777777" w:rsidR="008255D6" w:rsidRPr="005D243C" w:rsidRDefault="008255D6">
            <w:pPr>
              <w:pStyle w:val="TableParagraph"/>
              <w:rPr>
                <w:rFonts w:ascii="Times New Roman"/>
                <w:lang w:val="en-GB"/>
              </w:rPr>
            </w:pPr>
          </w:p>
        </w:tc>
        <w:tc>
          <w:tcPr>
            <w:tcW w:w="4395" w:type="dxa"/>
          </w:tcPr>
          <w:p w14:paraId="676FB220" w14:textId="77777777" w:rsidR="008255D6" w:rsidRPr="005D243C" w:rsidRDefault="00000000">
            <w:pPr>
              <w:pStyle w:val="TableParagraph"/>
              <w:ind w:left="107"/>
              <w:rPr>
                <w:b/>
                <w:lang w:val="en-GB"/>
              </w:rPr>
            </w:pPr>
            <w:r w:rsidRPr="005D243C">
              <w:rPr>
                <w:b/>
                <w:spacing w:val="-2"/>
                <w:lang w:val="en-GB"/>
              </w:rPr>
              <w:t>Two-stage examination*</w:t>
            </w:r>
          </w:p>
          <w:p w14:paraId="43117694" w14:textId="77777777" w:rsidR="008255D6" w:rsidRPr="005D243C" w:rsidRDefault="008255D6">
            <w:pPr>
              <w:pStyle w:val="TableParagraph"/>
              <w:rPr>
                <w:lang w:val="en-GB"/>
              </w:rPr>
            </w:pPr>
          </w:p>
          <w:p w14:paraId="0FFED666" w14:textId="5A623404" w:rsidR="008255D6" w:rsidRPr="005D243C" w:rsidRDefault="00000000">
            <w:pPr>
              <w:pStyle w:val="TableParagraph"/>
              <w:ind w:left="107"/>
              <w:rPr>
                <w:b/>
                <w:lang w:val="en-GB"/>
              </w:rPr>
            </w:pPr>
            <w:r w:rsidRPr="005D243C">
              <w:rPr>
                <w:b/>
                <w:lang w:val="en-GB"/>
              </w:rPr>
              <w:t xml:space="preserve">Stage I </w:t>
            </w:r>
            <w:r w:rsidR="00B8552E" w:rsidRPr="005D243C">
              <w:rPr>
                <w:b/>
                <w:spacing w:val="-2"/>
                <w:lang w:val="en-GB"/>
              </w:rPr>
              <w:t>Faculty examinations</w:t>
            </w:r>
          </w:p>
          <w:p w14:paraId="3E73B73C" w14:textId="77777777" w:rsidR="008255D6" w:rsidRPr="005D243C" w:rsidRDefault="00000000">
            <w:pPr>
              <w:pStyle w:val="TableParagraph"/>
              <w:spacing w:before="1"/>
              <w:ind w:left="107" w:right="824"/>
              <w:rPr>
                <w:lang w:val="en-GB"/>
              </w:rPr>
            </w:pPr>
            <w:r w:rsidRPr="005D243C">
              <w:rPr>
                <w:b/>
                <w:lang w:val="en-GB"/>
              </w:rPr>
              <w:t xml:space="preserve">playing an instrument organ or piano </w:t>
            </w:r>
            <w:r w:rsidRPr="005D243C">
              <w:rPr>
                <w:lang w:val="en-GB"/>
              </w:rPr>
              <w:t>- practical test</w:t>
            </w:r>
          </w:p>
          <w:p w14:paraId="78494AC4" w14:textId="77777777" w:rsidR="008255D6" w:rsidRPr="005D243C" w:rsidRDefault="008255D6">
            <w:pPr>
              <w:pStyle w:val="TableParagraph"/>
              <w:rPr>
                <w:lang w:val="en-GB"/>
              </w:rPr>
            </w:pPr>
          </w:p>
          <w:p w14:paraId="2EC63678" w14:textId="77777777" w:rsidR="008255D6" w:rsidRPr="005D243C" w:rsidRDefault="00000000">
            <w:pPr>
              <w:pStyle w:val="TableParagraph"/>
              <w:ind w:left="107"/>
              <w:rPr>
                <w:b/>
                <w:lang w:val="en-GB"/>
              </w:rPr>
            </w:pPr>
            <w:r w:rsidRPr="005D243C">
              <w:rPr>
                <w:b/>
                <w:lang w:val="en-GB"/>
              </w:rPr>
              <w:t xml:space="preserve">Stage II </w:t>
            </w:r>
            <w:r w:rsidRPr="005D243C">
              <w:rPr>
                <w:b/>
                <w:spacing w:val="-2"/>
                <w:lang w:val="en-GB"/>
              </w:rPr>
              <w:t xml:space="preserve">Supplementary </w:t>
            </w:r>
            <w:r w:rsidRPr="005D243C">
              <w:rPr>
                <w:b/>
                <w:lang w:val="en-GB"/>
              </w:rPr>
              <w:t>examination</w:t>
            </w:r>
            <w:r w:rsidRPr="005D243C">
              <w:rPr>
                <w:b/>
                <w:spacing w:val="-2"/>
                <w:lang w:val="en-GB"/>
              </w:rPr>
              <w:t>:</w:t>
            </w:r>
          </w:p>
          <w:p w14:paraId="0524576A" w14:textId="77777777" w:rsidR="008255D6" w:rsidRPr="005D243C" w:rsidRDefault="008255D6">
            <w:pPr>
              <w:pStyle w:val="TableParagraph"/>
              <w:spacing w:before="1"/>
              <w:rPr>
                <w:lang w:val="en-GB"/>
              </w:rPr>
            </w:pPr>
          </w:p>
          <w:p w14:paraId="5E3A2B5D" w14:textId="77777777" w:rsidR="008255D6" w:rsidRPr="005D243C" w:rsidRDefault="00000000">
            <w:pPr>
              <w:pStyle w:val="TableParagraph"/>
              <w:ind w:left="107"/>
              <w:rPr>
                <w:lang w:val="en-GB"/>
              </w:rPr>
            </w:pPr>
            <w:r w:rsidRPr="005D243C">
              <w:rPr>
                <w:lang w:val="en-GB"/>
              </w:rPr>
              <w:t xml:space="preserve">1. </w:t>
            </w:r>
            <w:r w:rsidRPr="005D243C">
              <w:rPr>
                <w:b/>
                <w:lang w:val="en-GB"/>
              </w:rPr>
              <w:t xml:space="preserve">ear training </w:t>
            </w:r>
            <w:r w:rsidRPr="005D243C">
              <w:rPr>
                <w:lang w:val="en-GB"/>
              </w:rPr>
              <w:t xml:space="preserve">- oral </w:t>
            </w:r>
            <w:r w:rsidRPr="005D243C">
              <w:rPr>
                <w:spacing w:val="-2"/>
                <w:lang w:val="en-GB"/>
              </w:rPr>
              <w:t xml:space="preserve">practical </w:t>
            </w:r>
            <w:r w:rsidRPr="005D243C">
              <w:rPr>
                <w:lang w:val="en-GB"/>
              </w:rPr>
              <w:t>test</w:t>
            </w:r>
          </w:p>
        </w:tc>
        <w:tc>
          <w:tcPr>
            <w:tcW w:w="4537" w:type="dxa"/>
          </w:tcPr>
          <w:p w14:paraId="789E6EEA" w14:textId="77777777" w:rsidR="008255D6" w:rsidRPr="005D243C" w:rsidRDefault="00000000">
            <w:pPr>
              <w:pStyle w:val="TableParagraph"/>
              <w:ind w:left="107"/>
              <w:rPr>
                <w:b/>
                <w:lang w:val="en-GB"/>
              </w:rPr>
            </w:pPr>
            <w:r w:rsidRPr="005D243C">
              <w:rPr>
                <w:b/>
                <w:spacing w:val="-2"/>
                <w:lang w:val="en-GB"/>
              </w:rPr>
              <w:t>Two-stage examination*</w:t>
            </w:r>
          </w:p>
          <w:p w14:paraId="711208EE" w14:textId="77777777" w:rsidR="008255D6" w:rsidRPr="005D243C" w:rsidRDefault="008255D6">
            <w:pPr>
              <w:pStyle w:val="TableParagraph"/>
              <w:rPr>
                <w:lang w:val="en-GB"/>
              </w:rPr>
            </w:pPr>
          </w:p>
          <w:p w14:paraId="5BED9177" w14:textId="31BF6797" w:rsidR="008255D6" w:rsidRPr="005D243C" w:rsidRDefault="00000000">
            <w:pPr>
              <w:pStyle w:val="TableParagraph"/>
              <w:ind w:left="107"/>
              <w:rPr>
                <w:b/>
                <w:lang w:val="en-GB"/>
              </w:rPr>
            </w:pPr>
            <w:r w:rsidRPr="005D243C">
              <w:rPr>
                <w:b/>
                <w:lang w:val="en-GB"/>
              </w:rPr>
              <w:t xml:space="preserve">Stage I </w:t>
            </w:r>
            <w:r w:rsidR="00B8552E" w:rsidRPr="005D243C">
              <w:rPr>
                <w:b/>
                <w:spacing w:val="-2"/>
                <w:lang w:val="en-GB"/>
              </w:rPr>
              <w:t>Faculty examinations</w:t>
            </w:r>
            <w:r w:rsidRPr="005D243C">
              <w:rPr>
                <w:b/>
                <w:spacing w:val="-2"/>
                <w:lang w:val="en-GB"/>
              </w:rPr>
              <w:t>:</w:t>
            </w:r>
          </w:p>
          <w:p w14:paraId="43F25793" w14:textId="77777777" w:rsidR="008255D6" w:rsidRPr="005D243C" w:rsidRDefault="00000000">
            <w:pPr>
              <w:pStyle w:val="TableParagraph"/>
              <w:spacing w:before="1"/>
              <w:ind w:left="107" w:right="77"/>
              <w:rPr>
                <w:lang w:val="en-GB"/>
              </w:rPr>
            </w:pPr>
            <w:r w:rsidRPr="005D243C">
              <w:rPr>
                <w:b/>
                <w:lang w:val="en-GB"/>
              </w:rPr>
              <w:t xml:space="preserve">playing an instrument organ or piano - </w:t>
            </w:r>
            <w:r w:rsidRPr="005D243C">
              <w:rPr>
                <w:lang w:val="en-GB"/>
              </w:rPr>
              <w:t>practical test</w:t>
            </w:r>
          </w:p>
          <w:p w14:paraId="431677F8" w14:textId="77777777" w:rsidR="008255D6" w:rsidRPr="005D243C" w:rsidRDefault="008255D6">
            <w:pPr>
              <w:pStyle w:val="TableParagraph"/>
              <w:spacing w:before="252"/>
              <w:rPr>
                <w:lang w:val="en-GB"/>
              </w:rPr>
            </w:pPr>
          </w:p>
          <w:p w14:paraId="50054F91" w14:textId="77777777" w:rsidR="008255D6" w:rsidRPr="005D243C" w:rsidRDefault="00000000">
            <w:pPr>
              <w:pStyle w:val="TableParagraph"/>
              <w:spacing w:line="480" w:lineRule="auto"/>
              <w:ind w:left="107"/>
              <w:rPr>
                <w:lang w:val="en-GB"/>
              </w:rPr>
            </w:pPr>
            <w:r w:rsidRPr="005D243C">
              <w:rPr>
                <w:b/>
                <w:lang w:val="en-GB"/>
              </w:rPr>
              <w:t xml:space="preserve">Stage II Complementary examination: conducting - </w:t>
            </w:r>
            <w:r w:rsidRPr="005D243C">
              <w:rPr>
                <w:lang w:val="en-GB"/>
              </w:rPr>
              <w:t>practical test</w:t>
            </w:r>
          </w:p>
        </w:tc>
      </w:tr>
    </w:tbl>
    <w:p w14:paraId="49CA3D41" w14:textId="77777777" w:rsidR="008255D6" w:rsidRPr="005D243C" w:rsidRDefault="008255D6">
      <w:pPr>
        <w:pStyle w:val="TableParagraph"/>
        <w:spacing w:line="480" w:lineRule="auto"/>
        <w:rPr>
          <w:lang w:val="en-GB"/>
        </w:rPr>
        <w:sectPr w:rsidR="008255D6" w:rsidRPr="005D243C">
          <w:pgSz w:w="16840" w:h="11910" w:orient="landscape"/>
          <w:pgMar w:top="820" w:right="1417" w:bottom="280" w:left="1275" w:header="708" w:footer="708" w:gutter="0"/>
          <w:cols w:space="708"/>
        </w:sectPr>
      </w:pPr>
    </w:p>
    <w:p w14:paraId="6E9CBB5B"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561"/>
        <w:gridCol w:w="4395"/>
        <w:gridCol w:w="4537"/>
      </w:tblGrid>
      <w:tr w:rsidR="008255D6" w:rsidRPr="005D243C" w14:paraId="7A0F8B96" w14:textId="77777777">
        <w:trPr>
          <w:trHeight w:val="314"/>
        </w:trPr>
        <w:tc>
          <w:tcPr>
            <w:tcW w:w="1272" w:type="dxa"/>
            <w:vMerge w:val="restart"/>
          </w:tcPr>
          <w:p w14:paraId="0DCC7C9C" w14:textId="404CF7C6"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78D52B89" w14:textId="650C15FE" w:rsidR="008255D6" w:rsidRPr="005D243C" w:rsidRDefault="00D2382E">
            <w:pPr>
              <w:pStyle w:val="TableParagraph"/>
              <w:ind w:left="108"/>
              <w:rPr>
                <w:b/>
                <w:lang w:val="en-GB"/>
              </w:rPr>
            </w:pPr>
            <w:r w:rsidRPr="005D243C">
              <w:rPr>
                <w:b/>
                <w:spacing w:val="-2"/>
                <w:lang w:val="en-GB"/>
              </w:rPr>
              <w:t>MAJORS</w:t>
            </w:r>
          </w:p>
        </w:tc>
        <w:tc>
          <w:tcPr>
            <w:tcW w:w="1561" w:type="dxa"/>
            <w:vMerge w:val="restart"/>
          </w:tcPr>
          <w:p w14:paraId="24F40FD2" w14:textId="1BB8DEA4" w:rsidR="008255D6" w:rsidRPr="005D243C" w:rsidRDefault="00816C5D">
            <w:pPr>
              <w:pStyle w:val="TableParagraph"/>
              <w:ind w:left="110"/>
              <w:rPr>
                <w:b/>
                <w:lang w:val="en-GB"/>
              </w:rPr>
            </w:pPr>
            <w:r w:rsidRPr="005D243C">
              <w:rPr>
                <w:b/>
                <w:spacing w:val="-2"/>
                <w:lang w:val="en-GB"/>
              </w:rPr>
              <w:t>SPECIALISATION</w:t>
            </w:r>
          </w:p>
        </w:tc>
        <w:tc>
          <w:tcPr>
            <w:tcW w:w="4395" w:type="dxa"/>
            <w:shd w:val="clear" w:color="auto" w:fill="DBE4F0"/>
          </w:tcPr>
          <w:p w14:paraId="420FB83E" w14:textId="652F6FD3" w:rsidR="008255D6" w:rsidRPr="005D243C" w:rsidRDefault="00816C5D">
            <w:pPr>
              <w:pStyle w:val="TableParagraph"/>
              <w:ind w:left="107"/>
              <w:rPr>
                <w:b/>
                <w:lang w:val="en-GB"/>
              </w:rPr>
            </w:pPr>
            <w:r w:rsidRPr="005D243C">
              <w:rPr>
                <w:b/>
                <w:lang w:val="en-GB"/>
              </w:rPr>
              <w:t>First-cycle studies - BACHELOR</w:t>
            </w:r>
          </w:p>
        </w:tc>
        <w:tc>
          <w:tcPr>
            <w:tcW w:w="4537" w:type="dxa"/>
            <w:shd w:val="clear" w:color="auto" w:fill="DBE4F0"/>
          </w:tcPr>
          <w:p w14:paraId="701BEAE7" w14:textId="77777777" w:rsidR="008255D6" w:rsidRPr="005D243C" w:rsidRDefault="00000000">
            <w:pPr>
              <w:pStyle w:val="TableParagraph"/>
              <w:ind w:left="107"/>
              <w:rPr>
                <w:b/>
                <w:lang w:val="en-GB"/>
              </w:rPr>
            </w:pPr>
            <w:r w:rsidRPr="005D243C">
              <w:rPr>
                <w:b/>
                <w:lang w:val="en-GB"/>
              </w:rPr>
              <w:t xml:space="preserve">Second-cycle studies -- </w:t>
            </w:r>
            <w:r w:rsidRPr="005D243C">
              <w:rPr>
                <w:b/>
                <w:spacing w:val="-2"/>
                <w:lang w:val="en-GB"/>
              </w:rPr>
              <w:t>MAGISTER</w:t>
            </w:r>
          </w:p>
        </w:tc>
      </w:tr>
      <w:tr w:rsidR="008255D6" w:rsidRPr="005D243C" w14:paraId="405F4B3A" w14:textId="77777777">
        <w:trPr>
          <w:trHeight w:val="357"/>
        </w:trPr>
        <w:tc>
          <w:tcPr>
            <w:tcW w:w="1272" w:type="dxa"/>
            <w:vMerge/>
            <w:tcBorders>
              <w:top w:val="nil"/>
            </w:tcBorders>
          </w:tcPr>
          <w:p w14:paraId="416AFA72" w14:textId="77777777" w:rsidR="008255D6" w:rsidRPr="005D243C" w:rsidRDefault="008255D6">
            <w:pPr>
              <w:rPr>
                <w:sz w:val="2"/>
                <w:szCs w:val="2"/>
                <w:lang w:val="en-GB"/>
              </w:rPr>
            </w:pPr>
          </w:p>
        </w:tc>
        <w:tc>
          <w:tcPr>
            <w:tcW w:w="1416" w:type="dxa"/>
            <w:vMerge/>
            <w:tcBorders>
              <w:top w:val="nil"/>
            </w:tcBorders>
          </w:tcPr>
          <w:p w14:paraId="4016B21E" w14:textId="77777777" w:rsidR="008255D6" w:rsidRPr="005D243C" w:rsidRDefault="008255D6">
            <w:pPr>
              <w:rPr>
                <w:sz w:val="2"/>
                <w:szCs w:val="2"/>
                <w:lang w:val="en-GB"/>
              </w:rPr>
            </w:pPr>
          </w:p>
        </w:tc>
        <w:tc>
          <w:tcPr>
            <w:tcW w:w="1561" w:type="dxa"/>
            <w:vMerge/>
            <w:tcBorders>
              <w:top w:val="nil"/>
            </w:tcBorders>
          </w:tcPr>
          <w:p w14:paraId="41BC0669" w14:textId="77777777" w:rsidR="008255D6" w:rsidRPr="005D243C" w:rsidRDefault="008255D6">
            <w:pPr>
              <w:rPr>
                <w:sz w:val="2"/>
                <w:szCs w:val="2"/>
                <w:lang w:val="en-GB"/>
              </w:rPr>
            </w:pPr>
          </w:p>
        </w:tc>
        <w:tc>
          <w:tcPr>
            <w:tcW w:w="4395" w:type="dxa"/>
          </w:tcPr>
          <w:p w14:paraId="654EB7FE"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c>
          <w:tcPr>
            <w:tcW w:w="4537" w:type="dxa"/>
          </w:tcPr>
          <w:p w14:paraId="17F580EA"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r>
      <w:tr w:rsidR="008255D6" w:rsidRPr="005D243C" w14:paraId="1822F3E4" w14:textId="77777777">
        <w:trPr>
          <w:trHeight w:val="5326"/>
        </w:trPr>
        <w:tc>
          <w:tcPr>
            <w:tcW w:w="1272" w:type="dxa"/>
            <w:vMerge w:val="restart"/>
            <w:shd w:val="clear" w:color="auto" w:fill="FAD3B4"/>
            <w:textDirection w:val="btLr"/>
          </w:tcPr>
          <w:p w14:paraId="22D5CF15" w14:textId="77777777" w:rsidR="008255D6" w:rsidRPr="005D243C" w:rsidRDefault="008255D6">
            <w:pPr>
              <w:pStyle w:val="TableParagraph"/>
              <w:spacing w:before="119"/>
              <w:rPr>
                <w:lang w:val="en-GB"/>
              </w:rPr>
            </w:pPr>
          </w:p>
          <w:p w14:paraId="7F761864" w14:textId="77777777" w:rsidR="008255D6" w:rsidRPr="005D243C" w:rsidRDefault="00000000">
            <w:pPr>
              <w:pStyle w:val="TableParagraph"/>
              <w:ind w:right="3"/>
              <w:jc w:val="center"/>
              <w:rPr>
                <w:b/>
                <w:lang w:val="en-GB"/>
              </w:rPr>
            </w:pPr>
            <w:r w:rsidRPr="005D243C">
              <w:rPr>
                <w:b/>
                <w:spacing w:val="-2"/>
                <w:lang w:val="en-GB"/>
              </w:rPr>
              <w:t>INSTRUMENTAL</w:t>
            </w:r>
          </w:p>
        </w:tc>
        <w:tc>
          <w:tcPr>
            <w:tcW w:w="1416" w:type="dxa"/>
            <w:vMerge w:val="restart"/>
            <w:shd w:val="clear" w:color="auto" w:fill="F79546"/>
            <w:textDirection w:val="btLr"/>
          </w:tcPr>
          <w:p w14:paraId="7092A445" w14:textId="77777777" w:rsidR="008255D6" w:rsidRPr="005D243C" w:rsidRDefault="008255D6">
            <w:pPr>
              <w:pStyle w:val="TableParagraph"/>
              <w:spacing w:before="116"/>
              <w:rPr>
                <w:lang w:val="en-GB"/>
              </w:rPr>
            </w:pPr>
          </w:p>
          <w:p w14:paraId="44B4D34B" w14:textId="77777777" w:rsidR="008255D6" w:rsidRPr="005D243C" w:rsidRDefault="00000000">
            <w:pPr>
              <w:pStyle w:val="TableParagraph"/>
              <w:spacing w:before="1"/>
              <w:ind w:left="3" w:right="3"/>
              <w:jc w:val="center"/>
              <w:rPr>
                <w:b/>
                <w:lang w:val="en-GB"/>
              </w:rPr>
            </w:pPr>
            <w:r w:rsidRPr="005D243C">
              <w:rPr>
                <w:b/>
                <w:spacing w:val="-2"/>
                <w:lang w:val="en-GB"/>
              </w:rPr>
              <w:t>INSTRUMENTALIST</w:t>
            </w:r>
          </w:p>
        </w:tc>
        <w:tc>
          <w:tcPr>
            <w:tcW w:w="1561" w:type="dxa"/>
            <w:textDirection w:val="btLr"/>
          </w:tcPr>
          <w:p w14:paraId="681AB132" w14:textId="77777777" w:rsidR="008255D6" w:rsidRPr="005D243C" w:rsidRDefault="008255D6">
            <w:pPr>
              <w:pStyle w:val="TableParagraph"/>
              <w:rPr>
                <w:lang w:val="en-GB"/>
              </w:rPr>
            </w:pPr>
          </w:p>
          <w:p w14:paraId="630CB9E8" w14:textId="77777777" w:rsidR="008255D6" w:rsidRPr="005D243C" w:rsidRDefault="008255D6">
            <w:pPr>
              <w:pStyle w:val="TableParagraph"/>
              <w:spacing w:before="125"/>
              <w:rPr>
                <w:lang w:val="en-GB"/>
              </w:rPr>
            </w:pPr>
          </w:p>
          <w:p w14:paraId="7A44E4F3" w14:textId="77777777" w:rsidR="008255D6" w:rsidRPr="005D243C" w:rsidRDefault="00000000">
            <w:pPr>
              <w:pStyle w:val="TableParagraph"/>
              <w:ind w:right="1"/>
              <w:jc w:val="center"/>
              <w:rPr>
                <w:b/>
                <w:lang w:val="en-GB"/>
              </w:rPr>
            </w:pPr>
            <w:r w:rsidRPr="005D243C">
              <w:rPr>
                <w:b/>
                <w:spacing w:val="-2"/>
                <w:lang w:val="en-GB"/>
              </w:rPr>
              <w:t>FORTEPIAN</w:t>
            </w:r>
          </w:p>
        </w:tc>
        <w:tc>
          <w:tcPr>
            <w:tcW w:w="4395" w:type="dxa"/>
          </w:tcPr>
          <w:p w14:paraId="40103F28" w14:textId="72CA2BB6" w:rsidR="008255D6" w:rsidRPr="005D243C" w:rsidRDefault="00000000">
            <w:pPr>
              <w:pStyle w:val="TableParagraph"/>
              <w:spacing w:line="480" w:lineRule="auto"/>
              <w:ind w:left="107" w:right="1364"/>
              <w:rPr>
                <w:b/>
                <w:lang w:val="en-GB"/>
              </w:rPr>
            </w:pPr>
            <w:r w:rsidRPr="005D243C">
              <w:rPr>
                <w:b/>
                <w:lang w:val="en-GB"/>
              </w:rPr>
              <w:t xml:space="preserve">Two-stage examination* Stage I: </w:t>
            </w:r>
            <w:r w:rsidR="00B8552E" w:rsidRPr="005D243C">
              <w:rPr>
                <w:b/>
                <w:lang w:val="en-GB"/>
              </w:rPr>
              <w:t>Faculty examinations</w:t>
            </w:r>
          </w:p>
          <w:p w14:paraId="4A53A531" w14:textId="77777777" w:rsidR="008255D6" w:rsidRPr="005D243C" w:rsidRDefault="00000000">
            <w:pPr>
              <w:pStyle w:val="TableParagraph"/>
              <w:ind w:left="107"/>
              <w:rPr>
                <w:lang w:val="en-GB"/>
              </w:rPr>
            </w:pPr>
            <w:r w:rsidRPr="005D243C">
              <w:rPr>
                <w:b/>
                <w:lang w:val="en-GB"/>
              </w:rPr>
              <w:t xml:space="preserve">instrumental playing test </w:t>
            </w:r>
            <w:r w:rsidRPr="005D243C">
              <w:rPr>
                <w:lang w:val="en-GB"/>
              </w:rPr>
              <w:t xml:space="preserve">- </w:t>
            </w:r>
            <w:r w:rsidRPr="005D243C">
              <w:rPr>
                <w:spacing w:val="-2"/>
                <w:lang w:val="en-GB"/>
              </w:rPr>
              <w:t>practical</w:t>
            </w:r>
          </w:p>
          <w:p w14:paraId="05F52378" w14:textId="77777777" w:rsidR="008255D6" w:rsidRPr="005D243C" w:rsidRDefault="00000000">
            <w:pPr>
              <w:pStyle w:val="TableParagraph"/>
              <w:spacing w:before="1" w:line="252" w:lineRule="exact"/>
              <w:ind w:left="107"/>
              <w:rPr>
                <w:lang w:val="en-GB"/>
              </w:rPr>
            </w:pPr>
            <w:r w:rsidRPr="005D243C">
              <w:rPr>
                <w:spacing w:val="-2"/>
                <w:lang w:val="en-GB"/>
              </w:rPr>
              <w:t xml:space="preserve">Supplementary </w:t>
            </w:r>
            <w:r w:rsidRPr="005D243C">
              <w:rPr>
                <w:lang w:val="en-GB"/>
              </w:rPr>
              <w:t>examination</w:t>
            </w:r>
          </w:p>
          <w:p w14:paraId="285E5DD4" w14:textId="77777777" w:rsidR="008255D6" w:rsidRPr="005D243C" w:rsidRDefault="00000000">
            <w:pPr>
              <w:pStyle w:val="TableParagraph"/>
              <w:spacing w:line="252" w:lineRule="exact"/>
              <w:ind w:left="107"/>
              <w:rPr>
                <w:lang w:val="en-GB"/>
              </w:rPr>
            </w:pPr>
            <w:r w:rsidRPr="005D243C">
              <w:rPr>
                <w:b/>
                <w:lang w:val="en-GB"/>
              </w:rPr>
              <w:t xml:space="preserve">ear training </w:t>
            </w:r>
            <w:r w:rsidRPr="005D243C">
              <w:rPr>
                <w:lang w:val="en-GB"/>
              </w:rPr>
              <w:t xml:space="preserve">- </w:t>
            </w:r>
            <w:r w:rsidRPr="005D243C">
              <w:rPr>
                <w:spacing w:val="-2"/>
                <w:lang w:val="en-GB"/>
              </w:rPr>
              <w:t xml:space="preserve">oral </w:t>
            </w:r>
            <w:r w:rsidRPr="005D243C">
              <w:rPr>
                <w:lang w:val="en-GB"/>
              </w:rPr>
              <w:t>test</w:t>
            </w:r>
          </w:p>
          <w:p w14:paraId="47426070" w14:textId="77777777" w:rsidR="008255D6" w:rsidRPr="005D243C" w:rsidRDefault="008255D6">
            <w:pPr>
              <w:pStyle w:val="TableParagraph"/>
              <w:spacing w:before="1"/>
              <w:rPr>
                <w:lang w:val="en-GB"/>
              </w:rPr>
            </w:pPr>
          </w:p>
          <w:p w14:paraId="587A7B08" w14:textId="77777777" w:rsidR="008255D6" w:rsidRPr="005D243C" w:rsidRDefault="00000000">
            <w:pPr>
              <w:pStyle w:val="TableParagraph"/>
              <w:ind w:left="107"/>
              <w:rPr>
                <w:b/>
                <w:lang w:val="en-GB"/>
              </w:rPr>
            </w:pPr>
            <w:r w:rsidRPr="005D243C">
              <w:rPr>
                <w:b/>
                <w:lang w:val="en-GB"/>
              </w:rPr>
              <w:t xml:space="preserve">Stage II: </w:t>
            </w:r>
            <w:r w:rsidRPr="005D243C">
              <w:rPr>
                <w:b/>
                <w:spacing w:val="-2"/>
                <w:lang w:val="en-GB"/>
              </w:rPr>
              <w:t xml:space="preserve">Supplementary </w:t>
            </w:r>
            <w:r w:rsidRPr="005D243C">
              <w:rPr>
                <w:b/>
                <w:lang w:val="en-GB"/>
              </w:rPr>
              <w:t>examinations</w:t>
            </w:r>
          </w:p>
          <w:p w14:paraId="6DCED3A5" w14:textId="77777777" w:rsidR="008255D6" w:rsidRPr="005D243C" w:rsidRDefault="008255D6">
            <w:pPr>
              <w:pStyle w:val="TableParagraph"/>
              <w:rPr>
                <w:lang w:val="en-GB"/>
              </w:rPr>
            </w:pPr>
          </w:p>
          <w:p w14:paraId="329A56CE" w14:textId="77777777" w:rsidR="008255D6" w:rsidRPr="005D243C" w:rsidRDefault="00000000">
            <w:pPr>
              <w:pStyle w:val="TableParagraph"/>
              <w:numPr>
                <w:ilvl w:val="0"/>
                <w:numId w:val="15"/>
              </w:numPr>
              <w:tabs>
                <w:tab w:val="left" w:pos="353"/>
              </w:tabs>
              <w:spacing w:line="252" w:lineRule="exact"/>
              <w:ind w:left="353" w:hanging="246"/>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6600EC08" w14:textId="4ECC88A9" w:rsidR="008255D6" w:rsidRPr="005D243C" w:rsidRDefault="00763E3D">
            <w:pPr>
              <w:pStyle w:val="TableParagraph"/>
              <w:numPr>
                <w:ilvl w:val="0"/>
                <w:numId w:val="15"/>
              </w:numPr>
              <w:tabs>
                <w:tab w:val="left" w:pos="291"/>
              </w:tabs>
              <w:ind w:left="107" w:right="165" w:firstLine="0"/>
              <w:rPr>
                <w:lang w:val="en-GB"/>
              </w:rPr>
            </w:pPr>
            <w:r w:rsidRPr="005D243C">
              <w:rPr>
                <w:b/>
                <w:bCs/>
                <w:spacing w:val="-2"/>
                <w:lang w:val="en-GB"/>
              </w:rPr>
              <w:t>quick study piece exam</w:t>
            </w:r>
            <w:r w:rsidRPr="005D243C">
              <w:rPr>
                <w:lang w:val="en-GB"/>
              </w:rPr>
              <w:t xml:space="preserve"> </w:t>
            </w:r>
            <w:r w:rsidR="00000000" w:rsidRPr="005D243C">
              <w:rPr>
                <w:lang w:val="en-GB"/>
              </w:rPr>
              <w:t>(preparation of a designated piece - independent work) - practical</w:t>
            </w:r>
          </w:p>
          <w:p w14:paraId="4C6BEEE2" w14:textId="77777777" w:rsidR="008255D6" w:rsidRPr="005D243C" w:rsidRDefault="00000000">
            <w:pPr>
              <w:pStyle w:val="TableParagraph"/>
              <w:numPr>
                <w:ilvl w:val="0"/>
                <w:numId w:val="15"/>
              </w:numPr>
              <w:tabs>
                <w:tab w:val="left" w:pos="353"/>
              </w:tabs>
              <w:spacing w:before="2"/>
              <w:ind w:left="107" w:right="455" w:firstLine="0"/>
              <w:rPr>
                <w:lang w:val="en-GB"/>
              </w:rPr>
            </w:pPr>
            <w:r w:rsidRPr="005D243C">
              <w:rPr>
                <w:b/>
                <w:lang w:val="en-GB"/>
              </w:rPr>
              <w:t xml:space="preserve">interview </w:t>
            </w:r>
            <w:r w:rsidRPr="005D243C">
              <w:rPr>
                <w:lang w:val="en-GB"/>
              </w:rPr>
              <w:t xml:space="preserve">- </w:t>
            </w:r>
            <w:r w:rsidRPr="005D243C">
              <w:rPr>
                <w:spacing w:val="-2"/>
                <w:lang w:val="en-GB"/>
              </w:rPr>
              <w:t xml:space="preserve">oral </w:t>
            </w:r>
            <w:r w:rsidRPr="005D243C">
              <w:rPr>
                <w:lang w:val="en-GB"/>
              </w:rPr>
              <w:t>examination</w:t>
            </w:r>
          </w:p>
        </w:tc>
        <w:tc>
          <w:tcPr>
            <w:tcW w:w="4537" w:type="dxa"/>
          </w:tcPr>
          <w:p w14:paraId="63B8373B" w14:textId="6A7C8DD4" w:rsidR="008255D6" w:rsidRPr="005D243C" w:rsidRDefault="00000000">
            <w:pPr>
              <w:pStyle w:val="TableParagraph"/>
              <w:spacing w:line="480" w:lineRule="auto"/>
              <w:ind w:left="107" w:right="1506"/>
              <w:rPr>
                <w:b/>
                <w:lang w:val="en-GB"/>
              </w:rPr>
            </w:pPr>
            <w:r w:rsidRPr="005D243C">
              <w:rPr>
                <w:b/>
                <w:lang w:val="en-GB"/>
              </w:rPr>
              <w:t xml:space="preserve">Two-stage examination* Stage I: </w:t>
            </w:r>
            <w:r w:rsidR="00B8552E" w:rsidRPr="005D243C">
              <w:rPr>
                <w:b/>
                <w:lang w:val="en-GB"/>
              </w:rPr>
              <w:t>Faculty examinations</w:t>
            </w:r>
          </w:p>
          <w:p w14:paraId="2D2BB830" w14:textId="77777777" w:rsidR="008255D6" w:rsidRPr="005D243C" w:rsidRDefault="00000000">
            <w:pPr>
              <w:pStyle w:val="TableParagraph"/>
              <w:ind w:left="107" w:right="77"/>
              <w:rPr>
                <w:lang w:val="en-GB"/>
              </w:rPr>
            </w:pPr>
            <w:r w:rsidRPr="005D243C">
              <w:rPr>
                <w:b/>
                <w:lang w:val="en-GB"/>
              </w:rPr>
              <w:t xml:space="preserve">instrumental playing test </w:t>
            </w:r>
            <w:r w:rsidRPr="005D243C">
              <w:rPr>
                <w:lang w:val="en-GB"/>
              </w:rPr>
              <w:t xml:space="preserve">- </w:t>
            </w:r>
            <w:r w:rsidRPr="005D243C">
              <w:rPr>
                <w:spacing w:val="-2"/>
                <w:lang w:val="en-GB"/>
              </w:rPr>
              <w:t>practical</w:t>
            </w:r>
          </w:p>
          <w:p w14:paraId="0145D68B" w14:textId="77777777" w:rsidR="008255D6" w:rsidRPr="005D243C" w:rsidRDefault="008255D6">
            <w:pPr>
              <w:pStyle w:val="TableParagraph"/>
              <w:rPr>
                <w:lang w:val="en-GB"/>
              </w:rPr>
            </w:pPr>
          </w:p>
          <w:p w14:paraId="6F444273" w14:textId="77777777" w:rsidR="008255D6" w:rsidRPr="005D243C" w:rsidRDefault="008255D6">
            <w:pPr>
              <w:pStyle w:val="TableParagraph"/>
              <w:spacing w:before="7"/>
              <w:rPr>
                <w:lang w:val="en-GB"/>
              </w:rPr>
            </w:pPr>
          </w:p>
          <w:p w14:paraId="28B61936" w14:textId="37DFB558" w:rsidR="008255D6" w:rsidRPr="005D243C" w:rsidRDefault="00000000">
            <w:pPr>
              <w:pStyle w:val="TableParagraph"/>
              <w:spacing w:line="500" w:lineRule="atLeast"/>
              <w:ind w:left="107" w:right="356"/>
              <w:rPr>
                <w:lang w:val="en-GB"/>
              </w:rPr>
            </w:pPr>
            <w:r w:rsidRPr="005D243C">
              <w:rPr>
                <w:b/>
                <w:lang w:val="en-GB"/>
              </w:rPr>
              <w:t xml:space="preserve">Stage II: Supplementary examination </w:t>
            </w:r>
            <w:r w:rsidR="00763E3D" w:rsidRPr="005D243C">
              <w:rPr>
                <w:b/>
                <w:bCs/>
                <w:spacing w:val="-2"/>
                <w:lang w:val="en-GB"/>
              </w:rPr>
              <w:t>quick study piece exam</w:t>
            </w:r>
            <w:r w:rsidR="00763E3D" w:rsidRPr="005D243C">
              <w:rPr>
                <w:lang w:val="en-GB"/>
              </w:rPr>
              <w:t xml:space="preserve"> - </w:t>
            </w:r>
            <w:r w:rsidRPr="005D243C">
              <w:rPr>
                <w:lang w:val="en-GB"/>
              </w:rPr>
              <w:t>(preparation</w:t>
            </w:r>
          </w:p>
          <w:p w14:paraId="6CF1ED21" w14:textId="77777777" w:rsidR="008255D6" w:rsidRPr="005D243C" w:rsidRDefault="00000000">
            <w:pPr>
              <w:pStyle w:val="TableParagraph"/>
              <w:spacing w:before="5"/>
              <w:ind w:left="107"/>
              <w:rPr>
                <w:lang w:val="en-GB"/>
              </w:rPr>
            </w:pPr>
            <w:r w:rsidRPr="005D243C">
              <w:rPr>
                <w:lang w:val="en-GB"/>
              </w:rPr>
              <w:t xml:space="preserve">designated piece - independent work) - </w:t>
            </w:r>
            <w:r w:rsidRPr="005D243C">
              <w:rPr>
                <w:spacing w:val="-2"/>
                <w:lang w:val="en-GB"/>
              </w:rPr>
              <w:t>practical</w:t>
            </w:r>
          </w:p>
        </w:tc>
      </w:tr>
      <w:tr w:rsidR="008255D6" w:rsidRPr="005D243C" w14:paraId="67364FA5" w14:textId="77777777">
        <w:trPr>
          <w:trHeight w:val="2306"/>
        </w:trPr>
        <w:tc>
          <w:tcPr>
            <w:tcW w:w="1272" w:type="dxa"/>
            <w:vMerge/>
            <w:tcBorders>
              <w:top w:val="nil"/>
            </w:tcBorders>
            <w:shd w:val="clear" w:color="auto" w:fill="FAD3B4"/>
            <w:textDirection w:val="btLr"/>
          </w:tcPr>
          <w:p w14:paraId="0FF330B2" w14:textId="77777777" w:rsidR="008255D6" w:rsidRPr="005D243C" w:rsidRDefault="008255D6">
            <w:pPr>
              <w:rPr>
                <w:sz w:val="2"/>
                <w:szCs w:val="2"/>
                <w:lang w:val="en-GB"/>
              </w:rPr>
            </w:pPr>
          </w:p>
        </w:tc>
        <w:tc>
          <w:tcPr>
            <w:tcW w:w="1416" w:type="dxa"/>
            <w:vMerge/>
            <w:tcBorders>
              <w:top w:val="nil"/>
            </w:tcBorders>
            <w:shd w:val="clear" w:color="auto" w:fill="F79546"/>
            <w:textDirection w:val="btLr"/>
          </w:tcPr>
          <w:p w14:paraId="7F9FDF59" w14:textId="77777777" w:rsidR="008255D6" w:rsidRPr="005D243C" w:rsidRDefault="008255D6">
            <w:pPr>
              <w:rPr>
                <w:sz w:val="2"/>
                <w:szCs w:val="2"/>
                <w:lang w:val="en-GB"/>
              </w:rPr>
            </w:pPr>
          </w:p>
        </w:tc>
        <w:tc>
          <w:tcPr>
            <w:tcW w:w="1561" w:type="dxa"/>
            <w:textDirection w:val="btLr"/>
          </w:tcPr>
          <w:p w14:paraId="33484C7F" w14:textId="77777777" w:rsidR="008255D6" w:rsidRPr="005D243C" w:rsidRDefault="008255D6">
            <w:pPr>
              <w:pStyle w:val="TableParagraph"/>
              <w:rPr>
                <w:lang w:val="en-GB"/>
              </w:rPr>
            </w:pPr>
          </w:p>
          <w:p w14:paraId="77AB8504" w14:textId="77777777" w:rsidR="008255D6" w:rsidRPr="005D243C" w:rsidRDefault="008255D6">
            <w:pPr>
              <w:pStyle w:val="TableParagraph"/>
              <w:spacing w:before="125"/>
              <w:rPr>
                <w:lang w:val="en-GB"/>
              </w:rPr>
            </w:pPr>
          </w:p>
          <w:p w14:paraId="0A1AE557" w14:textId="77777777" w:rsidR="008255D6" w:rsidRPr="005D243C" w:rsidRDefault="00000000">
            <w:pPr>
              <w:pStyle w:val="TableParagraph"/>
              <w:ind w:left="670"/>
              <w:rPr>
                <w:b/>
                <w:lang w:val="en-GB"/>
              </w:rPr>
            </w:pPr>
            <w:r w:rsidRPr="005D243C">
              <w:rPr>
                <w:b/>
                <w:spacing w:val="-2"/>
                <w:lang w:val="en-GB"/>
              </w:rPr>
              <w:t>ORGANS</w:t>
            </w:r>
          </w:p>
        </w:tc>
        <w:tc>
          <w:tcPr>
            <w:tcW w:w="4395" w:type="dxa"/>
          </w:tcPr>
          <w:p w14:paraId="44DCE9E3" w14:textId="77777777" w:rsidR="008255D6" w:rsidRPr="005D243C" w:rsidRDefault="00000000">
            <w:pPr>
              <w:pStyle w:val="TableParagraph"/>
              <w:ind w:left="107"/>
              <w:rPr>
                <w:b/>
                <w:lang w:val="en-GB"/>
              </w:rPr>
            </w:pPr>
            <w:r w:rsidRPr="005D243C">
              <w:rPr>
                <w:b/>
                <w:spacing w:val="-2"/>
                <w:lang w:val="en-GB"/>
              </w:rPr>
              <w:t xml:space="preserve">One-stage </w:t>
            </w:r>
            <w:r w:rsidRPr="005D243C">
              <w:rPr>
                <w:b/>
                <w:lang w:val="en-GB"/>
              </w:rPr>
              <w:t>examination</w:t>
            </w:r>
          </w:p>
          <w:p w14:paraId="6A05748A" w14:textId="77777777" w:rsidR="008255D6" w:rsidRPr="005D243C" w:rsidRDefault="008255D6">
            <w:pPr>
              <w:pStyle w:val="TableParagraph"/>
              <w:rPr>
                <w:lang w:val="en-GB"/>
              </w:rPr>
            </w:pPr>
          </w:p>
          <w:p w14:paraId="6E54D27C" w14:textId="5E220E10" w:rsidR="008255D6" w:rsidRPr="005D243C" w:rsidRDefault="00B8552E">
            <w:pPr>
              <w:pStyle w:val="TableParagraph"/>
              <w:ind w:left="107"/>
              <w:rPr>
                <w:lang w:val="en-GB"/>
              </w:rPr>
            </w:pPr>
            <w:r w:rsidRPr="005D243C">
              <w:rPr>
                <w:b/>
                <w:lang w:val="en-GB"/>
              </w:rPr>
              <w:t>Faculty examinations</w:t>
            </w:r>
            <w:r w:rsidRPr="005D243C">
              <w:rPr>
                <w:lang w:val="en-GB"/>
              </w:rPr>
              <w:t xml:space="preserve"> examination </w:t>
            </w:r>
            <w:r w:rsidRPr="005D243C">
              <w:rPr>
                <w:spacing w:val="-7"/>
                <w:lang w:val="en-GB"/>
              </w:rPr>
              <w:t xml:space="preserve">in </w:t>
            </w:r>
            <w:r w:rsidRPr="005D243C">
              <w:rPr>
                <w:lang w:val="en-GB"/>
              </w:rPr>
              <w:t>playing an instrument - practical</w:t>
            </w:r>
          </w:p>
        </w:tc>
        <w:tc>
          <w:tcPr>
            <w:tcW w:w="4537" w:type="dxa"/>
          </w:tcPr>
          <w:p w14:paraId="471BBEA8" w14:textId="77777777" w:rsidR="008255D6" w:rsidRPr="005D243C" w:rsidRDefault="00000000">
            <w:pPr>
              <w:pStyle w:val="TableParagraph"/>
              <w:ind w:left="107"/>
              <w:rPr>
                <w:b/>
                <w:lang w:val="en-GB"/>
              </w:rPr>
            </w:pPr>
            <w:r w:rsidRPr="005D243C">
              <w:rPr>
                <w:b/>
                <w:spacing w:val="-2"/>
                <w:lang w:val="en-GB"/>
              </w:rPr>
              <w:t xml:space="preserve">One-stage </w:t>
            </w:r>
            <w:r w:rsidRPr="005D243C">
              <w:rPr>
                <w:b/>
                <w:lang w:val="en-GB"/>
              </w:rPr>
              <w:t>examination</w:t>
            </w:r>
          </w:p>
          <w:p w14:paraId="0E6E042F" w14:textId="77777777" w:rsidR="008255D6" w:rsidRPr="005D243C" w:rsidRDefault="008255D6">
            <w:pPr>
              <w:pStyle w:val="TableParagraph"/>
              <w:rPr>
                <w:lang w:val="en-GB"/>
              </w:rPr>
            </w:pPr>
          </w:p>
          <w:p w14:paraId="2DA327B0" w14:textId="3555B439" w:rsidR="008255D6" w:rsidRPr="005D243C" w:rsidRDefault="00B8552E">
            <w:pPr>
              <w:pStyle w:val="TableParagraph"/>
              <w:ind w:left="107"/>
              <w:rPr>
                <w:lang w:val="en-GB"/>
              </w:rPr>
            </w:pPr>
            <w:r w:rsidRPr="005D243C">
              <w:rPr>
                <w:b/>
                <w:lang w:val="en-GB"/>
              </w:rPr>
              <w:t>Faculty examinations</w:t>
            </w:r>
            <w:r w:rsidRPr="005D243C">
              <w:rPr>
                <w:lang w:val="en-GB"/>
              </w:rPr>
              <w:t xml:space="preserve"> examination </w:t>
            </w:r>
            <w:r w:rsidRPr="005D243C">
              <w:rPr>
                <w:spacing w:val="-7"/>
                <w:lang w:val="en-GB"/>
              </w:rPr>
              <w:t xml:space="preserve">in </w:t>
            </w:r>
            <w:r w:rsidRPr="005D243C">
              <w:rPr>
                <w:lang w:val="en-GB"/>
              </w:rPr>
              <w:t>playing an instrument - practical</w:t>
            </w:r>
          </w:p>
        </w:tc>
      </w:tr>
    </w:tbl>
    <w:p w14:paraId="299A5C70" w14:textId="77777777" w:rsidR="008255D6" w:rsidRPr="005D243C" w:rsidRDefault="008255D6">
      <w:pPr>
        <w:pStyle w:val="TableParagraph"/>
        <w:rPr>
          <w:lang w:val="en-GB"/>
        </w:rPr>
        <w:sectPr w:rsidR="008255D6" w:rsidRPr="005D243C">
          <w:pgSz w:w="16840" w:h="11910" w:orient="landscape"/>
          <w:pgMar w:top="820" w:right="1417" w:bottom="280" w:left="1275" w:header="708" w:footer="708" w:gutter="0"/>
          <w:cols w:space="708"/>
        </w:sectPr>
      </w:pPr>
    </w:p>
    <w:p w14:paraId="21D8F2F5"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561"/>
        <w:gridCol w:w="4395"/>
        <w:gridCol w:w="4537"/>
      </w:tblGrid>
      <w:tr w:rsidR="008255D6" w:rsidRPr="005D243C" w14:paraId="0821EA98" w14:textId="77777777">
        <w:trPr>
          <w:trHeight w:val="314"/>
        </w:trPr>
        <w:tc>
          <w:tcPr>
            <w:tcW w:w="1272" w:type="dxa"/>
            <w:vMerge w:val="restart"/>
          </w:tcPr>
          <w:p w14:paraId="1AED524F" w14:textId="604C00F0"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1D7B681C" w14:textId="7CDE7470" w:rsidR="008255D6" w:rsidRPr="005D243C" w:rsidRDefault="00D2382E">
            <w:pPr>
              <w:pStyle w:val="TableParagraph"/>
              <w:ind w:left="108"/>
              <w:rPr>
                <w:b/>
                <w:lang w:val="en-GB"/>
              </w:rPr>
            </w:pPr>
            <w:r w:rsidRPr="005D243C">
              <w:rPr>
                <w:b/>
                <w:spacing w:val="-2"/>
                <w:lang w:val="en-GB"/>
              </w:rPr>
              <w:t>MAJORS</w:t>
            </w:r>
          </w:p>
        </w:tc>
        <w:tc>
          <w:tcPr>
            <w:tcW w:w="1561" w:type="dxa"/>
            <w:vMerge w:val="restart"/>
          </w:tcPr>
          <w:p w14:paraId="2255B19F" w14:textId="64E4C497" w:rsidR="008255D6" w:rsidRPr="005D243C" w:rsidRDefault="00816C5D">
            <w:pPr>
              <w:pStyle w:val="TableParagraph"/>
              <w:ind w:left="110"/>
              <w:rPr>
                <w:b/>
                <w:lang w:val="en-GB"/>
              </w:rPr>
            </w:pPr>
            <w:r w:rsidRPr="005D243C">
              <w:rPr>
                <w:b/>
                <w:spacing w:val="-2"/>
                <w:lang w:val="en-GB"/>
              </w:rPr>
              <w:t>SPECIALISATION</w:t>
            </w:r>
          </w:p>
        </w:tc>
        <w:tc>
          <w:tcPr>
            <w:tcW w:w="4395" w:type="dxa"/>
            <w:shd w:val="clear" w:color="auto" w:fill="DBE4F0"/>
          </w:tcPr>
          <w:p w14:paraId="4C8BE41F" w14:textId="5E1CFD5D" w:rsidR="008255D6" w:rsidRPr="005D243C" w:rsidRDefault="00816C5D">
            <w:pPr>
              <w:pStyle w:val="TableParagraph"/>
              <w:ind w:left="107"/>
              <w:rPr>
                <w:b/>
                <w:lang w:val="en-GB"/>
              </w:rPr>
            </w:pPr>
            <w:r w:rsidRPr="005D243C">
              <w:rPr>
                <w:b/>
                <w:lang w:val="en-GB"/>
              </w:rPr>
              <w:t>First-cycle studies - BACHELOR</w:t>
            </w:r>
          </w:p>
        </w:tc>
        <w:tc>
          <w:tcPr>
            <w:tcW w:w="4537" w:type="dxa"/>
            <w:shd w:val="clear" w:color="auto" w:fill="DBE4F0"/>
          </w:tcPr>
          <w:p w14:paraId="2DBB5E6B" w14:textId="2F519DCE" w:rsidR="008255D6" w:rsidRPr="005D243C" w:rsidRDefault="00816C5D">
            <w:pPr>
              <w:pStyle w:val="TableParagraph"/>
              <w:ind w:left="107"/>
              <w:rPr>
                <w:b/>
                <w:lang w:val="en-GB"/>
              </w:rPr>
            </w:pPr>
            <w:r w:rsidRPr="005D243C">
              <w:rPr>
                <w:b/>
                <w:lang w:val="en-GB"/>
              </w:rPr>
              <w:t>Second-cycle studies - MASTER</w:t>
            </w:r>
          </w:p>
        </w:tc>
      </w:tr>
      <w:tr w:rsidR="008255D6" w:rsidRPr="005D243C" w14:paraId="663203ED" w14:textId="77777777">
        <w:trPr>
          <w:trHeight w:val="357"/>
        </w:trPr>
        <w:tc>
          <w:tcPr>
            <w:tcW w:w="1272" w:type="dxa"/>
            <w:vMerge/>
            <w:tcBorders>
              <w:top w:val="nil"/>
            </w:tcBorders>
          </w:tcPr>
          <w:p w14:paraId="183173C8" w14:textId="77777777" w:rsidR="008255D6" w:rsidRPr="005D243C" w:rsidRDefault="008255D6">
            <w:pPr>
              <w:rPr>
                <w:sz w:val="2"/>
                <w:szCs w:val="2"/>
                <w:lang w:val="en-GB"/>
              </w:rPr>
            </w:pPr>
          </w:p>
        </w:tc>
        <w:tc>
          <w:tcPr>
            <w:tcW w:w="1416" w:type="dxa"/>
            <w:vMerge/>
            <w:tcBorders>
              <w:top w:val="nil"/>
            </w:tcBorders>
          </w:tcPr>
          <w:p w14:paraId="3C3379BA" w14:textId="77777777" w:rsidR="008255D6" w:rsidRPr="005D243C" w:rsidRDefault="008255D6">
            <w:pPr>
              <w:rPr>
                <w:sz w:val="2"/>
                <w:szCs w:val="2"/>
                <w:lang w:val="en-GB"/>
              </w:rPr>
            </w:pPr>
          </w:p>
        </w:tc>
        <w:tc>
          <w:tcPr>
            <w:tcW w:w="1561" w:type="dxa"/>
            <w:vMerge/>
            <w:tcBorders>
              <w:top w:val="nil"/>
            </w:tcBorders>
          </w:tcPr>
          <w:p w14:paraId="1DD1A5A5" w14:textId="77777777" w:rsidR="008255D6" w:rsidRPr="005D243C" w:rsidRDefault="008255D6">
            <w:pPr>
              <w:rPr>
                <w:sz w:val="2"/>
                <w:szCs w:val="2"/>
                <w:lang w:val="en-GB"/>
              </w:rPr>
            </w:pPr>
          </w:p>
        </w:tc>
        <w:tc>
          <w:tcPr>
            <w:tcW w:w="4395" w:type="dxa"/>
          </w:tcPr>
          <w:p w14:paraId="0ECC72F3"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c>
          <w:tcPr>
            <w:tcW w:w="4537" w:type="dxa"/>
          </w:tcPr>
          <w:p w14:paraId="54629D1B"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r>
      <w:tr w:rsidR="008255D6" w:rsidRPr="005D243C" w14:paraId="1082E8BE" w14:textId="77777777">
        <w:trPr>
          <w:trHeight w:val="7647"/>
        </w:trPr>
        <w:tc>
          <w:tcPr>
            <w:tcW w:w="1272" w:type="dxa"/>
            <w:shd w:val="clear" w:color="auto" w:fill="FAD3B4"/>
            <w:textDirection w:val="btLr"/>
          </w:tcPr>
          <w:p w14:paraId="27CD8340" w14:textId="77777777" w:rsidR="008255D6" w:rsidRPr="005D243C" w:rsidRDefault="008255D6">
            <w:pPr>
              <w:pStyle w:val="TableParagraph"/>
              <w:spacing w:before="119"/>
              <w:rPr>
                <w:lang w:val="en-GB"/>
              </w:rPr>
            </w:pPr>
          </w:p>
          <w:p w14:paraId="1230F429" w14:textId="77777777" w:rsidR="008255D6" w:rsidRPr="005D243C" w:rsidRDefault="00000000">
            <w:pPr>
              <w:pStyle w:val="TableParagraph"/>
              <w:ind w:left="4" w:right="7"/>
              <w:jc w:val="center"/>
              <w:rPr>
                <w:b/>
                <w:lang w:val="en-GB"/>
              </w:rPr>
            </w:pPr>
            <w:r w:rsidRPr="005D243C">
              <w:rPr>
                <w:b/>
                <w:spacing w:val="-2"/>
                <w:lang w:val="en-GB"/>
              </w:rPr>
              <w:t>INSTRUMENTAL</w:t>
            </w:r>
          </w:p>
        </w:tc>
        <w:tc>
          <w:tcPr>
            <w:tcW w:w="1416" w:type="dxa"/>
            <w:shd w:val="clear" w:color="auto" w:fill="F79546"/>
            <w:textDirection w:val="btLr"/>
          </w:tcPr>
          <w:p w14:paraId="7B138E6D" w14:textId="77777777" w:rsidR="008255D6" w:rsidRPr="005D243C" w:rsidRDefault="008255D6">
            <w:pPr>
              <w:pStyle w:val="TableParagraph"/>
              <w:spacing w:before="116"/>
              <w:rPr>
                <w:lang w:val="en-GB"/>
              </w:rPr>
            </w:pPr>
          </w:p>
          <w:p w14:paraId="384BDB04" w14:textId="77777777" w:rsidR="008255D6" w:rsidRPr="005D243C" w:rsidRDefault="00000000">
            <w:pPr>
              <w:pStyle w:val="TableParagraph"/>
              <w:spacing w:before="1"/>
              <w:ind w:left="7" w:right="7"/>
              <w:jc w:val="center"/>
              <w:rPr>
                <w:b/>
                <w:lang w:val="en-GB"/>
              </w:rPr>
            </w:pPr>
            <w:r w:rsidRPr="005D243C">
              <w:rPr>
                <w:b/>
                <w:spacing w:val="-2"/>
                <w:lang w:val="en-GB"/>
              </w:rPr>
              <w:t>INSTRUMENTALIST</w:t>
            </w:r>
          </w:p>
        </w:tc>
        <w:tc>
          <w:tcPr>
            <w:tcW w:w="1561" w:type="dxa"/>
            <w:textDirection w:val="btLr"/>
          </w:tcPr>
          <w:p w14:paraId="511E0630" w14:textId="77777777" w:rsidR="008255D6" w:rsidRPr="005D243C" w:rsidRDefault="00000000">
            <w:pPr>
              <w:pStyle w:val="TableParagraph"/>
              <w:spacing w:before="113" w:line="247" w:lineRule="auto"/>
              <w:ind w:left="227" w:right="231" w:hanging="2"/>
              <w:jc w:val="center"/>
              <w:rPr>
                <w:b/>
                <w:lang w:val="en-GB"/>
              </w:rPr>
            </w:pPr>
            <w:r w:rsidRPr="005D243C">
              <w:rPr>
                <w:b/>
                <w:lang w:val="en-GB"/>
              </w:rPr>
              <w:t xml:space="preserve">PLAYING THE HARPSICHORD, PLAYING THE HISTORICAL PIANO*, PLAYING THE LUTE, PLAYING THE BAROQUE VIOLIN, PLAYING THE </w:t>
            </w:r>
            <w:r w:rsidRPr="005D243C">
              <w:rPr>
                <w:b/>
                <w:spacing w:val="-6"/>
                <w:lang w:val="en-GB"/>
              </w:rPr>
              <w:t>BAROQUE</w:t>
            </w:r>
            <w:r w:rsidRPr="005D243C">
              <w:rPr>
                <w:b/>
                <w:lang w:val="en-GB"/>
              </w:rPr>
              <w:t xml:space="preserve"> CELLO, PLAYING THE VIOLONE*, PLAYING THE VIOLA DA GAMBA, PLAYING THE TRAVERSE FLUTE, PLAYING THE RECORDER, PLAYING THE BAROQUE OBOE, PLAYING THE NATURAL TRUMPET</w:t>
            </w:r>
          </w:p>
        </w:tc>
        <w:tc>
          <w:tcPr>
            <w:tcW w:w="4395" w:type="dxa"/>
          </w:tcPr>
          <w:p w14:paraId="07E04232" w14:textId="11D64A0F" w:rsidR="008255D6" w:rsidRPr="005D243C" w:rsidRDefault="00000000">
            <w:pPr>
              <w:pStyle w:val="TableParagraph"/>
              <w:spacing w:line="480" w:lineRule="auto"/>
              <w:ind w:left="107" w:right="1364"/>
              <w:rPr>
                <w:b/>
                <w:lang w:val="en-GB"/>
              </w:rPr>
            </w:pPr>
            <w:r w:rsidRPr="005D243C">
              <w:rPr>
                <w:b/>
                <w:lang w:val="en-GB"/>
              </w:rPr>
              <w:t xml:space="preserve">Two-stage examination* Stage I: </w:t>
            </w:r>
            <w:r w:rsidR="00B8552E" w:rsidRPr="005D243C">
              <w:rPr>
                <w:b/>
                <w:lang w:val="en-GB"/>
              </w:rPr>
              <w:t>Faculty examinations</w:t>
            </w:r>
          </w:p>
          <w:p w14:paraId="41583B13" w14:textId="77777777" w:rsidR="008255D6" w:rsidRPr="005D243C" w:rsidRDefault="00000000">
            <w:pPr>
              <w:pStyle w:val="TableParagraph"/>
              <w:ind w:left="107"/>
              <w:rPr>
                <w:lang w:val="en-GB"/>
              </w:rPr>
            </w:pPr>
            <w:r w:rsidRPr="005D243C">
              <w:rPr>
                <w:b/>
                <w:lang w:val="en-GB"/>
              </w:rPr>
              <w:t xml:space="preserve">instrumental playing test </w:t>
            </w:r>
            <w:r w:rsidRPr="005D243C">
              <w:rPr>
                <w:lang w:val="en-GB"/>
              </w:rPr>
              <w:t xml:space="preserve">- </w:t>
            </w:r>
            <w:r w:rsidRPr="005D243C">
              <w:rPr>
                <w:spacing w:val="-2"/>
                <w:lang w:val="en-GB"/>
              </w:rPr>
              <w:t>practical</w:t>
            </w:r>
          </w:p>
          <w:p w14:paraId="70DF299B" w14:textId="77777777" w:rsidR="008255D6" w:rsidRPr="005D243C" w:rsidRDefault="00000000">
            <w:pPr>
              <w:pStyle w:val="TableParagraph"/>
              <w:spacing w:before="1" w:line="252" w:lineRule="exact"/>
              <w:ind w:left="107"/>
              <w:rPr>
                <w:lang w:val="en-GB"/>
              </w:rPr>
            </w:pPr>
            <w:r w:rsidRPr="005D243C">
              <w:rPr>
                <w:spacing w:val="-2"/>
                <w:lang w:val="en-GB"/>
              </w:rPr>
              <w:t xml:space="preserve">Supplementary </w:t>
            </w:r>
            <w:r w:rsidRPr="005D243C">
              <w:rPr>
                <w:lang w:val="en-GB"/>
              </w:rPr>
              <w:t>examination</w:t>
            </w:r>
          </w:p>
          <w:p w14:paraId="3C4C1A1E" w14:textId="77777777" w:rsidR="008255D6" w:rsidRPr="005D243C" w:rsidRDefault="00000000">
            <w:pPr>
              <w:pStyle w:val="TableParagraph"/>
              <w:spacing w:line="252" w:lineRule="exact"/>
              <w:ind w:left="107"/>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4E92BFA6" w14:textId="77777777" w:rsidR="008255D6" w:rsidRPr="005D243C" w:rsidRDefault="008255D6">
            <w:pPr>
              <w:pStyle w:val="TableParagraph"/>
              <w:rPr>
                <w:lang w:val="en-GB"/>
              </w:rPr>
            </w:pPr>
          </w:p>
          <w:p w14:paraId="6ECF1978" w14:textId="77777777" w:rsidR="008255D6" w:rsidRPr="005D243C" w:rsidRDefault="008255D6">
            <w:pPr>
              <w:pStyle w:val="TableParagraph"/>
              <w:spacing w:before="2"/>
              <w:rPr>
                <w:lang w:val="en-GB"/>
              </w:rPr>
            </w:pPr>
          </w:p>
          <w:p w14:paraId="1A110C74" w14:textId="77777777" w:rsidR="008255D6" w:rsidRPr="005D243C" w:rsidRDefault="00000000">
            <w:pPr>
              <w:pStyle w:val="TableParagraph"/>
              <w:spacing w:line="477" w:lineRule="auto"/>
              <w:ind w:left="107" w:right="119"/>
              <w:rPr>
                <w:lang w:val="en-GB"/>
              </w:rPr>
            </w:pPr>
            <w:r w:rsidRPr="005D243C">
              <w:rPr>
                <w:b/>
                <w:lang w:val="en-GB"/>
              </w:rPr>
              <w:t xml:space="preserve">Stage II: Supplementary interview </w:t>
            </w:r>
            <w:r w:rsidRPr="005D243C">
              <w:rPr>
                <w:lang w:val="en-GB"/>
              </w:rPr>
              <w:t>- oral examination</w:t>
            </w:r>
          </w:p>
        </w:tc>
        <w:tc>
          <w:tcPr>
            <w:tcW w:w="4537" w:type="dxa"/>
          </w:tcPr>
          <w:p w14:paraId="1B177B5C" w14:textId="1512E6C3" w:rsidR="008255D6" w:rsidRPr="005D243C" w:rsidRDefault="00000000">
            <w:pPr>
              <w:pStyle w:val="TableParagraph"/>
              <w:spacing w:line="480" w:lineRule="auto"/>
              <w:ind w:left="107" w:right="1506"/>
              <w:rPr>
                <w:b/>
                <w:lang w:val="en-GB"/>
              </w:rPr>
            </w:pPr>
            <w:r w:rsidRPr="005D243C">
              <w:rPr>
                <w:b/>
                <w:lang w:val="en-GB"/>
              </w:rPr>
              <w:t xml:space="preserve">Two-stage examination* Stage I: </w:t>
            </w:r>
            <w:r w:rsidR="00B8552E" w:rsidRPr="005D243C">
              <w:rPr>
                <w:b/>
                <w:lang w:val="en-GB"/>
              </w:rPr>
              <w:t>Faculty examinations</w:t>
            </w:r>
          </w:p>
          <w:p w14:paraId="6EE43B41" w14:textId="77777777" w:rsidR="008255D6" w:rsidRPr="005D243C" w:rsidRDefault="00000000">
            <w:pPr>
              <w:pStyle w:val="TableParagraph"/>
              <w:ind w:left="107" w:right="77"/>
              <w:rPr>
                <w:lang w:val="en-GB"/>
              </w:rPr>
            </w:pPr>
            <w:r w:rsidRPr="005D243C">
              <w:rPr>
                <w:b/>
                <w:lang w:val="en-GB"/>
              </w:rPr>
              <w:t xml:space="preserve">instrumental playing test </w:t>
            </w:r>
            <w:r w:rsidRPr="005D243C">
              <w:rPr>
                <w:lang w:val="en-GB"/>
              </w:rPr>
              <w:t xml:space="preserve">- </w:t>
            </w:r>
            <w:r w:rsidRPr="005D243C">
              <w:rPr>
                <w:spacing w:val="-2"/>
                <w:lang w:val="en-GB"/>
              </w:rPr>
              <w:t>practical</w:t>
            </w:r>
          </w:p>
          <w:p w14:paraId="44C22DB7" w14:textId="77777777" w:rsidR="008255D6" w:rsidRPr="005D243C" w:rsidRDefault="008255D6">
            <w:pPr>
              <w:pStyle w:val="TableParagraph"/>
              <w:rPr>
                <w:lang w:val="en-GB"/>
              </w:rPr>
            </w:pPr>
          </w:p>
          <w:p w14:paraId="68609E1E" w14:textId="77777777" w:rsidR="008255D6" w:rsidRPr="005D243C" w:rsidRDefault="008255D6">
            <w:pPr>
              <w:pStyle w:val="TableParagraph"/>
              <w:rPr>
                <w:lang w:val="en-GB"/>
              </w:rPr>
            </w:pPr>
          </w:p>
          <w:p w14:paraId="5D9EE087" w14:textId="77777777" w:rsidR="008255D6" w:rsidRPr="005D243C" w:rsidRDefault="008255D6">
            <w:pPr>
              <w:pStyle w:val="TableParagraph"/>
              <w:spacing w:before="8"/>
              <w:rPr>
                <w:lang w:val="en-GB"/>
              </w:rPr>
            </w:pPr>
          </w:p>
          <w:p w14:paraId="33189002" w14:textId="77777777" w:rsidR="008255D6" w:rsidRPr="005D243C" w:rsidRDefault="00000000">
            <w:pPr>
              <w:pStyle w:val="TableParagraph"/>
              <w:spacing w:line="500" w:lineRule="atLeast"/>
              <w:ind w:left="107" w:right="259"/>
              <w:rPr>
                <w:lang w:val="en-GB"/>
              </w:rPr>
            </w:pPr>
            <w:r w:rsidRPr="005D243C">
              <w:rPr>
                <w:b/>
                <w:lang w:val="en-GB"/>
              </w:rPr>
              <w:t xml:space="preserve">Stage II: Supplementary interview </w:t>
            </w:r>
            <w:r w:rsidRPr="005D243C">
              <w:rPr>
                <w:lang w:val="en-GB"/>
              </w:rPr>
              <w:t xml:space="preserve">- </w:t>
            </w:r>
            <w:r w:rsidRPr="005D243C">
              <w:rPr>
                <w:spacing w:val="-2"/>
                <w:lang w:val="en-GB"/>
              </w:rPr>
              <w:t xml:space="preserve">oral </w:t>
            </w:r>
            <w:r w:rsidRPr="005D243C">
              <w:rPr>
                <w:lang w:val="en-GB"/>
              </w:rPr>
              <w:t>examination</w:t>
            </w:r>
          </w:p>
          <w:p w14:paraId="505964F5" w14:textId="77777777" w:rsidR="008255D6" w:rsidRPr="005D243C" w:rsidRDefault="00000000">
            <w:pPr>
              <w:pStyle w:val="TableParagraph"/>
              <w:spacing w:before="6"/>
              <w:ind w:left="107" w:right="77"/>
              <w:rPr>
                <w:lang w:val="en-GB"/>
              </w:rPr>
            </w:pPr>
            <w:r w:rsidRPr="005D243C">
              <w:rPr>
                <w:lang w:val="en-GB"/>
              </w:rPr>
              <w:t>* applies to the specialisation pursued only in the course of second-cycle studies</w:t>
            </w:r>
          </w:p>
        </w:tc>
      </w:tr>
    </w:tbl>
    <w:p w14:paraId="09277D6B" w14:textId="77777777" w:rsidR="008255D6" w:rsidRPr="005D243C" w:rsidRDefault="008255D6">
      <w:pPr>
        <w:pStyle w:val="TableParagraph"/>
        <w:rPr>
          <w:lang w:val="en-GB"/>
        </w:rPr>
        <w:sectPr w:rsidR="008255D6" w:rsidRPr="005D243C">
          <w:pgSz w:w="16840" w:h="11910" w:orient="landscape"/>
          <w:pgMar w:top="820" w:right="1417" w:bottom="280" w:left="1275" w:header="708" w:footer="708" w:gutter="0"/>
          <w:cols w:space="708"/>
        </w:sectPr>
      </w:pPr>
    </w:p>
    <w:p w14:paraId="4B0334C8"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561"/>
        <w:gridCol w:w="4395"/>
        <w:gridCol w:w="4395"/>
      </w:tblGrid>
      <w:tr w:rsidR="008255D6" w:rsidRPr="005D243C" w14:paraId="6B699DC1" w14:textId="77777777">
        <w:trPr>
          <w:trHeight w:val="314"/>
        </w:trPr>
        <w:tc>
          <w:tcPr>
            <w:tcW w:w="1272" w:type="dxa"/>
            <w:vMerge w:val="restart"/>
          </w:tcPr>
          <w:p w14:paraId="550CBE5D" w14:textId="72BDE83D"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64EFCA3A" w14:textId="33E96DF9" w:rsidR="008255D6" w:rsidRPr="005D243C" w:rsidRDefault="00D2382E">
            <w:pPr>
              <w:pStyle w:val="TableParagraph"/>
              <w:ind w:left="108"/>
              <w:rPr>
                <w:b/>
                <w:lang w:val="en-GB"/>
              </w:rPr>
            </w:pPr>
            <w:r w:rsidRPr="005D243C">
              <w:rPr>
                <w:b/>
                <w:spacing w:val="-2"/>
                <w:lang w:val="en-GB"/>
              </w:rPr>
              <w:t>MAJORS</w:t>
            </w:r>
          </w:p>
        </w:tc>
        <w:tc>
          <w:tcPr>
            <w:tcW w:w="1561" w:type="dxa"/>
            <w:vMerge w:val="restart"/>
          </w:tcPr>
          <w:p w14:paraId="5E2E081B" w14:textId="140B4DBE" w:rsidR="008255D6" w:rsidRPr="005D243C" w:rsidRDefault="00816C5D">
            <w:pPr>
              <w:pStyle w:val="TableParagraph"/>
              <w:ind w:left="110"/>
              <w:rPr>
                <w:b/>
                <w:lang w:val="en-GB"/>
              </w:rPr>
            </w:pPr>
            <w:r w:rsidRPr="005D243C">
              <w:rPr>
                <w:b/>
                <w:spacing w:val="-2"/>
                <w:lang w:val="en-GB"/>
              </w:rPr>
              <w:t>SPECIALISATION</w:t>
            </w:r>
          </w:p>
        </w:tc>
        <w:tc>
          <w:tcPr>
            <w:tcW w:w="4395" w:type="dxa"/>
            <w:shd w:val="clear" w:color="auto" w:fill="DBE4F0"/>
          </w:tcPr>
          <w:p w14:paraId="26F9E95F" w14:textId="7F01B61C" w:rsidR="008255D6" w:rsidRPr="005D243C" w:rsidRDefault="00816C5D">
            <w:pPr>
              <w:pStyle w:val="TableParagraph"/>
              <w:ind w:left="107"/>
              <w:rPr>
                <w:b/>
                <w:lang w:val="en-GB"/>
              </w:rPr>
            </w:pPr>
            <w:r w:rsidRPr="005D243C">
              <w:rPr>
                <w:b/>
                <w:lang w:val="en-GB"/>
              </w:rPr>
              <w:t>First-cycle studies - BACHELOR</w:t>
            </w:r>
          </w:p>
        </w:tc>
        <w:tc>
          <w:tcPr>
            <w:tcW w:w="4395" w:type="dxa"/>
            <w:shd w:val="clear" w:color="auto" w:fill="DBE4F0"/>
          </w:tcPr>
          <w:p w14:paraId="5C7ABB20" w14:textId="7DC12749" w:rsidR="008255D6" w:rsidRPr="005D243C" w:rsidRDefault="00816C5D">
            <w:pPr>
              <w:pStyle w:val="TableParagraph"/>
              <w:ind w:left="107"/>
              <w:rPr>
                <w:b/>
                <w:lang w:val="en-GB"/>
              </w:rPr>
            </w:pPr>
            <w:r w:rsidRPr="005D243C">
              <w:rPr>
                <w:b/>
                <w:lang w:val="en-GB"/>
              </w:rPr>
              <w:t>Second-cycle studies - MASTER</w:t>
            </w:r>
          </w:p>
        </w:tc>
      </w:tr>
      <w:tr w:rsidR="008255D6" w:rsidRPr="005D243C" w14:paraId="12E7D9A2" w14:textId="77777777">
        <w:trPr>
          <w:trHeight w:val="357"/>
        </w:trPr>
        <w:tc>
          <w:tcPr>
            <w:tcW w:w="1272" w:type="dxa"/>
            <w:vMerge/>
            <w:tcBorders>
              <w:top w:val="nil"/>
            </w:tcBorders>
          </w:tcPr>
          <w:p w14:paraId="4DD5DADE" w14:textId="77777777" w:rsidR="008255D6" w:rsidRPr="005D243C" w:rsidRDefault="008255D6">
            <w:pPr>
              <w:rPr>
                <w:sz w:val="2"/>
                <w:szCs w:val="2"/>
                <w:lang w:val="en-GB"/>
              </w:rPr>
            </w:pPr>
          </w:p>
        </w:tc>
        <w:tc>
          <w:tcPr>
            <w:tcW w:w="1416" w:type="dxa"/>
            <w:vMerge/>
            <w:tcBorders>
              <w:top w:val="nil"/>
            </w:tcBorders>
          </w:tcPr>
          <w:p w14:paraId="203A43E7" w14:textId="77777777" w:rsidR="008255D6" w:rsidRPr="005D243C" w:rsidRDefault="008255D6">
            <w:pPr>
              <w:rPr>
                <w:sz w:val="2"/>
                <w:szCs w:val="2"/>
                <w:lang w:val="en-GB"/>
              </w:rPr>
            </w:pPr>
          </w:p>
        </w:tc>
        <w:tc>
          <w:tcPr>
            <w:tcW w:w="1561" w:type="dxa"/>
            <w:vMerge/>
            <w:tcBorders>
              <w:top w:val="nil"/>
            </w:tcBorders>
          </w:tcPr>
          <w:p w14:paraId="764BB2CE" w14:textId="77777777" w:rsidR="008255D6" w:rsidRPr="005D243C" w:rsidRDefault="008255D6">
            <w:pPr>
              <w:rPr>
                <w:sz w:val="2"/>
                <w:szCs w:val="2"/>
                <w:lang w:val="en-GB"/>
              </w:rPr>
            </w:pPr>
          </w:p>
        </w:tc>
        <w:tc>
          <w:tcPr>
            <w:tcW w:w="4395" w:type="dxa"/>
          </w:tcPr>
          <w:p w14:paraId="51178A63"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c>
          <w:tcPr>
            <w:tcW w:w="4395" w:type="dxa"/>
          </w:tcPr>
          <w:p w14:paraId="0F24D40E"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r>
      <w:tr w:rsidR="008255D6" w:rsidRPr="005D243C" w14:paraId="218B9521" w14:textId="77777777">
        <w:trPr>
          <w:trHeight w:val="4680"/>
        </w:trPr>
        <w:tc>
          <w:tcPr>
            <w:tcW w:w="1272" w:type="dxa"/>
            <w:vMerge w:val="restart"/>
            <w:shd w:val="clear" w:color="auto" w:fill="FAD3B4"/>
            <w:textDirection w:val="btLr"/>
          </w:tcPr>
          <w:p w14:paraId="6394C656" w14:textId="77777777" w:rsidR="008255D6" w:rsidRPr="005D243C" w:rsidRDefault="008255D6">
            <w:pPr>
              <w:pStyle w:val="TableParagraph"/>
              <w:spacing w:before="119"/>
              <w:rPr>
                <w:lang w:val="en-GB"/>
              </w:rPr>
            </w:pPr>
          </w:p>
          <w:p w14:paraId="5D89AAB5" w14:textId="77777777" w:rsidR="008255D6" w:rsidRPr="005D243C" w:rsidRDefault="00000000">
            <w:pPr>
              <w:pStyle w:val="TableParagraph"/>
              <w:ind w:right="3"/>
              <w:jc w:val="center"/>
              <w:rPr>
                <w:b/>
                <w:lang w:val="en-GB"/>
              </w:rPr>
            </w:pPr>
            <w:r w:rsidRPr="005D243C">
              <w:rPr>
                <w:b/>
                <w:spacing w:val="-2"/>
                <w:lang w:val="en-GB"/>
              </w:rPr>
              <w:t>INSTRUMENTAL</w:t>
            </w:r>
          </w:p>
        </w:tc>
        <w:tc>
          <w:tcPr>
            <w:tcW w:w="1416" w:type="dxa"/>
            <w:vMerge w:val="restart"/>
            <w:shd w:val="clear" w:color="auto" w:fill="F79546"/>
            <w:textDirection w:val="btLr"/>
          </w:tcPr>
          <w:p w14:paraId="0566B6F4" w14:textId="77777777" w:rsidR="008255D6" w:rsidRPr="005D243C" w:rsidRDefault="008255D6">
            <w:pPr>
              <w:pStyle w:val="TableParagraph"/>
              <w:spacing w:before="116"/>
              <w:rPr>
                <w:lang w:val="en-GB"/>
              </w:rPr>
            </w:pPr>
          </w:p>
          <w:p w14:paraId="50854FE8" w14:textId="77777777" w:rsidR="008255D6" w:rsidRPr="005D243C" w:rsidRDefault="00000000">
            <w:pPr>
              <w:pStyle w:val="TableParagraph"/>
              <w:spacing w:before="1"/>
              <w:ind w:left="3" w:right="3"/>
              <w:jc w:val="center"/>
              <w:rPr>
                <w:b/>
                <w:lang w:val="en-GB"/>
              </w:rPr>
            </w:pPr>
            <w:r w:rsidRPr="005D243C">
              <w:rPr>
                <w:b/>
                <w:spacing w:val="-2"/>
                <w:lang w:val="en-GB"/>
              </w:rPr>
              <w:t>INSTRUMENTALIST</w:t>
            </w:r>
          </w:p>
        </w:tc>
        <w:tc>
          <w:tcPr>
            <w:tcW w:w="1561" w:type="dxa"/>
            <w:textDirection w:val="btLr"/>
          </w:tcPr>
          <w:p w14:paraId="25576A00" w14:textId="77777777" w:rsidR="008255D6" w:rsidRPr="005D243C" w:rsidRDefault="008255D6">
            <w:pPr>
              <w:pStyle w:val="TableParagraph"/>
              <w:rPr>
                <w:lang w:val="en-GB"/>
              </w:rPr>
            </w:pPr>
          </w:p>
          <w:p w14:paraId="258A3900" w14:textId="77777777" w:rsidR="008255D6" w:rsidRPr="005D243C" w:rsidRDefault="008255D6">
            <w:pPr>
              <w:pStyle w:val="TableParagraph"/>
              <w:spacing w:before="106"/>
              <w:rPr>
                <w:lang w:val="en-GB"/>
              </w:rPr>
            </w:pPr>
          </w:p>
          <w:p w14:paraId="42B974EA" w14:textId="77777777" w:rsidR="008255D6" w:rsidRPr="005D243C" w:rsidRDefault="00000000">
            <w:pPr>
              <w:pStyle w:val="TableParagraph"/>
              <w:jc w:val="center"/>
              <w:rPr>
                <w:b/>
                <w:lang w:val="en-GB"/>
              </w:rPr>
            </w:pPr>
            <w:r w:rsidRPr="005D243C">
              <w:rPr>
                <w:b/>
                <w:spacing w:val="-2"/>
                <w:lang w:val="en-GB"/>
              </w:rPr>
              <w:t>GITARA</w:t>
            </w:r>
          </w:p>
        </w:tc>
        <w:tc>
          <w:tcPr>
            <w:tcW w:w="4395" w:type="dxa"/>
          </w:tcPr>
          <w:p w14:paraId="5FC70C86" w14:textId="77777777" w:rsidR="008255D6" w:rsidRPr="005D243C" w:rsidRDefault="00000000">
            <w:pPr>
              <w:pStyle w:val="TableParagraph"/>
              <w:ind w:left="107"/>
              <w:rPr>
                <w:b/>
                <w:lang w:val="en-GB"/>
              </w:rPr>
            </w:pPr>
            <w:r w:rsidRPr="005D243C">
              <w:rPr>
                <w:b/>
                <w:spacing w:val="-2"/>
                <w:lang w:val="en-GB"/>
              </w:rPr>
              <w:t>Two-stage examination*</w:t>
            </w:r>
          </w:p>
          <w:p w14:paraId="72385083" w14:textId="77777777" w:rsidR="008255D6" w:rsidRPr="005D243C" w:rsidRDefault="008255D6">
            <w:pPr>
              <w:pStyle w:val="TableParagraph"/>
              <w:rPr>
                <w:lang w:val="en-GB"/>
              </w:rPr>
            </w:pPr>
          </w:p>
          <w:p w14:paraId="757597A4" w14:textId="4D229A09" w:rsidR="008255D6" w:rsidRPr="005D243C" w:rsidRDefault="00000000">
            <w:pPr>
              <w:pStyle w:val="TableParagraph"/>
              <w:ind w:left="107" w:right="824"/>
              <w:rPr>
                <w:lang w:val="en-GB"/>
              </w:rPr>
            </w:pPr>
            <w:r w:rsidRPr="005D243C">
              <w:rPr>
                <w:b/>
                <w:lang w:val="en-GB"/>
              </w:rPr>
              <w:t xml:space="preserve">Stage I: </w:t>
            </w:r>
            <w:r w:rsidR="00B8552E" w:rsidRPr="005D243C">
              <w:rPr>
                <w:b/>
                <w:lang w:val="en-GB"/>
              </w:rPr>
              <w:t>Faculty examinations</w:t>
            </w:r>
            <w:r w:rsidRPr="005D243C">
              <w:rPr>
                <w:b/>
                <w:lang w:val="en-GB"/>
              </w:rPr>
              <w:t xml:space="preserve"> examination in playing an instrument </w:t>
            </w:r>
            <w:r w:rsidRPr="005D243C">
              <w:rPr>
                <w:lang w:val="en-GB"/>
              </w:rPr>
              <w:t xml:space="preserve">- </w:t>
            </w:r>
            <w:r w:rsidRPr="005D243C">
              <w:rPr>
                <w:spacing w:val="-2"/>
                <w:lang w:val="en-GB"/>
              </w:rPr>
              <w:t>practical</w:t>
            </w:r>
          </w:p>
          <w:p w14:paraId="3B4757B4" w14:textId="77777777" w:rsidR="008255D6" w:rsidRPr="005D243C" w:rsidRDefault="00000000">
            <w:pPr>
              <w:pStyle w:val="TableParagraph"/>
              <w:spacing w:before="2" w:line="252" w:lineRule="exact"/>
              <w:ind w:left="107"/>
              <w:rPr>
                <w:b/>
                <w:lang w:val="en-GB"/>
              </w:rPr>
            </w:pPr>
            <w:r w:rsidRPr="005D243C">
              <w:rPr>
                <w:b/>
                <w:spacing w:val="-2"/>
                <w:lang w:val="en-GB"/>
              </w:rPr>
              <w:t xml:space="preserve">Supplementary </w:t>
            </w:r>
            <w:r w:rsidRPr="005D243C">
              <w:rPr>
                <w:b/>
                <w:lang w:val="en-GB"/>
              </w:rPr>
              <w:t>examination</w:t>
            </w:r>
          </w:p>
          <w:p w14:paraId="3AFC683C" w14:textId="6BD666B9" w:rsidR="008255D6" w:rsidRPr="005D243C" w:rsidRDefault="00000000">
            <w:pPr>
              <w:pStyle w:val="TableParagraph"/>
              <w:ind w:left="107" w:right="164"/>
              <w:rPr>
                <w:lang w:val="en-GB"/>
              </w:rPr>
            </w:pPr>
            <w:r w:rsidRPr="005D243C">
              <w:rPr>
                <w:b/>
                <w:lang w:val="en-GB"/>
              </w:rPr>
              <w:t xml:space="preserve">a vista reading </w:t>
            </w:r>
            <w:r w:rsidRPr="005D243C">
              <w:rPr>
                <w:lang w:val="en-GB"/>
              </w:rPr>
              <w:t xml:space="preserve">and </w:t>
            </w:r>
            <w:r w:rsidR="00931951" w:rsidRPr="005D243C">
              <w:rPr>
                <w:b/>
                <w:bCs/>
                <w:spacing w:val="-2"/>
                <w:lang w:val="en-GB"/>
              </w:rPr>
              <w:t>quick study piece exam</w:t>
            </w:r>
            <w:r w:rsidR="00931951" w:rsidRPr="005D243C">
              <w:rPr>
                <w:b/>
                <w:bCs/>
                <w:lang w:val="en-GB"/>
              </w:rPr>
              <w:t xml:space="preserve"> </w:t>
            </w:r>
            <w:r w:rsidRPr="005D243C">
              <w:rPr>
                <w:lang w:val="en-GB"/>
              </w:rPr>
              <w:t>(preparation of a designated piece - independent work)- practical examination</w:t>
            </w:r>
          </w:p>
          <w:p w14:paraId="0037A975" w14:textId="77777777" w:rsidR="008255D6" w:rsidRPr="005D243C" w:rsidRDefault="008255D6">
            <w:pPr>
              <w:pStyle w:val="TableParagraph"/>
              <w:spacing w:before="1"/>
              <w:rPr>
                <w:lang w:val="en-GB"/>
              </w:rPr>
            </w:pPr>
          </w:p>
          <w:p w14:paraId="726C90F1" w14:textId="77777777" w:rsidR="008255D6" w:rsidRPr="005D243C" w:rsidRDefault="00000000">
            <w:pPr>
              <w:pStyle w:val="TableParagraph"/>
              <w:ind w:left="107"/>
              <w:rPr>
                <w:b/>
                <w:lang w:val="en-GB"/>
              </w:rPr>
            </w:pPr>
            <w:r w:rsidRPr="005D243C">
              <w:rPr>
                <w:b/>
                <w:lang w:val="en-GB"/>
              </w:rPr>
              <w:t xml:space="preserve">Stage II: </w:t>
            </w:r>
            <w:r w:rsidRPr="005D243C">
              <w:rPr>
                <w:b/>
                <w:spacing w:val="-2"/>
                <w:lang w:val="en-GB"/>
              </w:rPr>
              <w:t xml:space="preserve">Supplementary </w:t>
            </w:r>
            <w:r w:rsidRPr="005D243C">
              <w:rPr>
                <w:b/>
                <w:lang w:val="en-GB"/>
              </w:rPr>
              <w:t>examination</w:t>
            </w:r>
          </w:p>
          <w:p w14:paraId="4A016A88" w14:textId="77777777" w:rsidR="008255D6" w:rsidRPr="005D243C" w:rsidRDefault="00000000">
            <w:pPr>
              <w:pStyle w:val="TableParagraph"/>
              <w:numPr>
                <w:ilvl w:val="0"/>
                <w:numId w:val="14"/>
              </w:numPr>
              <w:tabs>
                <w:tab w:val="left" w:pos="353"/>
              </w:tabs>
              <w:spacing w:before="251"/>
              <w:ind w:left="353" w:hanging="246"/>
              <w:rPr>
                <w:b/>
                <w:lang w:val="en-GB"/>
              </w:rPr>
            </w:pPr>
            <w:r w:rsidRPr="005D243C">
              <w:rPr>
                <w:b/>
                <w:spacing w:val="-2"/>
                <w:lang w:val="en-GB"/>
              </w:rPr>
              <w:t xml:space="preserve">ear </w:t>
            </w:r>
            <w:r w:rsidRPr="005D243C">
              <w:rPr>
                <w:b/>
                <w:lang w:val="en-GB"/>
              </w:rPr>
              <w:t>training</w:t>
            </w:r>
          </w:p>
          <w:p w14:paraId="3360CABC" w14:textId="77777777" w:rsidR="008255D6" w:rsidRPr="005D243C" w:rsidRDefault="00000000">
            <w:pPr>
              <w:pStyle w:val="TableParagraph"/>
              <w:numPr>
                <w:ilvl w:val="0"/>
                <w:numId w:val="14"/>
              </w:numPr>
              <w:tabs>
                <w:tab w:val="left" w:pos="353"/>
              </w:tabs>
              <w:spacing w:before="1"/>
              <w:ind w:left="107" w:right="455" w:firstLine="0"/>
              <w:rPr>
                <w:lang w:val="en-GB"/>
              </w:rPr>
            </w:pPr>
            <w:r w:rsidRPr="005D243C">
              <w:rPr>
                <w:b/>
                <w:lang w:val="en-GB"/>
              </w:rPr>
              <w:t xml:space="preserve">interview </w:t>
            </w:r>
            <w:r w:rsidRPr="005D243C">
              <w:rPr>
                <w:lang w:val="en-GB"/>
              </w:rPr>
              <w:t xml:space="preserve">- </w:t>
            </w:r>
            <w:r w:rsidRPr="005D243C">
              <w:rPr>
                <w:spacing w:val="-2"/>
                <w:lang w:val="en-GB"/>
              </w:rPr>
              <w:t xml:space="preserve">oral </w:t>
            </w:r>
            <w:r w:rsidRPr="005D243C">
              <w:rPr>
                <w:lang w:val="en-GB"/>
              </w:rPr>
              <w:t>examination</w:t>
            </w:r>
          </w:p>
        </w:tc>
        <w:tc>
          <w:tcPr>
            <w:tcW w:w="4395" w:type="dxa"/>
          </w:tcPr>
          <w:p w14:paraId="234E5448" w14:textId="77777777" w:rsidR="008255D6" w:rsidRPr="005D243C" w:rsidRDefault="00000000">
            <w:pPr>
              <w:pStyle w:val="TableParagraph"/>
              <w:ind w:left="107"/>
              <w:rPr>
                <w:b/>
                <w:lang w:val="en-GB"/>
              </w:rPr>
            </w:pPr>
            <w:r w:rsidRPr="005D243C">
              <w:rPr>
                <w:b/>
                <w:spacing w:val="-2"/>
                <w:lang w:val="en-GB"/>
              </w:rPr>
              <w:t>Two-stage examination*</w:t>
            </w:r>
          </w:p>
          <w:p w14:paraId="0F041AA9" w14:textId="77777777" w:rsidR="008255D6" w:rsidRPr="005D243C" w:rsidRDefault="008255D6">
            <w:pPr>
              <w:pStyle w:val="TableParagraph"/>
              <w:rPr>
                <w:lang w:val="en-GB"/>
              </w:rPr>
            </w:pPr>
          </w:p>
          <w:p w14:paraId="2B7F8A55" w14:textId="0D748BAA" w:rsidR="008255D6" w:rsidRPr="005D243C" w:rsidRDefault="00000000">
            <w:pPr>
              <w:pStyle w:val="TableParagraph"/>
              <w:ind w:left="107" w:right="824"/>
              <w:rPr>
                <w:lang w:val="en-GB"/>
              </w:rPr>
            </w:pPr>
            <w:r w:rsidRPr="005D243C">
              <w:rPr>
                <w:b/>
                <w:lang w:val="en-GB"/>
              </w:rPr>
              <w:t xml:space="preserve">Stage I: </w:t>
            </w:r>
            <w:r w:rsidR="00B8552E" w:rsidRPr="005D243C">
              <w:rPr>
                <w:b/>
                <w:lang w:val="en-GB"/>
              </w:rPr>
              <w:t>Faculty examinations</w:t>
            </w:r>
            <w:r w:rsidRPr="005D243C">
              <w:rPr>
                <w:b/>
                <w:lang w:val="en-GB"/>
              </w:rPr>
              <w:t xml:space="preserve"> examination in playing an instrument </w:t>
            </w:r>
            <w:r w:rsidRPr="005D243C">
              <w:rPr>
                <w:lang w:val="en-GB"/>
              </w:rPr>
              <w:t xml:space="preserve">- </w:t>
            </w:r>
            <w:r w:rsidRPr="005D243C">
              <w:rPr>
                <w:spacing w:val="-2"/>
                <w:lang w:val="en-GB"/>
              </w:rPr>
              <w:t>practical</w:t>
            </w:r>
          </w:p>
          <w:p w14:paraId="56EA968D" w14:textId="77777777" w:rsidR="008255D6" w:rsidRPr="005D243C" w:rsidRDefault="008255D6">
            <w:pPr>
              <w:pStyle w:val="TableParagraph"/>
              <w:rPr>
                <w:lang w:val="en-GB"/>
              </w:rPr>
            </w:pPr>
          </w:p>
          <w:p w14:paraId="009E777E" w14:textId="77777777" w:rsidR="008255D6" w:rsidRPr="005D243C" w:rsidRDefault="008255D6">
            <w:pPr>
              <w:pStyle w:val="TableParagraph"/>
              <w:rPr>
                <w:lang w:val="en-GB"/>
              </w:rPr>
            </w:pPr>
          </w:p>
          <w:p w14:paraId="5A5ACF33" w14:textId="77777777" w:rsidR="008255D6" w:rsidRPr="005D243C" w:rsidRDefault="008255D6">
            <w:pPr>
              <w:pStyle w:val="TableParagraph"/>
              <w:rPr>
                <w:lang w:val="en-GB"/>
              </w:rPr>
            </w:pPr>
          </w:p>
          <w:p w14:paraId="68CBBABB" w14:textId="77777777" w:rsidR="008255D6" w:rsidRPr="005D243C" w:rsidRDefault="008255D6">
            <w:pPr>
              <w:pStyle w:val="TableParagraph"/>
              <w:rPr>
                <w:lang w:val="en-GB"/>
              </w:rPr>
            </w:pPr>
          </w:p>
          <w:p w14:paraId="6AC7901E" w14:textId="77777777" w:rsidR="008255D6" w:rsidRPr="005D243C" w:rsidRDefault="008255D6">
            <w:pPr>
              <w:pStyle w:val="TableParagraph"/>
              <w:spacing w:before="2"/>
              <w:rPr>
                <w:lang w:val="en-GB"/>
              </w:rPr>
            </w:pPr>
          </w:p>
          <w:p w14:paraId="04F0B63A" w14:textId="77777777" w:rsidR="008255D6" w:rsidRPr="005D243C" w:rsidRDefault="00000000">
            <w:pPr>
              <w:pStyle w:val="TableParagraph"/>
              <w:spacing w:line="477" w:lineRule="auto"/>
              <w:ind w:left="107" w:right="119"/>
              <w:rPr>
                <w:lang w:val="en-GB"/>
              </w:rPr>
            </w:pPr>
            <w:r w:rsidRPr="005D243C">
              <w:rPr>
                <w:b/>
                <w:lang w:val="en-GB"/>
              </w:rPr>
              <w:t xml:space="preserve">Stage II: Supplementary interview </w:t>
            </w:r>
            <w:r w:rsidRPr="005D243C">
              <w:rPr>
                <w:lang w:val="en-GB"/>
              </w:rPr>
              <w:t>- oral examination</w:t>
            </w:r>
          </w:p>
        </w:tc>
      </w:tr>
      <w:tr w:rsidR="008255D6" w:rsidRPr="005D243C" w14:paraId="27EB15CF" w14:textId="77777777">
        <w:trPr>
          <w:trHeight w:val="2947"/>
        </w:trPr>
        <w:tc>
          <w:tcPr>
            <w:tcW w:w="1272" w:type="dxa"/>
            <w:vMerge/>
            <w:tcBorders>
              <w:top w:val="nil"/>
            </w:tcBorders>
            <w:shd w:val="clear" w:color="auto" w:fill="FAD3B4"/>
            <w:textDirection w:val="btLr"/>
          </w:tcPr>
          <w:p w14:paraId="02E4E676" w14:textId="77777777" w:rsidR="008255D6" w:rsidRPr="005D243C" w:rsidRDefault="008255D6">
            <w:pPr>
              <w:rPr>
                <w:sz w:val="2"/>
                <w:szCs w:val="2"/>
                <w:lang w:val="en-GB"/>
              </w:rPr>
            </w:pPr>
          </w:p>
        </w:tc>
        <w:tc>
          <w:tcPr>
            <w:tcW w:w="1416" w:type="dxa"/>
            <w:vMerge/>
            <w:tcBorders>
              <w:top w:val="nil"/>
            </w:tcBorders>
            <w:shd w:val="clear" w:color="auto" w:fill="F79546"/>
            <w:textDirection w:val="btLr"/>
          </w:tcPr>
          <w:p w14:paraId="2269FDAF" w14:textId="77777777" w:rsidR="008255D6" w:rsidRPr="005D243C" w:rsidRDefault="008255D6">
            <w:pPr>
              <w:rPr>
                <w:sz w:val="2"/>
                <w:szCs w:val="2"/>
                <w:lang w:val="en-GB"/>
              </w:rPr>
            </w:pPr>
          </w:p>
        </w:tc>
        <w:tc>
          <w:tcPr>
            <w:tcW w:w="1561" w:type="dxa"/>
            <w:textDirection w:val="btLr"/>
          </w:tcPr>
          <w:p w14:paraId="5735DA9F" w14:textId="77777777" w:rsidR="008255D6" w:rsidRPr="005D243C" w:rsidRDefault="008255D6">
            <w:pPr>
              <w:pStyle w:val="TableParagraph"/>
              <w:rPr>
                <w:lang w:val="en-GB"/>
              </w:rPr>
            </w:pPr>
          </w:p>
          <w:p w14:paraId="4810F182" w14:textId="77777777" w:rsidR="008255D6" w:rsidRPr="005D243C" w:rsidRDefault="008255D6">
            <w:pPr>
              <w:pStyle w:val="TableParagraph"/>
              <w:spacing w:before="106"/>
              <w:rPr>
                <w:lang w:val="en-GB"/>
              </w:rPr>
            </w:pPr>
          </w:p>
          <w:p w14:paraId="4D0DE9B5" w14:textId="77777777" w:rsidR="008255D6" w:rsidRPr="005D243C" w:rsidRDefault="00000000">
            <w:pPr>
              <w:pStyle w:val="TableParagraph"/>
              <w:ind w:left="1625"/>
              <w:rPr>
                <w:b/>
                <w:lang w:val="en-GB"/>
              </w:rPr>
            </w:pPr>
            <w:r w:rsidRPr="005D243C">
              <w:rPr>
                <w:b/>
                <w:spacing w:val="-2"/>
                <w:lang w:val="en-GB"/>
              </w:rPr>
              <w:t>HARFA</w:t>
            </w:r>
          </w:p>
        </w:tc>
        <w:tc>
          <w:tcPr>
            <w:tcW w:w="4395" w:type="dxa"/>
          </w:tcPr>
          <w:p w14:paraId="29CBAAA8" w14:textId="74D6138A" w:rsidR="008255D6" w:rsidRPr="005D243C" w:rsidRDefault="00000000">
            <w:pPr>
              <w:pStyle w:val="TableParagraph"/>
              <w:spacing w:before="2"/>
              <w:ind w:left="107" w:right="1364"/>
              <w:rPr>
                <w:b/>
                <w:lang w:val="en-GB"/>
              </w:rPr>
            </w:pPr>
            <w:r w:rsidRPr="005D243C">
              <w:rPr>
                <w:b/>
                <w:lang w:val="en-GB"/>
              </w:rPr>
              <w:t xml:space="preserve">Two-stage examination* Stage I: </w:t>
            </w:r>
            <w:r w:rsidR="00B8552E" w:rsidRPr="005D243C">
              <w:rPr>
                <w:b/>
                <w:lang w:val="en-GB"/>
              </w:rPr>
              <w:t>Faculty examinations</w:t>
            </w:r>
          </w:p>
          <w:p w14:paraId="055ECA13" w14:textId="77777777" w:rsidR="008255D6" w:rsidRPr="005D243C" w:rsidRDefault="00000000">
            <w:pPr>
              <w:pStyle w:val="TableParagraph"/>
              <w:ind w:left="107" w:right="824"/>
              <w:rPr>
                <w:lang w:val="en-GB"/>
              </w:rPr>
            </w:pPr>
            <w:r w:rsidRPr="005D243C">
              <w:rPr>
                <w:lang w:val="en-GB"/>
              </w:rPr>
              <w:t xml:space="preserve">instrumental playing test - </w:t>
            </w:r>
            <w:r w:rsidRPr="005D243C">
              <w:rPr>
                <w:spacing w:val="-2"/>
                <w:lang w:val="en-GB"/>
              </w:rPr>
              <w:t>practical</w:t>
            </w:r>
          </w:p>
          <w:p w14:paraId="207AE29E" w14:textId="77777777" w:rsidR="008255D6" w:rsidRPr="005D243C" w:rsidRDefault="00000000">
            <w:pPr>
              <w:pStyle w:val="TableParagraph"/>
              <w:ind w:left="107"/>
              <w:rPr>
                <w:b/>
                <w:lang w:val="en-GB"/>
              </w:rPr>
            </w:pPr>
            <w:r w:rsidRPr="005D243C">
              <w:rPr>
                <w:b/>
                <w:spacing w:val="-2"/>
                <w:lang w:val="en-GB"/>
              </w:rPr>
              <w:t xml:space="preserve">Supplementary </w:t>
            </w:r>
            <w:r w:rsidRPr="005D243C">
              <w:rPr>
                <w:b/>
                <w:lang w:val="en-GB"/>
              </w:rPr>
              <w:t>examination</w:t>
            </w:r>
          </w:p>
          <w:p w14:paraId="25548537" w14:textId="315D23C7" w:rsidR="008255D6" w:rsidRPr="005D243C" w:rsidRDefault="00931951">
            <w:pPr>
              <w:pStyle w:val="TableParagraph"/>
              <w:ind w:left="107" w:right="164"/>
              <w:rPr>
                <w:lang w:val="en-GB"/>
              </w:rPr>
            </w:pPr>
            <w:r w:rsidRPr="005D243C">
              <w:rPr>
                <w:b/>
                <w:bCs/>
                <w:spacing w:val="-2"/>
                <w:lang w:val="en-GB"/>
              </w:rPr>
              <w:t>quick study piece exam</w:t>
            </w:r>
            <w:r w:rsidRPr="005D243C">
              <w:rPr>
                <w:lang w:val="en-GB"/>
              </w:rPr>
              <w:t xml:space="preserve"> </w:t>
            </w:r>
            <w:r w:rsidR="00000000" w:rsidRPr="005D243C">
              <w:rPr>
                <w:lang w:val="en-GB"/>
              </w:rPr>
              <w:t>(preparation of a designated piece - independent work) - practical</w:t>
            </w:r>
          </w:p>
          <w:p w14:paraId="36876333" w14:textId="77777777" w:rsidR="008255D6" w:rsidRPr="005D243C" w:rsidRDefault="00000000">
            <w:pPr>
              <w:pStyle w:val="TableParagraph"/>
              <w:ind w:left="107" w:right="119"/>
              <w:rPr>
                <w:lang w:val="en-GB"/>
              </w:rPr>
            </w:pPr>
            <w:r w:rsidRPr="005D243C">
              <w:rPr>
                <w:b/>
                <w:lang w:val="en-GB"/>
              </w:rPr>
              <w:t xml:space="preserve">Stage II: Supplementary interview </w:t>
            </w:r>
            <w:r w:rsidRPr="005D243C">
              <w:rPr>
                <w:lang w:val="en-GB"/>
              </w:rPr>
              <w:t>- oral examination</w:t>
            </w:r>
          </w:p>
        </w:tc>
        <w:tc>
          <w:tcPr>
            <w:tcW w:w="4395" w:type="dxa"/>
          </w:tcPr>
          <w:p w14:paraId="02F57BAA" w14:textId="6BEF6E6E" w:rsidR="008255D6" w:rsidRPr="005D243C" w:rsidRDefault="00000000">
            <w:pPr>
              <w:pStyle w:val="TableParagraph"/>
              <w:spacing w:before="2"/>
              <w:ind w:left="107" w:right="1364"/>
              <w:rPr>
                <w:b/>
                <w:lang w:val="en-GB"/>
              </w:rPr>
            </w:pPr>
            <w:r w:rsidRPr="005D243C">
              <w:rPr>
                <w:b/>
                <w:lang w:val="en-GB"/>
              </w:rPr>
              <w:t xml:space="preserve">Two-stage examination* Stage I: </w:t>
            </w:r>
            <w:r w:rsidR="00B8552E" w:rsidRPr="005D243C">
              <w:rPr>
                <w:b/>
                <w:lang w:val="en-GB"/>
              </w:rPr>
              <w:t>Faculty examinations</w:t>
            </w:r>
          </w:p>
          <w:p w14:paraId="1E95DDF6" w14:textId="77777777" w:rsidR="008255D6" w:rsidRPr="005D243C" w:rsidRDefault="00000000">
            <w:pPr>
              <w:pStyle w:val="TableParagraph"/>
              <w:ind w:left="107" w:right="824"/>
              <w:rPr>
                <w:lang w:val="en-GB"/>
              </w:rPr>
            </w:pPr>
            <w:r w:rsidRPr="005D243C">
              <w:rPr>
                <w:lang w:val="en-GB"/>
              </w:rPr>
              <w:t xml:space="preserve">instrumental playing test - </w:t>
            </w:r>
            <w:r w:rsidRPr="005D243C">
              <w:rPr>
                <w:spacing w:val="-2"/>
                <w:lang w:val="en-GB"/>
              </w:rPr>
              <w:t>practical</w:t>
            </w:r>
          </w:p>
          <w:p w14:paraId="7670D87E" w14:textId="77777777" w:rsidR="008255D6" w:rsidRPr="005D243C" w:rsidRDefault="00000000">
            <w:pPr>
              <w:pStyle w:val="TableParagraph"/>
              <w:ind w:left="107" w:right="1364"/>
              <w:rPr>
                <w:b/>
                <w:lang w:val="en-GB"/>
              </w:rPr>
            </w:pPr>
            <w:r w:rsidRPr="005D243C">
              <w:rPr>
                <w:b/>
                <w:lang w:val="en-GB"/>
              </w:rPr>
              <w:t>Supplementary examination for orchestral studies</w:t>
            </w:r>
          </w:p>
          <w:p w14:paraId="622E5E78" w14:textId="77777777" w:rsidR="008255D6" w:rsidRPr="005D243C" w:rsidRDefault="00000000">
            <w:pPr>
              <w:pStyle w:val="TableParagraph"/>
              <w:ind w:left="107" w:right="119"/>
              <w:rPr>
                <w:lang w:val="en-GB"/>
              </w:rPr>
            </w:pPr>
            <w:r w:rsidRPr="005D243C">
              <w:rPr>
                <w:b/>
                <w:lang w:val="en-GB"/>
              </w:rPr>
              <w:t xml:space="preserve">Stage II: Supplementary interview </w:t>
            </w:r>
            <w:r w:rsidRPr="005D243C">
              <w:rPr>
                <w:lang w:val="en-GB"/>
              </w:rPr>
              <w:t>- oral examination</w:t>
            </w:r>
          </w:p>
        </w:tc>
      </w:tr>
    </w:tbl>
    <w:p w14:paraId="00B0757A" w14:textId="77777777" w:rsidR="008255D6" w:rsidRPr="005D243C" w:rsidRDefault="008255D6">
      <w:pPr>
        <w:pStyle w:val="TableParagraph"/>
        <w:rPr>
          <w:lang w:val="en-GB"/>
        </w:rPr>
        <w:sectPr w:rsidR="008255D6" w:rsidRPr="005D243C">
          <w:pgSz w:w="16840" w:h="11910" w:orient="landscape"/>
          <w:pgMar w:top="820" w:right="1417" w:bottom="280" w:left="1275" w:header="708" w:footer="708" w:gutter="0"/>
          <w:cols w:space="708"/>
        </w:sectPr>
      </w:pPr>
    </w:p>
    <w:p w14:paraId="0C97838B"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561"/>
        <w:gridCol w:w="4395"/>
        <w:gridCol w:w="4395"/>
      </w:tblGrid>
      <w:tr w:rsidR="008255D6" w:rsidRPr="005D243C" w14:paraId="57DFDE4E" w14:textId="77777777">
        <w:trPr>
          <w:trHeight w:val="314"/>
        </w:trPr>
        <w:tc>
          <w:tcPr>
            <w:tcW w:w="1272" w:type="dxa"/>
            <w:vMerge w:val="restart"/>
          </w:tcPr>
          <w:p w14:paraId="2B9E2425" w14:textId="1C1AFD67"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6CDD6AB4" w14:textId="55A3F671" w:rsidR="008255D6" w:rsidRPr="005D243C" w:rsidRDefault="00D2382E">
            <w:pPr>
              <w:pStyle w:val="TableParagraph"/>
              <w:ind w:left="108"/>
              <w:rPr>
                <w:b/>
                <w:lang w:val="en-GB"/>
              </w:rPr>
            </w:pPr>
            <w:r w:rsidRPr="005D243C">
              <w:rPr>
                <w:b/>
                <w:spacing w:val="-2"/>
                <w:lang w:val="en-GB"/>
              </w:rPr>
              <w:t>MAJORS</w:t>
            </w:r>
          </w:p>
        </w:tc>
        <w:tc>
          <w:tcPr>
            <w:tcW w:w="1561" w:type="dxa"/>
            <w:vMerge w:val="restart"/>
          </w:tcPr>
          <w:p w14:paraId="055379FC" w14:textId="2043AF6C" w:rsidR="008255D6" w:rsidRPr="005D243C" w:rsidRDefault="00816C5D">
            <w:pPr>
              <w:pStyle w:val="TableParagraph"/>
              <w:ind w:left="110"/>
              <w:rPr>
                <w:b/>
                <w:lang w:val="en-GB"/>
              </w:rPr>
            </w:pPr>
            <w:r w:rsidRPr="005D243C">
              <w:rPr>
                <w:b/>
                <w:spacing w:val="-2"/>
                <w:lang w:val="en-GB"/>
              </w:rPr>
              <w:t>SPECIALISATION</w:t>
            </w:r>
          </w:p>
        </w:tc>
        <w:tc>
          <w:tcPr>
            <w:tcW w:w="4395" w:type="dxa"/>
            <w:shd w:val="clear" w:color="auto" w:fill="DBE4F0"/>
          </w:tcPr>
          <w:p w14:paraId="6E7B7AB5" w14:textId="41967A8E" w:rsidR="008255D6" w:rsidRPr="005D243C" w:rsidRDefault="00816C5D">
            <w:pPr>
              <w:pStyle w:val="TableParagraph"/>
              <w:ind w:left="107"/>
              <w:rPr>
                <w:b/>
                <w:lang w:val="en-GB"/>
              </w:rPr>
            </w:pPr>
            <w:r w:rsidRPr="005D243C">
              <w:rPr>
                <w:b/>
                <w:lang w:val="en-GB"/>
              </w:rPr>
              <w:t>First-cycle studies - BACHELOR</w:t>
            </w:r>
          </w:p>
        </w:tc>
        <w:tc>
          <w:tcPr>
            <w:tcW w:w="4395" w:type="dxa"/>
            <w:shd w:val="clear" w:color="auto" w:fill="DBE4F0"/>
          </w:tcPr>
          <w:p w14:paraId="121F5A82" w14:textId="6D8355AE" w:rsidR="008255D6" w:rsidRPr="005D243C" w:rsidRDefault="00816C5D">
            <w:pPr>
              <w:pStyle w:val="TableParagraph"/>
              <w:ind w:left="107"/>
              <w:rPr>
                <w:b/>
                <w:lang w:val="en-GB"/>
              </w:rPr>
            </w:pPr>
            <w:r w:rsidRPr="005D243C">
              <w:rPr>
                <w:b/>
                <w:lang w:val="en-GB"/>
              </w:rPr>
              <w:t>Second-cycle studies - MASTER</w:t>
            </w:r>
          </w:p>
        </w:tc>
      </w:tr>
      <w:tr w:rsidR="008255D6" w:rsidRPr="005D243C" w14:paraId="722E3507" w14:textId="77777777">
        <w:trPr>
          <w:trHeight w:val="357"/>
        </w:trPr>
        <w:tc>
          <w:tcPr>
            <w:tcW w:w="1272" w:type="dxa"/>
            <w:vMerge/>
            <w:tcBorders>
              <w:top w:val="nil"/>
            </w:tcBorders>
          </w:tcPr>
          <w:p w14:paraId="42602F33" w14:textId="77777777" w:rsidR="008255D6" w:rsidRPr="005D243C" w:rsidRDefault="008255D6">
            <w:pPr>
              <w:rPr>
                <w:sz w:val="2"/>
                <w:szCs w:val="2"/>
                <w:lang w:val="en-GB"/>
              </w:rPr>
            </w:pPr>
          </w:p>
        </w:tc>
        <w:tc>
          <w:tcPr>
            <w:tcW w:w="1416" w:type="dxa"/>
            <w:vMerge/>
            <w:tcBorders>
              <w:top w:val="nil"/>
            </w:tcBorders>
          </w:tcPr>
          <w:p w14:paraId="7EFFA1B2" w14:textId="77777777" w:rsidR="008255D6" w:rsidRPr="005D243C" w:rsidRDefault="008255D6">
            <w:pPr>
              <w:rPr>
                <w:sz w:val="2"/>
                <w:szCs w:val="2"/>
                <w:lang w:val="en-GB"/>
              </w:rPr>
            </w:pPr>
          </w:p>
        </w:tc>
        <w:tc>
          <w:tcPr>
            <w:tcW w:w="1561" w:type="dxa"/>
            <w:vMerge/>
            <w:tcBorders>
              <w:top w:val="nil"/>
            </w:tcBorders>
          </w:tcPr>
          <w:p w14:paraId="2FEB38A1" w14:textId="77777777" w:rsidR="008255D6" w:rsidRPr="005D243C" w:rsidRDefault="008255D6">
            <w:pPr>
              <w:rPr>
                <w:sz w:val="2"/>
                <w:szCs w:val="2"/>
                <w:lang w:val="en-GB"/>
              </w:rPr>
            </w:pPr>
          </w:p>
        </w:tc>
        <w:tc>
          <w:tcPr>
            <w:tcW w:w="4395" w:type="dxa"/>
          </w:tcPr>
          <w:p w14:paraId="6DE841D7"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c>
          <w:tcPr>
            <w:tcW w:w="4395" w:type="dxa"/>
          </w:tcPr>
          <w:p w14:paraId="0232CEA5"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r>
      <w:tr w:rsidR="008255D6" w:rsidRPr="005D243C" w14:paraId="1E873966" w14:textId="77777777">
        <w:trPr>
          <w:trHeight w:val="7647"/>
        </w:trPr>
        <w:tc>
          <w:tcPr>
            <w:tcW w:w="1272" w:type="dxa"/>
            <w:shd w:val="clear" w:color="auto" w:fill="FAD3B4"/>
            <w:textDirection w:val="btLr"/>
          </w:tcPr>
          <w:p w14:paraId="71B54A60" w14:textId="77777777" w:rsidR="008255D6" w:rsidRPr="005D243C" w:rsidRDefault="008255D6">
            <w:pPr>
              <w:pStyle w:val="TableParagraph"/>
              <w:spacing w:before="119"/>
              <w:rPr>
                <w:lang w:val="en-GB"/>
              </w:rPr>
            </w:pPr>
          </w:p>
          <w:p w14:paraId="52F326F5" w14:textId="77777777" w:rsidR="008255D6" w:rsidRPr="005D243C" w:rsidRDefault="00000000">
            <w:pPr>
              <w:pStyle w:val="TableParagraph"/>
              <w:ind w:left="4" w:right="7"/>
              <w:jc w:val="center"/>
              <w:rPr>
                <w:b/>
                <w:lang w:val="en-GB"/>
              </w:rPr>
            </w:pPr>
            <w:r w:rsidRPr="005D243C">
              <w:rPr>
                <w:b/>
                <w:spacing w:val="-2"/>
                <w:lang w:val="en-GB"/>
              </w:rPr>
              <w:t>INSTRUMENTAL</w:t>
            </w:r>
          </w:p>
        </w:tc>
        <w:tc>
          <w:tcPr>
            <w:tcW w:w="1416" w:type="dxa"/>
            <w:shd w:val="clear" w:color="auto" w:fill="F79546"/>
            <w:textDirection w:val="btLr"/>
          </w:tcPr>
          <w:p w14:paraId="552A5600" w14:textId="77777777" w:rsidR="008255D6" w:rsidRPr="005D243C" w:rsidRDefault="008255D6">
            <w:pPr>
              <w:pStyle w:val="TableParagraph"/>
              <w:spacing w:before="116"/>
              <w:rPr>
                <w:lang w:val="en-GB"/>
              </w:rPr>
            </w:pPr>
          </w:p>
          <w:p w14:paraId="54322566" w14:textId="77777777" w:rsidR="008255D6" w:rsidRPr="005D243C" w:rsidRDefault="00000000">
            <w:pPr>
              <w:pStyle w:val="TableParagraph"/>
              <w:spacing w:before="1"/>
              <w:ind w:left="7" w:right="7"/>
              <w:jc w:val="center"/>
              <w:rPr>
                <w:b/>
                <w:lang w:val="en-GB"/>
              </w:rPr>
            </w:pPr>
            <w:r w:rsidRPr="005D243C">
              <w:rPr>
                <w:b/>
                <w:spacing w:val="-2"/>
                <w:lang w:val="en-GB"/>
              </w:rPr>
              <w:t>INSTRUMENTALIST</w:t>
            </w:r>
          </w:p>
        </w:tc>
        <w:tc>
          <w:tcPr>
            <w:tcW w:w="1561" w:type="dxa"/>
            <w:textDirection w:val="btLr"/>
          </w:tcPr>
          <w:p w14:paraId="22D1AD5F" w14:textId="77777777" w:rsidR="008255D6" w:rsidRPr="005D243C" w:rsidRDefault="008255D6">
            <w:pPr>
              <w:pStyle w:val="TableParagraph"/>
              <w:rPr>
                <w:lang w:val="en-GB"/>
              </w:rPr>
            </w:pPr>
          </w:p>
          <w:p w14:paraId="60F4DDE4" w14:textId="77777777" w:rsidR="008255D6" w:rsidRPr="005D243C" w:rsidRDefault="008255D6">
            <w:pPr>
              <w:pStyle w:val="TableParagraph"/>
              <w:spacing w:before="106"/>
              <w:rPr>
                <w:lang w:val="en-GB"/>
              </w:rPr>
            </w:pPr>
          </w:p>
          <w:p w14:paraId="2CF15F80" w14:textId="77777777" w:rsidR="008255D6" w:rsidRPr="005D243C" w:rsidRDefault="00000000">
            <w:pPr>
              <w:pStyle w:val="TableParagraph"/>
              <w:ind w:left="6" w:right="7"/>
              <w:jc w:val="center"/>
              <w:rPr>
                <w:b/>
                <w:lang w:val="en-GB"/>
              </w:rPr>
            </w:pPr>
            <w:r w:rsidRPr="005D243C">
              <w:rPr>
                <w:b/>
                <w:lang w:val="en-GB"/>
              </w:rPr>
              <w:t xml:space="preserve">VIOLIN - </w:t>
            </w:r>
            <w:r w:rsidRPr="005D243C">
              <w:rPr>
                <w:b/>
                <w:spacing w:val="-2"/>
                <w:lang w:val="en-GB"/>
              </w:rPr>
              <w:t>VIOLA</w:t>
            </w:r>
          </w:p>
        </w:tc>
        <w:tc>
          <w:tcPr>
            <w:tcW w:w="4395" w:type="dxa"/>
          </w:tcPr>
          <w:p w14:paraId="42E98C03" w14:textId="6A78A62C" w:rsidR="008255D6" w:rsidRPr="005D243C" w:rsidRDefault="00000000">
            <w:pPr>
              <w:pStyle w:val="TableParagraph"/>
              <w:spacing w:line="480" w:lineRule="auto"/>
              <w:ind w:left="107" w:right="1364"/>
              <w:rPr>
                <w:b/>
                <w:lang w:val="en-GB"/>
              </w:rPr>
            </w:pPr>
            <w:r w:rsidRPr="005D243C">
              <w:rPr>
                <w:b/>
                <w:lang w:val="en-GB"/>
              </w:rPr>
              <w:t xml:space="preserve">Two-stage examination* Stage I: </w:t>
            </w:r>
            <w:r w:rsidR="00B8552E" w:rsidRPr="005D243C">
              <w:rPr>
                <w:b/>
                <w:lang w:val="en-GB"/>
              </w:rPr>
              <w:t>Faculty examinations</w:t>
            </w:r>
          </w:p>
          <w:p w14:paraId="14AD391E" w14:textId="77777777" w:rsidR="008255D6" w:rsidRPr="005D243C" w:rsidRDefault="00000000">
            <w:pPr>
              <w:pStyle w:val="TableParagraph"/>
              <w:ind w:left="107"/>
              <w:rPr>
                <w:lang w:val="en-GB"/>
              </w:rPr>
            </w:pPr>
            <w:r w:rsidRPr="005D243C">
              <w:rPr>
                <w:b/>
                <w:lang w:val="en-GB"/>
              </w:rPr>
              <w:t xml:space="preserve">instrumental playing test </w:t>
            </w:r>
            <w:r w:rsidRPr="005D243C">
              <w:rPr>
                <w:lang w:val="en-GB"/>
              </w:rPr>
              <w:t xml:space="preserve">- </w:t>
            </w:r>
            <w:r w:rsidRPr="005D243C">
              <w:rPr>
                <w:spacing w:val="-2"/>
                <w:lang w:val="en-GB"/>
              </w:rPr>
              <w:t>practical</w:t>
            </w:r>
          </w:p>
          <w:p w14:paraId="5474E833" w14:textId="77777777" w:rsidR="008255D6" w:rsidRPr="005D243C" w:rsidRDefault="008255D6">
            <w:pPr>
              <w:pStyle w:val="TableParagraph"/>
              <w:rPr>
                <w:lang w:val="en-GB"/>
              </w:rPr>
            </w:pPr>
          </w:p>
          <w:p w14:paraId="23FCBE20" w14:textId="77777777" w:rsidR="008255D6" w:rsidRPr="005D243C" w:rsidRDefault="00000000">
            <w:pPr>
              <w:pStyle w:val="TableParagraph"/>
              <w:ind w:left="107"/>
              <w:rPr>
                <w:b/>
                <w:lang w:val="en-GB"/>
              </w:rPr>
            </w:pPr>
            <w:r w:rsidRPr="005D243C">
              <w:rPr>
                <w:b/>
                <w:spacing w:val="-2"/>
                <w:lang w:val="en-GB"/>
              </w:rPr>
              <w:t xml:space="preserve">Supplementary </w:t>
            </w:r>
            <w:r w:rsidRPr="005D243C">
              <w:rPr>
                <w:b/>
                <w:lang w:val="en-GB"/>
              </w:rPr>
              <w:t>examination</w:t>
            </w:r>
          </w:p>
          <w:p w14:paraId="3216A40C" w14:textId="77777777" w:rsidR="008255D6" w:rsidRPr="005D243C" w:rsidRDefault="00000000">
            <w:pPr>
              <w:pStyle w:val="TableParagraph"/>
              <w:numPr>
                <w:ilvl w:val="0"/>
                <w:numId w:val="13"/>
              </w:numPr>
              <w:tabs>
                <w:tab w:val="left" w:pos="353"/>
              </w:tabs>
              <w:spacing w:before="2" w:line="252" w:lineRule="exact"/>
              <w:ind w:left="353" w:hanging="246"/>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29A032B5" w14:textId="51A01BDB" w:rsidR="008255D6" w:rsidRPr="005D243C" w:rsidRDefault="00FE60A6">
            <w:pPr>
              <w:pStyle w:val="TableParagraph"/>
              <w:numPr>
                <w:ilvl w:val="0"/>
                <w:numId w:val="13"/>
              </w:numPr>
              <w:tabs>
                <w:tab w:val="left" w:pos="291"/>
              </w:tabs>
              <w:ind w:left="107" w:right="165" w:firstLine="0"/>
              <w:rPr>
                <w:lang w:val="en-GB"/>
              </w:rPr>
            </w:pPr>
            <w:r w:rsidRPr="005D243C">
              <w:rPr>
                <w:b/>
                <w:bCs/>
                <w:spacing w:val="-2"/>
                <w:lang w:val="en-GB"/>
              </w:rPr>
              <w:t>quick study piece exam</w:t>
            </w:r>
            <w:r w:rsidRPr="005D243C">
              <w:rPr>
                <w:lang w:val="en-GB"/>
              </w:rPr>
              <w:t xml:space="preserve"> </w:t>
            </w:r>
            <w:r w:rsidR="00000000" w:rsidRPr="005D243C">
              <w:rPr>
                <w:lang w:val="en-GB"/>
              </w:rPr>
              <w:t>(preparation of a designated piece - independent work) - practical</w:t>
            </w:r>
          </w:p>
          <w:p w14:paraId="01C61523" w14:textId="77777777" w:rsidR="008255D6" w:rsidRPr="005D243C" w:rsidRDefault="008255D6">
            <w:pPr>
              <w:pStyle w:val="TableParagraph"/>
              <w:rPr>
                <w:lang w:val="en-GB"/>
              </w:rPr>
            </w:pPr>
          </w:p>
          <w:p w14:paraId="272588DA" w14:textId="77777777" w:rsidR="008255D6" w:rsidRPr="005D243C" w:rsidRDefault="00000000">
            <w:pPr>
              <w:pStyle w:val="TableParagraph"/>
              <w:spacing w:line="480" w:lineRule="auto"/>
              <w:ind w:left="107"/>
              <w:rPr>
                <w:lang w:val="en-GB"/>
              </w:rPr>
            </w:pPr>
            <w:r w:rsidRPr="005D243C">
              <w:rPr>
                <w:b/>
                <w:lang w:val="en-GB"/>
              </w:rPr>
              <w:t xml:space="preserve">Stage II: Supplementary hearing test </w:t>
            </w:r>
            <w:r w:rsidRPr="005D243C">
              <w:rPr>
                <w:lang w:val="en-GB"/>
              </w:rPr>
              <w:t>- oral test</w:t>
            </w:r>
          </w:p>
          <w:p w14:paraId="65FFE252" w14:textId="60C3FFF9" w:rsidR="008255D6" w:rsidRPr="005D243C" w:rsidRDefault="00000000">
            <w:pPr>
              <w:pStyle w:val="TableParagraph"/>
              <w:ind w:left="107"/>
              <w:rPr>
                <w:lang w:val="en-GB"/>
              </w:rPr>
            </w:pPr>
            <w:r w:rsidRPr="005D243C">
              <w:rPr>
                <w:lang w:val="en-GB"/>
              </w:rPr>
              <w:t xml:space="preserve">A candidate who passes the entrance examination for violin, but is not admitted due to lack of places, may start studying viola if there are vacancies in this </w:t>
            </w:r>
            <w:r w:rsidR="00D2382E" w:rsidRPr="005D243C">
              <w:rPr>
                <w:lang w:val="en-GB"/>
              </w:rPr>
              <w:t>specialisation</w:t>
            </w:r>
            <w:r w:rsidRPr="005D243C">
              <w:rPr>
                <w:lang w:val="en-GB"/>
              </w:rPr>
              <w:t xml:space="preserve"> and the interested party expresses this</w:t>
            </w:r>
          </w:p>
          <w:p w14:paraId="249A4D71" w14:textId="77777777" w:rsidR="008255D6" w:rsidRPr="005D243C" w:rsidRDefault="00000000">
            <w:pPr>
              <w:pStyle w:val="TableParagraph"/>
              <w:ind w:left="107"/>
              <w:rPr>
                <w:lang w:val="en-GB"/>
              </w:rPr>
            </w:pPr>
            <w:r w:rsidRPr="005D243C">
              <w:rPr>
                <w:spacing w:val="-4"/>
                <w:lang w:val="en-GB"/>
              </w:rPr>
              <w:t>desire.</w:t>
            </w:r>
          </w:p>
        </w:tc>
        <w:tc>
          <w:tcPr>
            <w:tcW w:w="4395" w:type="dxa"/>
          </w:tcPr>
          <w:p w14:paraId="4E999FDF" w14:textId="5CBD4B9F" w:rsidR="008255D6" w:rsidRPr="005D243C" w:rsidRDefault="00000000">
            <w:pPr>
              <w:pStyle w:val="TableParagraph"/>
              <w:spacing w:line="480" w:lineRule="auto"/>
              <w:ind w:left="107" w:right="1364"/>
              <w:rPr>
                <w:b/>
                <w:lang w:val="en-GB"/>
              </w:rPr>
            </w:pPr>
            <w:r w:rsidRPr="005D243C">
              <w:rPr>
                <w:b/>
                <w:lang w:val="en-GB"/>
              </w:rPr>
              <w:t xml:space="preserve">One-step examination </w:t>
            </w:r>
            <w:r w:rsidR="00B8552E" w:rsidRPr="005D243C">
              <w:rPr>
                <w:b/>
                <w:lang w:val="en-GB"/>
              </w:rPr>
              <w:t>Faculty examinations</w:t>
            </w:r>
          </w:p>
          <w:p w14:paraId="76971436" w14:textId="77777777" w:rsidR="008255D6" w:rsidRPr="005D243C" w:rsidRDefault="00000000">
            <w:pPr>
              <w:pStyle w:val="TableParagraph"/>
              <w:ind w:left="107"/>
              <w:rPr>
                <w:lang w:val="en-GB"/>
              </w:rPr>
            </w:pPr>
            <w:r w:rsidRPr="005D243C">
              <w:rPr>
                <w:b/>
                <w:lang w:val="en-GB"/>
              </w:rPr>
              <w:t xml:space="preserve">instrumental playing test </w:t>
            </w:r>
            <w:r w:rsidRPr="005D243C">
              <w:rPr>
                <w:lang w:val="en-GB"/>
              </w:rPr>
              <w:t xml:space="preserve">- </w:t>
            </w:r>
            <w:r w:rsidRPr="005D243C">
              <w:rPr>
                <w:spacing w:val="-2"/>
                <w:lang w:val="en-GB"/>
              </w:rPr>
              <w:t>practical</w:t>
            </w:r>
          </w:p>
          <w:p w14:paraId="1CEF5288" w14:textId="77777777" w:rsidR="008255D6" w:rsidRPr="005D243C" w:rsidRDefault="008255D6">
            <w:pPr>
              <w:pStyle w:val="TableParagraph"/>
              <w:rPr>
                <w:lang w:val="en-GB"/>
              </w:rPr>
            </w:pPr>
          </w:p>
          <w:p w14:paraId="243DE913" w14:textId="77777777" w:rsidR="008255D6" w:rsidRPr="005D243C" w:rsidRDefault="00000000">
            <w:pPr>
              <w:pStyle w:val="TableParagraph"/>
              <w:ind w:left="107"/>
              <w:rPr>
                <w:b/>
                <w:lang w:val="en-GB"/>
              </w:rPr>
            </w:pPr>
            <w:r w:rsidRPr="005D243C">
              <w:rPr>
                <w:b/>
                <w:spacing w:val="-2"/>
                <w:lang w:val="en-GB"/>
              </w:rPr>
              <w:t xml:space="preserve">Supplementary </w:t>
            </w:r>
            <w:r w:rsidRPr="005D243C">
              <w:rPr>
                <w:b/>
                <w:lang w:val="en-GB"/>
              </w:rPr>
              <w:t>examination</w:t>
            </w:r>
          </w:p>
          <w:p w14:paraId="7623442F" w14:textId="77777777" w:rsidR="008255D6" w:rsidRPr="005D243C" w:rsidRDefault="00000000">
            <w:pPr>
              <w:pStyle w:val="TableParagraph"/>
              <w:numPr>
                <w:ilvl w:val="0"/>
                <w:numId w:val="12"/>
              </w:numPr>
              <w:tabs>
                <w:tab w:val="left" w:pos="353"/>
              </w:tabs>
              <w:spacing w:before="2" w:line="252" w:lineRule="exact"/>
              <w:ind w:left="353" w:hanging="246"/>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41FBA773" w14:textId="348DCC23" w:rsidR="008255D6" w:rsidRPr="005D243C" w:rsidRDefault="00FE60A6">
            <w:pPr>
              <w:pStyle w:val="TableParagraph"/>
              <w:numPr>
                <w:ilvl w:val="0"/>
                <w:numId w:val="12"/>
              </w:numPr>
              <w:tabs>
                <w:tab w:val="left" w:pos="291"/>
              </w:tabs>
              <w:ind w:left="107" w:right="165" w:firstLine="0"/>
              <w:rPr>
                <w:lang w:val="en-GB"/>
              </w:rPr>
            </w:pPr>
            <w:r w:rsidRPr="005D243C">
              <w:rPr>
                <w:b/>
                <w:bCs/>
                <w:spacing w:val="-2"/>
                <w:lang w:val="en-GB"/>
              </w:rPr>
              <w:t>quick study piece exam</w:t>
            </w:r>
            <w:r w:rsidRPr="005D243C">
              <w:rPr>
                <w:lang w:val="en-GB"/>
              </w:rPr>
              <w:t xml:space="preserve"> </w:t>
            </w:r>
            <w:r w:rsidR="00000000" w:rsidRPr="005D243C">
              <w:rPr>
                <w:lang w:val="en-GB"/>
              </w:rPr>
              <w:t>(preparation of a designated piece - independent work) - practical</w:t>
            </w:r>
          </w:p>
          <w:p w14:paraId="6E53C1AA" w14:textId="77777777" w:rsidR="008255D6" w:rsidRPr="005D243C" w:rsidRDefault="008255D6">
            <w:pPr>
              <w:pStyle w:val="TableParagraph"/>
              <w:rPr>
                <w:lang w:val="en-GB"/>
              </w:rPr>
            </w:pPr>
          </w:p>
          <w:p w14:paraId="1E397D43" w14:textId="77777777" w:rsidR="008255D6" w:rsidRPr="005D243C" w:rsidRDefault="00000000">
            <w:pPr>
              <w:pStyle w:val="TableParagraph"/>
              <w:ind w:left="107" w:right="164"/>
              <w:rPr>
                <w:lang w:val="en-GB"/>
              </w:rPr>
            </w:pPr>
            <w:r w:rsidRPr="005D243C">
              <w:rPr>
                <w:lang w:val="en-GB"/>
              </w:rPr>
              <w:t>It is permissible for a candidate to audition for the violin with an entrance examination syllabus identical to that of the Bachelor (violin) (applies to candidates applying to study the specialisation viola playing).</w:t>
            </w:r>
          </w:p>
        </w:tc>
      </w:tr>
    </w:tbl>
    <w:p w14:paraId="44B1D186" w14:textId="77777777" w:rsidR="008255D6" w:rsidRPr="005D243C" w:rsidRDefault="008255D6">
      <w:pPr>
        <w:pStyle w:val="TableParagraph"/>
        <w:rPr>
          <w:lang w:val="en-GB"/>
        </w:rPr>
        <w:sectPr w:rsidR="008255D6" w:rsidRPr="005D243C">
          <w:pgSz w:w="16840" w:h="11910" w:orient="landscape"/>
          <w:pgMar w:top="820" w:right="1417" w:bottom="280" w:left="1275" w:header="708" w:footer="708" w:gutter="0"/>
          <w:cols w:space="708"/>
        </w:sectPr>
      </w:pPr>
    </w:p>
    <w:p w14:paraId="74BFE8DA"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561"/>
        <w:gridCol w:w="4254"/>
        <w:gridCol w:w="4537"/>
      </w:tblGrid>
      <w:tr w:rsidR="008255D6" w:rsidRPr="005D243C" w14:paraId="30AEF1C0" w14:textId="77777777">
        <w:trPr>
          <w:trHeight w:val="314"/>
        </w:trPr>
        <w:tc>
          <w:tcPr>
            <w:tcW w:w="1272" w:type="dxa"/>
            <w:vMerge w:val="restart"/>
          </w:tcPr>
          <w:p w14:paraId="0154F7F9" w14:textId="656F7F34"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33B9B9D7" w14:textId="351649FC" w:rsidR="008255D6" w:rsidRPr="005D243C" w:rsidRDefault="00D2382E">
            <w:pPr>
              <w:pStyle w:val="TableParagraph"/>
              <w:ind w:left="108"/>
              <w:rPr>
                <w:b/>
                <w:lang w:val="en-GB"/>
              </w:rPr>
            </w:pPr>
            <w:r w:rsidRPr="005D243C">
              <w:rPr>
                <w:b/>
                <w:spacing w:val="-2"/>
                <w:lang w:val="en-GB"/>
              </w:rPr>
              <w:t>MAJORS</w:t>
            </w:r>
          </w:p>
        </w:tc>
        <w:tc>
          <w:tcPr>
            <w:tcW w:w="1561" w:type="dxa"/>
            <w:vMerge w:val="restart"/>
          </w:tcPr>
          <w:p w14:paraId="771B314A" w14:textId="13E58CC6" w:rsidR="008255D6" w:rsidRPr="005D243C" w:rsidRDefault="00000000">
            <w:pPr>
              <w:pStyle w:val="TableParagraph"/>
              <w:ind w:left="110"/>
              <w:rPr>
                <w:b/>
                <w:lang w:val="en-GB"/>
              </w:rPr>
            </w:pPr>
            <w:r w:rsidRPr="005D243C">
              <w:rPr>
                <w:b/>
                <w:spacing w:val="-2"/>
                <w:lang w:val="en-GB"/>
              </w:rPr>
              <w:t>SPECIAL</w:t>
            </w:r>
          </w:p>
        </w:tc>
        <w:tc>
          <w:tcPr>
            <w:tcW w:w="4254" w:type="dxa"/>
            <w:shd w:val="clear" w:color="auto" w:fill="DBE4F0"/>
          </w:tcPr>
          <w:p w14:paraId="693ED476" w14:textId="21CC8EDD" w:rsidR="008255D6" w:rsidRPr="005D243C" w:rsidRDefault="00816C5D">
            <w:pPr>
              <w:pStyle w:val="TableParagraph"/>
              <w:ind w:left="107"/>
              <w:rPr>
                <w:b/>
                <w:lang w:val="en-GB"/>
              </w:rPr>
            </w:pPr>
            <w:r w:rsidRPr="005D243C">
              <w:rPr>
                <w:b/>
                <w:lang w:val="en-GB"/>
              </w:rPr>
              <w:t>First-cycle studies - BACHELOR</w:t>
            </w:r>
          </w:p>
        </w:tc>
        <w:tc>
          <w:tcPr>
            <w:tcW w:w="4537" w:type="dxa"/>
            <w:shd w:val="clear" w:color="auto" w:fill="DBE4F0"/>
          </w:tcPr>
          <w:p w14:paraId="2A699CBE" w14:textId="227DD291" w:rsidR="008255D6" w:rsidRPr="005D243C" w:rsidRDefault="00816C5D">
            <w:pPr>
              <w:pStyle w:val="TableParagraph"/>
              <w:ind w:left="107"/>
              <w:rPr>
                <w:b/>
                <w:lang w:val="en-GB"/>
              </w:rPr>
            </w:pPr>
            <w:r w:rsidRPr="005D243C">
              <w:rPr>
                <w:b/>
                <w:lang w:val="en-GB"/>
              </w:rPr>
              <w:t>Second-cycle studies - MASTER</w:t>
            </w:r>
          </w:p>
        </w:tc>
      </w:tr>
      <w:tr w:rsidR="008255D6" w:rsidRPr="005D243C" w14:paraId="7D9F20CB" w14:textId="77777777">
        <w:trPr>
          <w:trHeight w:val="357"/>
        </w:trPr>
        <w:tc>
          <w:tcPr>
            <w:tcW w:w="1272" w:type="dxa"/>
            <w:vMerge/>
            <w:tcBorders>
              <w:top w:val="nil"/>
            </w:tcBorders>
          </w:tcPr>
          <w:p w14:paraId="427D2C97" w14:textId="77777777" w:rsidR="008255D6" w:rsidRPr="005D243C" w:rsidRDefault="008255D6">
            <w:pPr>
              <w:rPr>
                <w:sz w:val="2"/>
                <w:szCs w:val="2"/>
                <w:lang w:val="en-GB"/>
              </w:rPr>
            </w:pPr>
          </w:p>
        </w:tc>
        <w:tc>
          <w:tcPr>
            <w:tcW w:w="1416" w:type="dxa"/>
            <w:vMerge/>
            <w:tcBorders>
              <w:top w:val="nil"/>
            </w:tcBorders>
          </w:tcPr>
          <w:p w14:paraId="57246E87" w14:textId="77777777" w:rsidR="008255D6" w:rsidRPr="005D243C" w:rsidRDefault="008255D6">
            <w:pPr>
              <w:rPr>
                <w:sz w:val="2"/>
                <w:szCs w:val="2"/>
                <w:lang w:val="en-GB"/>
              </w:rPr>
            </w:pPr>
          </w:p>
        </w:tc>
        <w:tc>
          <w:tcPr>
            <w:tcW w:w="1561" w:type="dxa"/>
            <w:vMerge/>
            <w:tcBorders>
              <w:top w:val="nil"/>
            </w:tcBorders>
          </w:tcPr>
          <w:p w14:paraId="2BB10A6F" w14:textId="77777777" w:rsidR="008255D6" w:rsidRPr="005D243C" w:rsidRDefault="008255D6">
            <w:pPr>
              <w:rPr>
                <w:sz w:val="2"/>
                <w:szCs w:val="2"/>
                <w:lang w:val="en-GB"/>
              </w:rPr>
            </w:pPr>
          </w:p>
        </w:tc>
        <w:tc>
          <w:tcPr>
            <w:tcW w:w="4254" w:type="dxa"/>
          </w:tcPr>
          <w:p w14:paraId="41EA128D"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c>
          <w:tcPr>
            <w:tcW w:w="4537" w:type="dxa"/>
          </w:tcPr>
          <w:p w14:paraId="4BD676FA"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r>
      <w:tr w:rsidR="008255D6" w:rsidRPr="005D243C" w14:paraId="0AC85E2C" w14:textId="77777777">
        <w:trPr>
          <w:trHeight w:val="416"/>
        </w:trPr>
        <w:tc>
          <w:tcPr>
            <w:tcW w:w="1272" w:type="dxa"/>
            <w:vMerge w:val="restart"/>
            <w:shd w:val="clear" w:color="auto" w:fill="FAD3B4"/>
            <w:textDirection w:val="btLr"/>
          </w:tcPr>
          <w:p w14:paraId="5CBA12FE" w14:textId="77777777" w:rsidR="008255D6" w:rsidRPr="005D243C" w:rsidRDefault="008255D6">
            <w:pPr>
              <w:pStyle w:val="TableParagraph"/>
              <w:spacing w:before="119"/>
              <w:rPr>
                <w:lang w:val="en-GB"/>
              </w:rPr>
            </w:pPr>
          </w:p>
          <w:p w14:paraId="69776EDE" w14:textId="77777777" w:rsidR="008255D6" w:rsidRPr="005D243C" w:rsidRDefault="00000000">
            <w:pPr>
              <w:pStyle w:val="TableParagraph"/>
              <w:ind w:left="2" w:right="2"/>
              <w:jc w:val="center"/>
              <w:rPr>
                <w:b/>
                <w:lang w:val="en-GB"/>
              </w:rPr>
            </w:pPr>
            <w:r w:rsidRPr="005D243C">
              <w:rPr>
                <w:b/>
                <w:spacing w:val="-2"/>
                <w:lang w:val="en-GB"/>
              </w:rPr>
              <w:t>INSTRUMENTAL</w:t>
            </w:r>
          </w:p>
        </w:tc>
        <w:tc>
          <w:tcPr>
            <w:tcW w:w="1416" w:type="dxa"/>
            <w:vMerge w:val="restart"/>
            <w:shd w:val="clear" w:color="auto" w:fill="F79546"/>
            <w:textDirection w:val="btLr"/>
          </w:tcPr>
          <w:p w14:paraId="25E51743" w14:textId="77777777" w:rsidR="008255D6" w:rsidRPr="005D243C" w:rsidRDefault="008255D6">
            <w:pPr>
              <w:pStyle w:val="TableParagraph"/>
              <w:spacing w:before="116"/>
              <w:rPr>
                <w:lang w:val="en-GB"/>
              </w:rPr>
            </w:pPr>
          </w:p>
          <w:p w14:paraId="60BA2C4C" w14:textId="77777777" w:rsidR="008255D6" w:rsidRPr="005D243C" w:rsidRDefault="00000000">
            <w:pPr>
              <w:pStyle w:val="TableParagraph"/>
              <w:spacing w:before="1"/>
              <w:ind w:right="2"/>
              <w:jc w:val="center"/>
              <w:rPr>
                <w:b/>
                <w:lang w:val="en-GB"/>
              </w:rPr>
            </w:pPr>
            <w:r w:rsidRPr="005D243C">
              <w:rPr>
                <w:b/>
                <w:spacing w:val="-2"/>
                <w:lang w:val="en-GB"/>
              </w:rPr>
              <w:t>INSTRUMENTALIST</w:t>
            </w:r>
          </w:p>
        </w:tc>
        <w:tc>
          <w:tcPr>
            <w:tcW w:w="1561" w:type="dxa"/>
            <w:vMerge w:val="restart"/>
            <w:textDirection w:val="btLr"/>
          </w:tcPr>
          <w:p w14:paraId="614239F9" w14:textId="77777777" w:rsidR="008255D6" w:rsidRPr="005D243C" w:rsidRDefault="008255D6">
            <w:pPr>
              <w:pStyle w:val="TableParagraph"/>
              <w:spacing w:before="119"/>
              <w:rPr>
                <w:lang w:val="en-GB"/>
              </w:rPr>
            </w:pPr>
          </w:p>
          <w:p w14:paraId="44B6E18B" w14:textId="77777777" w:rsidR="008255D6" w:rsidRPr="005D243C" w:rsidRDefault="00000000">
            <w:pPr>
              <w:pStyle w:val="TableParagraph"/>
              <w:spacing w:line="247" w:lineRule="auto"/>
              <w:ind w:left="311" w:right="309" w:hanging="2"/>
              <w:jc w:val="center"/>
              <w:rPr>
                <w:b/>
                <w:lang w:val="en-GB"/>
              </w:rPr>
            </w:pPr>
            <w:r w:rsidRPr="005D243C">
              <w:rPr>
                <w:b/>
                <w:lang w:val="en-GB"/>
              </w:rPr>
              <w:t>CELLO - CONTRABASS - FIDDLE - KNEE - FIDDLE</w:t>
            </w:r>
          </w:p>
        </w:tc>
        <w:tc>
          <w:tcPr>
            <w:tcW w:w="4254" w:type="dxa"/>
            <w:tcBorders>
              <w:bottom w:val="nil"/>
            </w:tcBorders>
          </w:tcPr>
          <w:p w14:paraId="36F77467" w14:textId="77777777" w:rsidR="008255D6" w:rsidRPr="005D243C" w:rsidRDefault="00000000">
            <w:pPr>
              <w:pStyle w:val="TableParagraph"/>
              <w:ind w:left="107"/>
              <w:rPr>
                <w:b/>
                <w:lang w:val="en-GB"/>
              </w:rPr>
            </w:pPr>
            <w:r w:rsidRPr="005D243C">
              <w:rPr>
                <w:b/>
                <w:spacing w:val="-2"/>
                <w:lang w:val="en-GB"/>
              </w:rPr>
              <w:t xml:space="preserve">One-stage </w:t>
            </w:r>
            <w:r w:rsidRPr="005D243C">
              <w:rPr>
                <w:b/>
                <w:lang w:val="en-GB"/>
              </w:rPr>
              <w:t>examination</w:t>
            </w:r>
          </w:p>
        </w:tc>
        <w:tc>
          <w:tcPr>
            <w:tcW w:w="4537" w:type="dxa"/>
            <w:tcBorders>
              <w:bottom w:val="nil"/>
            </w:tcBorders>
          </w:tcPr>
          <w:p w14:paraId="4E396444" w14:textId="77777777" w:rsidR="008255D6" w:rsidRPr="005D243C" w:rsidRDefault="00000000">
            <w:pPr>
              <w:pStyle w:val="TableParagraph"/>
              <w:ind w:left="107"/>
              <w:rPr>
                <w:b/>
                <w:lang w:val="en-GB"/>
              </w:rPr>
            </w:pPr>
            <w:r w:rsidRPr="005D243C">
              <w:rPr>
                <w:b/>
                <w:spacing w:val="-2"/>
                <w:lang w:val="en-GB"/>
              </w:rPr>
              <w:t xml:space="preserve">One-stage </w:t>
            </w:r>
            <w:r w:rsidRPr="005D243C">
              <w:rPr>
                <w:b/>
                <w:lang w:val="en-GB"/>
              </w:rPr>
              <w:t>examination</w:t>
            </w:r>
          </w:p>
        </w:tc>
      </w:tr>
      <w:tr w:rsidR="008255D6" w:rsidRPr="005D243C" w14:paraId="4C9B8901" w14:textId="77777777">
        <w:trPr>
          <w:trHeight w:val="2485"/>
        </w:trPr>
        <w:tc>
          <w:tcPr>
            <w:tcW w:w="1272" w:type="dxa"/>
            <w:vMerge/>
            <w:tcBorders>
              <w:top w:val="nil"/>
            </w:tcBorders>
            <w:shd w:val="clear" w:color="auto" w:fill="FAD3B4"/>
            <w:textDirection w:val="btLr"/>
          </w:tcPr>
          <w:p w14:paraId="43D16CD1" w14:textId="77777777" w:rsidR="008255D6" w:rsidRPr="005D243C" w:rsidRDefault="008255D6">
            <w:pPr>
              <w:rPr>
                <w:sz w:val="2"/>
                <w:szCs w:val="2"/>
                <w:lang w:val="en-GB"/>
              </w:rPr>
            </w:pPr>
          </w:p>
        </w:tc>
        <w:tc>
          <w:tcPr>
            <w:tcW w:w="1416" w:type="dxa"/>
            <w:vMerge/>
            <w:tcBorders>
              <w:top w:val="nil"/>
            </w:tcBorders>
            <w:shd w:val="clear" w:color="auto" w:fill="F79546"/>
            <w:textDirection w:val="btLr"/>
          </w:tcPr>
          <w:p w14:paraId="5448558E" w14:textId="77777777" w:rsidR="008255D6" w:rsidRPr="005D243C" w:rsidRDefault="008255D6">
            <w:pPr>
              <w:rPr>
                <w:sz w:val="2"/>
                <w:szCs w:val="2"/>
                <w:lang w:val="en-GB"/>
              </w:rPr>
            </w:pPr>
          </w:p>
        </w:tc>
        <w:tc>
          <w:tcPr>
            <w:tcW w:w="1561" w:type="dxa"/>
            <w:vMerge/>
            <w:tcBorders>
              <w:top w:val="nil"/>
            </w:tcBorders>
            <w:textDirection w:val="btLr"/>
          </w:tcPr>
          <w:p w14:paraId="76071B4C" w14:textId="77777777" w:rsidR="008255D6" w:rsidRPr="005D243C" w:rsidRDefault="008255D6">
            <w:pPr>
              <w:rPr>
                <w:sz w:val="2"/>
                <w:szCs w:val="2"/>
                <w:lang w:val="en-GB"/>
              </w:rPr>
            </w:pPr>
          </w:p>
        </w:tc>
        <w:tc>
          <w:tcPr>
            <w:tcW w:w="4254" w:type="dxa"/>
            <w:tcBorders>
              <w:top w:val="nil"/>
            </w:tcBorders>
          </w:tcPr>
          <w:p w14:paraId="09AF3656" w14:textId="6F3200F8" w:rsidR="008255D6" w:rsidRPr="005D243C" w:rsidRDefault="00B8552E">
            <w:pPr>
              <w:pStyle w:val="TableParagraph"/>
              <w:spacing w:before="156" w:line="276" w:lineRule="auto"/>
              <w:ind w:left="107"/>
              <w:rPr>
                <w:lang w:val="en-GB"/>
              </w:rPr>
            </w:pPr>
            <w:r w:rsidRPr="005D243C">
              <w:rPr>
                <w:b/>
                <w:lang w:val="en-GB"/>
              </w:rPr>
              <w:t>Faculty examinations</w:t>
            </w:r>
            <w:r w:rsidRPr="005D243C">
              <w:rPr>
                <w:lang w:val="en-GB"/>
              </w:rPr>
              <w:t xml:space="preserve"> examination </w:t>
            </w:r>
            <w:r w:rsidRPr="005D243C">
              <w:rPr>
                <w:spacing w:val="-7"/>
                <w:lang w:val="en-GB"/>
              </w:rPr>
              <w:t xml:space="preserve">in </w:t>
            </w:r>
            <w:r w:rsidRPr="005D243C">
              <w:rPr>
                <w:lang w:val="en-GB"/>
              </w:rPr>
              <w:t>playing an instrument - practical</w:t>
            </w:r>
          </w:p>
          <w:p w14:paraId="21C4414F" w14:textId="77777777" w:rsidR="008255D6" w:rsidRPr="005D243C" w:rsidRDefault="00000000">
            <w:pPr>
              <w:pStyle w:val="TableParagraph"/>
              <w:spacing w:line="252" w:lineRule="exact"/>
              <w:ind w:left="107"/>
              <w:rPr>
                <w:b/>
                <w:lang w:val="en-GB"/>
              </w:rPr>
            </w:pPr>
            <w:r w:rsidRPr="005D243C">
              <w:rPr>
                <w:b/>
                <w:spacing w:val="-2"/>
                <w:lang w:val="en-GB"/>
              </w:rPr>
              <w:t xml:space="preserve">Supplementary </w:t>
            </w:r>
            <w:r w:rsidRPr="005D243C">
              <w:rPr>
                <w:b/>
                <w:lang w:val="en-GB"/>
              </w:rPr>
              <w:t>examination</w:t>
            </w:r>
          </w:p>
          <w:p w14:paraId="010A32CB" w14:textId="77777777" w:rsidR="008255D6" w:rsidRPr="005D243C" w:rsidRDefault="00000000">
            <w:pPr>
              <w:pStyle w:val="TableParagraph"/>
              <w:numPr>
                <w:ilvl w:val="0"/>
                <w:numId w:val="11"/>
              </w:numPr>
              <w:tabs>
                <w:tab w:val="left" w:pos="353"/>
              </w:tabs>
              <w:spacing w:before="40" w:line="276" w:lineRule="auto"/>
              <w:ind w:right="1198" w:firstLine="0"/>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7F4B46F8" w14:textId="501309DB" w:rsidR="008255D6" w:rsidRPr="005D243C" w:rsidRDefault="00FE60A6">
            <w:pPr>
              <w:pStyle w:val="TableParagraph"/>
              <w:numPr>
                <w:ilvl w:val="0"/>
                <w:numId w:val="11"/>
              </w:numPr>
              <w:tabs>
                <w:tab w:val="left" w:pos="291"/>
              </w:tabs>
              <w:spacing w:line="276" w:lineRule="auto"/>
              <w:ind w:right="258" w:firstLine="0"/>
              <w:rPr>
                <w:lang w:val="en-GB"/>
              </w:rPr>
            </w:pPr>
            <w:r w:rsidRPr="005D243C">
              <w:rPr>
                <w:b/>
                <w:bCs/>
                <w:spacing w:val="-2"/>
                <w:lang w:val="en-GB"/>
              </w:rPr>
              <w:t>quick study piece exam</w:t>
            </w:r>
            <w:r w:rsidRPr="005D243C">
              <w:rPr>
                <w:lang w:val="en-GB"/>
              </w:rPr>
              <w:t xml:space="preserve"> </w:t>
            </w:r>
            <w:r w:rsidR="00000000" w:rsidRPr="005D243C">
              <w:rPr>
                <w:lang w:val="en-GB"/>
              </w:rPr>
              <w:t>(preparation of a designated work - work</w:t>
            </w:r>
          </w:p>
          <w:p w14:paraId="05EEA544" w14:textId="77777777" w:rsidR="008255D6" w:rsidRPr="005D243C" w:rsidRDefault="00000000">
            <w:pPr>
              <w:pStyle w:val="TableParagraph"/>
              <w:spacing w:line="252" w:lineRule="exact"/>
              <w:ind w:left="107"/>
              <w:rPr>
                <w:lang w:val="en-GB"/>
              </w:rPr>
            </w:pPr>
            <w:r w:rsidRPr="005D243C">
              <w:rPr>
                <w:lang w:val="en-GB"/>
              </w:rPr>
              <w:t xml:space="preserve">independent) </w:t>
            </w:r>
            <w:r w:rsidRPr="005D243C">
              <w:rPr>
                <w:spacing w:val="-2"/>
                <w:lang w:val="en-GB"/>
              </w:rPr>
              <w:t>practical</w:t>
            </w:r>
          </w:p>
        </w:tc>
        <w:tc>
          <w:tcPr>
            <w:tcW w:w="4537" w:type="dxa"/>
            <w:tcBorders>
              <w:top w:val="nil"/>
            </w:tcBorders>
          </w:tcPr>
          <w:p w14:paraId="2F46C273" w14:textId="23A7BBC6" w:rsidR="008255D6" w:rsidRPr="005D243C" w:rsidRDefault="00B8552E">
            <w:pPr>
              <w:pStyle w:val="TableParagraph"/>
              <w:spacing w:before="156" w:line="276" w:lineRule="auto"/>
              <w:ind w:left="107"/>
              <w:rPr>
                <w:lang w:val="en-GB"/>
              </w:rPr>
            </w:pPr>
            <w:r w:rsidRPr="005D243C">
              <w:rPr>
                <w:b/>
                <w:lang w:val="en-GB"/>
              </w:rPr>
              <w:t xml:space="preserve">Faculty examinations </w:t>
            </w:r>
            <w:r w:rsidRPr="005D243C">
              <w:rPr>
                <w:lang w:val="en-GB"/>
              </w:rPr>
              <w:t xml:space="preserve">Examination </w:t>
            </w:r>
            <w:r w:rsidRPr="005D243C">
              <w:rPr>
                <w:spacing w:val="-8"/>
                <w:lang w:val="en-GB"/>
              </w:rPr>
              <w:t xml:space="preserve">in </w:t>
            </w:r>
            <w:r w:rsidRPr="005D243C">
              <w:rPr>
                <w:lang w:val="en-GB"/>
              </w:rPr>
              <w:t>playing an instrument - practical</w:t>
            </w:r>
          </w:p>
          <w:p w14:paraId="489E77B7" w14:textId="77777777" w:rsidR="008255D6" w:rsidRPr="005D243C" w:rsidRDefault="00000000">
            <w:pPr>
              <w:pStyle w:val="TableParagraph"/>
              <w:spacing w:line="252" w:lineRule="exact"/>
              <w:ind w:left="107"/>
              <w:rPr>
                <w:b/>
                <w:lang w:val="en-GB"/>
              </w:rPr>
            </w:pPr>
            <w:r w:rsidRPr="005D243C">
              <w:rPr>
                <w:b/>
                <w:spacing w:val="-2"/>
                <w:lang w:val="en-GB"/>
              </w:rPr>
              <w:t xml:space="preserve">Supplementary </w:t>
            </w:r>
            <w:r w:rsidRPr="005D243C">
              <w:rPr>
                <w:b/>
                <w:lang w:val="en-GB"/>
              </w:rPr>
              <w:t>examination</w:t>
            </w:r>
          </w:p>
          <w:p w14:paraId="02637B54" w14:textId="77777777" w:rsidR="008255D6" w:rsidRPr="005D243C" w:rsidRDefault="00000000">
            <w:pPr>
              <w:pStyle w:val="TableParagraph"/>
              <w:numPr>
                <w:ilvl w:val="0"/>
                <w:numId w:val="10"/>
              </w:numPr>
              <w:tabs>
                <w:tab w:val="left" w:pos="353"/>
              </w:tabs>
              <w:spacing w:before="40"/>
              <w:ind w:left="353" w:hanging="246"/>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3D7F02CF" w14:textId="46BD42B0" w:rsidR="008255D6" w:rsidRPr="005D243C" w:rsidRDefault="00FE60A6">
            <w:pPr>
              <w:pStyle w:val="TableParagraph"/>
              <w:numPr>
                <w:ilvl w:val="0"/>
                <w:numId w:val="10"/>
              </w:numPr>
              <w:tabs>
                <w:tab w:val="left" w:pos="291"/>
              </w:tabs>
              <w:spacing w:before="38" w:line="276" w:lineRule="auto"/>
              <w:ind w:left="107" w:right="308" w:firstLine="0"/>
              <w:rPr>
                <w:lang w:val="en-GB"/>
              </w:rPr>
            </w:pPr>
            <w:r w:rsidRPr="005D243C">
              <w:rPr>
                <w:b/>
                <w:bCs/>
                <w:spacing w:val="-2"/>
                <w:lang w:val="en-GB"/>
              </w:rPr>
              <w:t>quick study piece exam</w:t>
            </w:r>
            <w:r w:rsidRPr="005D243C">
              <w:rPr>
                <w:lang w:val="en-GB"/>
              </w:rPr>
              <w:t xml:space="preserve"> </w:t>
            </w:r>
            <w:r w:rsidR="00000000" w:rsidRPr="005D243C">
              <w:rPr>
                <w:lang w:val="en-GB"/>
              </w:rPr>
              <w:t xml:space="preserve">(preparation of a designated piece - independent work) </w:t>
            </w:r>
            <w:r w:rsidR="00000000" w:rsidRPr="005D243C">
              <w:rPr>
                <w:spacing w:val="-2"/>
                <w:lang w:val="en-GB"/>
              </w:rPr>
              <w:t>practical</w:t>
            </w:r>
          </w:p>
        </w:tc>
      </w:tr>
      <w:tr w:rsidR="008255D6" w:rsidRPr="005D243C" w14:paraId="75A4BA71" w14:textId="77777777">
        <w:trPr>
          <w:trHeight w:val="415"/>
        </w:trPr>
        <w:tc>
          <w:tcPr>
            <w:tcW w:w="1272" w:type="dxa"/>
            <w:vMerge/>
            <w:tcBorders>
              <w:top w:val="nil"/>
            </w:tcBorders>
            <w:shd w:val="clear" w:color="auto" w:fill="FAD3B4"/>
            <w:textDirection w:val="btLr"/>
          </w:tcPr>
          <w:p w14:paraId="05E3D8FD" w14:textId="77777777" w:rsidR="008255D6" w:rsidRPr="005D243C" w:rsidRDefault="008255D6">
            <w:pPr>
              <w:rPr>
                <w:sz w:val="2"/>
                <w:szCs w:val="2"/>
                <w:lang w:val="en-GB"/>
              </w:rPr>
            </w:pPr>
          </w:p>
        </w:tc>
        <w:tc>
          <w:tcPr>
            <w:tcW w:w="1416" w:type="dxa"/>
            <w:vMerge/>
            <w:tcBorders>
              <w:top w:val="nil"/>
            </w:tcBorders>
            <w:shd w:val="clear" w:color="auto" w:fill="F79546"/>
            <w:textDirection w:val="btLr"/>
          </w:tcPr>
          <w:p w14:paraId="11080B6C" w14:textId="77777777" w:rsidR="008255D6" w:rsidRPr="005D243C" w:rsidRDefault="008255D6">
            <w:pPr>
              <w:rPr>
                <w:sz w:val="2"/>
                <w:szCs w:val="2"/>
                <w:lang w:val="en-GB"/>
              </w:rPr>
            </w:pPr>
          </w:p>
        </w:tc>
        <w:tc>
          <w:tcPr>
            <w:tcW w:w="1561" w:type="dxa"/>
            <w:vMerge w:val="restart"/>
            <w:textDirection w:val="btLr"/>
          </w:tcPr>
          <w:p w14:paraId="7CAAF9D5" w14:textId="77777777" w:rsidR="008255D6" w:rsidRPr="005D243C" w:rsidRDefault="008255D6">
            <w:pPr>
              <w:pStyle w:val="TableParagraph"/>
              <w:rPr>
                <w:lang w:val="en-GB"/>
              </w:rPr>
            </w:pPr>
          </w:p>
          <w:p w14:paraId="463F6B25" w14:textId="77777777" w:rsidR="008255D6" w:rsidRPr="005D243C" w:rsidRDefault="008255D6">
            <w:pPr>
              <w:pStyle w:val="TableParagraph"/>
              <w:spacing w:before="125"/>
              <w:rPr>
                <w:lang w:val="en-GB"/>
              </w:rPr>
            </w:pPr>
          </w:p>
          <w:p w14:paraId="09FE5392" w14:textId="77777777" w:rsidR="008255D6" w:rsidRPr="005D243C" w:rsidRDefault="00000000">
            <w:pPr>
              <w:pStyle w:val="TableParagraph"/>
              <w:ind w:right="1"/>
              <w:jc w:val="center"/>
              <w:rPr>
                <w:b/>
                <w:lang w:val="en-GB"/>
              </w:rPr>
            </w:pPr>
            <w:r w:rsidRPr="005D243C">
              <w:rPr>
                <w:b/>
                <w:spacing w:val="-2"/>
                <w:lang w:val="en-GB"/>
              </w:rPr>
              <w:t>PERCUSSION</w:t>
            </w:r>
          </w:p>
        </w:tc>
        <w:tc>
          <w:tcPr>
            <w:tcW w:w="4254" w:type="dxa"/>
            <w:tcBorders>
              <w:bottom w:val="nil"/>
            </w:tcBorders>
          </w:tcPr>
          <w:p w14:paraId="7CD8B571" w14:textId="77777777" w:rsidR="008255D6" w:rsidRPr="005D243C" w:rsidRDefault="00000000">
            <w:pPr>
              <w:pStyle w:val="TableParagraph"/>
              <w:ind w:left="107"/>
              <w:rPr>
                <w:b/>
                <w:lang w:val="en-GB"/>
              </w:rPr>
            </w:pPr>
            <w:r w:rsidRPr="005D243C">
              <w:rPr>
                <w:b/>
                <w:spacing w:val="-2"/>
                <w:lang w:val="en-GB"/>
              </w:rPr>
              <w:t>Two-stage examination*</w:t>
            </w:r>
          </w:p>
        </w:tc>
        <w:tc>
          <w:tcPr>
            <w:tcW w:w="4537" w:type="dxa"/>
            <w:tcBorders>
              <w:bottom w:val="nil"/>
            </w:tcBorders>
          </w:tcPr>
          <w:p w14:paraId="20B5B31A" w14:textId="77777777" w:rsidR="008255D6" w:rsidRPr="005D243C" w:rsidRDefault="00000000">
            <w:pPr>
              <w:pStyle w:val="TableParagraph"/>
              <w:ind w:left="107"/>
              <w:rPr>
                <w:b/>
                <w:lang w:val="en-GB"/>
              </w:rPr>
            </w:pPr>
            <w:r w:rsidRPr="005D243C">
              <w:rPr>
                <w:b/>
                <w:spacing w:val="-2"/>
                <w:lang w:val="en-GB"/>
              </w:rPr>
              <w:t xml:space="preserve">One-stage </w:t>
            </w:r>
            <w:r w:rsidRPr="005D243C">
              <w:rPr>
                <w:b/>
                <w:lang w:val="en-GB"/>
              </w:rPr>
              <w:t>examination</w:t>
            </w:r>
          </w:p>
        </w:tc>
      </w:tr>
      <w:tr w:rsidR="008255D6" w:rsidRPr="005D243C" w14:paraId="21739D10" w14:textId="77777777">
        <w:trPr>
          <w:trHeight w:val="4409"/>
        </w:trPr>
        <w:tc>
          <w:tcPr>
            <w:tcW w:w="1272" w:type="dxa"/>
            <w:vMerge/>
            <w:tcBorders>
              <w:top w:val="nil"/>
            </w:tcBorders>
            <w:shd w:val="clear" w:color="auto" w:fill="FAD3B4"/>
            <w:textDirection w:val="btLr"/>
          </w:tcPr>
          <w:p w14:paraId="4B9184A0" w14:textId="77777777" w:rsidR="008255D6" w:rsidRPr="005D243C" w:rsidRDefault="008255D6">
            <w:pPr>
              <w:rPr>
                <w:sz w:val="2"/>
                <w:szCs w:val="2"/>
                <w:lang w:val="en-GB"/>
              </w:rPr>
            </w:pPr>
          </w:p>
        </w:tc>
        <w:tc>
          <w:tcPr>
            <w:tcW w:w="1416" w:type="dxa"/>
            <w:vMerge/>
            <w:tcBorders>
              <w:top w:val="nil"/>
            </w:tcBorders>
            <w:shd w:val="clear" w:color="auto" w:fill="F79546"/>
            <w:textDirection w:val="btLr"/>
          </w:tcPr>
          <w:p w14:paraId="2899C678" w14:textId="77777777" w:rsidR="008255D6" w:rsidRPr="005D243C" w:rsidRDefault="008255D6">
            <w:pPr>
              <w:rPr>
                <w:sz w:val="2"/>
                <w:szCs w:val="2"/>
                <w:lang w:val="en-GB"/>
              </w:rPr>
            </w:pPr>
          </w:p>
        </w:tc>
        <w:tc>
          <w:tcPr>
            <w:tcW w:w="1561" w:type="dxa"/>
            <w:vMerge/>
            <w:tcBorders>
              <w:top w:val="nil"/>
            </w:tcBorders>
            <w:textDirection w:val="btLr"/>
          </w:tcPr>
          <w:p w14:paraId="2E5FA2FD" w14:textId="77777777" w:rsidR="008255D6" w:rsidRPr="005D243C" w:rsidRDefault="008255D6">
            <w:pPr>
              <w:rPr>
                <w:sz w:val="2"/>
                <w:szCs w:val="2"/>
                <w:lang w:val="en-GB"/>
              </w:rPr>
            </w:pPr>
          </w:p>
        </w:tc>
        <w:tc>
          <w:tcPr>
            <w:tcW w:w="4254" w:type="dxa"/>
            <w:tcBorders>
              <w:top w:val="nil"/>
            </w:tcBorders>
          </w:tcPr>
          <w:p w14:paraId="25FCA2FF" w14:textId="1F7519C3" w:rsidR="008255D6" w:rsidRPr="005D243C" w:rsidRDefault="00000000">
            <w:pPr>
              <w:pStyle w:val="TableParagraph"/>
              <w:spacing w:before="155" w:line="276" w:lineRule="auto"/>
              <w:ind w:left="107" w:right="415"/>
              <w:rPr>
                <w:lang w:val="en-GB"/>
              </w:rPr>
            </w:pPr>
            <w:r w:rsidRPr="005D243C">
              <w:rPr>
                <w:b/>
                <w:lang w:val="en-GB"/>
              </w:rPr>
              <w:t xml:space="preserve">Stage I: </w:t>
            </w:r>
            <w:r w:rsidR="00B8552E" w:rsidRPr="005D243C">
              <w:rPr>
                <w:b/>
                <w:lang w:val="en-GB"/>
              </w:rPr>
              <w:t>Faculty examinations</w:t>
            </w:r>
            <w:r w:rsidRPr="005D243C">
              <w:rPr>
                <w:lang w:val="en-GB"/>
              </w:rPr>
              <w:t xml:space="preserve"> examination in playing an instrument - </w:t>
            </w:r>
            <w:r w:rsidRPr="005D243C">
              <w:rPr>
                <w:spacing w:val="-2"/>
                <w:lang w:val="en-GB"/>
              </w:rPr>
              <w:t>practical</w:t>
            </w:r>
          </w:p>
          <w:p w14:paraId="6805D75E" w14:textId="77777777" w:rsidR="008255D6" w:rsidRPr="005D243C" w:rsidRDefault="00000000">
            <w:pPr>
              <w:pStyle w:val="TableParagraph"/>
              <w:spacing w:before="1"/>
              <w:ind w:left="107"/>
              <w:rPr>
                <w:b/>
                <w:lang w:val="en-GB"/>
              </w:rPr>
            </w:pPr>
            <w:r w:rsidRPr="005D243C">
              <w:rPr>
                <w:b/>
                <w:spacing w:val="-2"/>
                <w:lang w:val="en-GB"/>
              </w:rPr>
              <w:t xml:space="preserve">Supplementary </w:t>
            </w:r>
            <w:r w:rsidRPr="005D243C">
              <w:rPr>
                <w:b/>
                <w:lang w:val="en-GB"/>
              </w:rPr>
              <w:t>examination</w:t>
            </w:r>
          </w:p>
          <w:p w14:paraId="43241CF8" w14:textId="77777777" w:rsidR="008255D6" w:rsidRPr="005D243C" w:rsidRDefault="00000000">
            <w:pPr>
              <w:pStyle w:val="TableParagraph"/>
              <w:spacing w:before="38"/>
              <w:ind w:left="107"/>
              <w:rPr>
                <w:lang w:val="en-GB"/>
              </w:rPr>
            </w:pPr>
            <w:r w:rsidRPr="005D243C">
              <w:rPr>
                <w:lang w:val="en-GB"/>
              </w:rPr>
              <w:t xml:space="preserve">interview - </w:t>
            </w:r>
            <w:r w:rsidRPr="005D243C">
              <w:rPr>
                <w:spacing w:val="-2"/>
                <w:lang w:val="en-GB"/>
              </w:rPr>
              <w:t xml:space="preserve">oral </w:t>
            </w:r>
            <w:r w:rsidRPr="005D243C">
              <w:rPr>
                <w:lang w:val="en-GB"/>
              </w:rPr>
              <w:t>examination</w:t>
            </w:r>
          </w:p>
          <w:p w14:paraId="5B783E8B" w14:textId="77777777" w:rsidR="008255D6" w:rsidRPr="005D243C" w:rsidRDefault="00000000">
            <w:pPr>
              <w:pStyle w:val="TableParagraph"/>
              <w:spacing w:before="37"/>
              <w:ind w:left="107"/>
              <w:rPr>
                <w:b/>
                <w:lang w:val="en-GB"/>
              </w:rPr>
            </w:pPr>
            <w:r w:rsidRPr="005D243C">
              <w:rPr>
                <w:b/>
                <w:lang w:val="en-GB"/>
              </w:rPr>
              <w:t xml:space="preserve">Stage II: </w:t>
            </w:r>
            <w:r w:rsidRPr="005D243C">
              <w:rPr>
                <w:b/>
                <w:spacing w:val="-2"/>
                <w:lang w:val="en-GB"/>
              </w:rPr>
              <w:t xml:space="preserve">Supplementary </w:t>
            </w:r>
            <w:r w:rsidRPr="005D243C">
              <w:rPr>
                <w:b/>
                <w:lang w:val="en-GB"/>
              </w:rPr>
              <w:t>examination</w:t>
            </w:r>
          </w:p>
          <w:p w14:paraId="2F043C47" w14:textId="77777777" w:rsidR="008255D6" w:rsidRPr="005D243C" w:rsidRDefault="00000000">
            <w:pPr>
              <w:pStyle w:val="TableParagraph"/>
              <w:numPr>
                <w:ilvl w:val="0"/>
                <w:numId w:val="9"/>
              </w:numPr>
              <w:tabs>
                <w:tab w:val="left" w:pos="353"/>
              </w:tabs>
              <w:spacing w:before="40" w:line="276" w:lineRule="auto"/>
              <w:ind w:right="1198" w:firstLine="0"/>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50894B34" w14:textId="687AEA65" w:rsidR="008255D6" w:rsidRPr="005D243C" w:rsidRDefault="00FE60A6">
            <w:pPr>
              <w:pStyle w:val="TableParagraph"/>
              <w:numPr>
                <w:ilvl w:val="0"/>
                <w:numId w:val="9"/>
              </w:numPr>
              <w:tabs>
                <w:tab w:val="left" w:pos="291"/>
              </w:tabs>
              <w:spacing w:line="276" w:lineRule="auto"/>
              <w:ind w:right="258" w:firstLine="0"/>
              <w:rPr>
                <w:lang w:val="en-GB"/>
              </w:rPr>
            </w:pPr>
            <w:r w:rsidRPr="005D243C">
              <w:rPr>
                <w:b/>
                <w:bCs/>
                <w:spacing w:val="-2"/>
                <w:lang w:val="en-GB"/>
              </w:rPr>
              <w:t>quick study piece exam</w:t>
            </w:r>
            <w:r w:rsidRPr="005D243C">
              <w:rPr>
                <w:lang w:val="en-GB"/>
              </w:rPr>
              <w:t xml:space="preserve"> </w:t>
            </w:r>
            <w:r w:rsidR="00000000" w:rsidRPr="005D243C">
              <w:rPr>
                <w:lang w:val="en-GB"/>
              </w:rPr>
              <w:t>(preparation of a designated piece - independent work) - practical</w:t>
            </w:r>
          </w:p>
        </w:tc>
        <w:tc>
          <w:tcPr>
            <w:tcW w:w="4537" w:type="dxa"/>
            <w:tcBorders>
              <w:top w:val="nil"/>
            </w:tcBorders>
          </w:tcPr>
          <w:p w14:paraId="3E16FACF" w14:textId="77777777" w:rsidR="008255D6" w:rsidRPr="005D243C" w:rsidRDefault="008255D6">
            <w:pPr>
              <w:pStyle w:val="TableParagraph"/>
              <w:rPr>
                <w:lang w:val="en-GB"/>
              </w:rPr>
            </w:pPr>
          </w:p>
          <w:p w14:paraId="12A0A6C7" w14:textId="77777777" w:rsidR="008255D6" w:rsidRPr="005D243C" w:rsidRDefault="008255D6">
            <w:pPr>
              <w:pStyle w:val="TableParagraph"/>
              <w:spacing w:before="194"/>
              <w:rPr>
                <w:lang w:val="en-GB"/>
              </w:rPr>
            </w:pPr>
          </w:p>
          <w:p w14:paraId="382AD006" w14:textId="01BB3B57" w:rsidR="008255D6" w:rsidRPr="005D243C" w:rsidRDefault="00B8552E">
            <w:pPr>
              <w:pStyle w:val="TableParagraph"/>
              <w:ind w:left="107"/>
              <w:rPr>
                <w:b/>
                <w:lang w:val="en-GB"/>
              </w:rPr>
            </w:pPr>
            <w:r w:rsidRPr="005D243C">
              <w:rPr>
                <w:b/>
                <w:spacing w:val="-2"/>
                <w:lang w:val="en-GB"/>
              </w:rPr>
              <w:t>Faculty examinations</w:t>
            </w:r>
          </w:p>
          <w:p w14:paraId="5D7B44B4" w14:textId="77777777" w:rsidR="008255D6" w:rsidRPr="005D243C" w:rsidRDefault="00000000">
            <w:pPr>
              <w:pStyle w:val="TableParagraph"/>
              <w:spacing w:before="38"/>
              <w:ind w:left="107"/>
              <w:rPr>
                <w:lang w:val="en-GB"/>
              </w:rPr>
            </w:pPr>
            <w:r w:rsidRPr="005D243C">
              <w:rPr>
                <w:lang w:val="en-GB"/>
              </w:rPr>
              <w:t xml:space="preserve">instrumental playing test - </w:t>
            </w:r>
            <w:r w:rsidRPr="005D243C">
              <w:rPr>
                <w:spacing w:val="-2"/>
                <w:lang w:val="en-GB"/>
              </w:rPr>
              <w:t>practical</w:t>
            </w:r>
          </w:p>
          <w:p w14:paraId="5D079504" w14:textId="77777777" w:rsidR="008255D6" w:rsidRPr="005D243C" w:rsidRDefault="008255D6">
            <w:pPr>
              <w:pStyle w:val="TableParagraph"/>
              <w:spacing w:before="77"/>
              <w:rPr>
                <w:lang w:val="en-GB"/>
              </w:rPr>
            </w:pPr>
          </w:p>
          <w:p w14:paraId="06EC9C50" w14:textId="77777777" w:rsidR="008255D6" w:rsidRPr="005D243C" w:rsidRDefault="00000000">
            <w:pPr>
              <w:pStyle w:val="TableParagraph"/>
              <w:ind w:left="107"/>
              <w:rPr>
                <w:b/>
                <w:lang w:val="en-GB"/>
              </w:rPr>
            </w:pPr>
            <w:r w:rsidRPr="005D243C">
              <w:rPr>
                <w:b/>
                <w:spacing w:val="-2"/>
                <w:lang w:val="en-GB"/>
              </w:rPr>
              <w:t xml:space="preserve">Supplementary </w:t>
            </w:r>
            <w:r w:rsidRPr="005D243C">
              <w:rPr>
                <w:b/>
                <w:lang w:val="en-GB"/>
              </w:rPr>
              <w:t>examination</w:t>
            </w:r>
          </w:p>
          <w:p w14:paraId="3E356515" w14:textId="77777777" w:rsidR="008255D6" w:rsidRPr="005D243C" w:rsidRDefault="00000000">
            <w:pPr>
              <w:pStyle w:val="TableParagraph"/>
              <w:spacing w:before="38"/>
              <w:ind w:left="107"/>
              <w:rPr>
                <w:lang w:val="en-GB"/>
              </w:rPr>
            </w:pPr>
            <w:r w:rsidRPr="005D243C">
              <w:rPr>
                <w:lang w:val="en-GB"/>
              </w:rPr>
              <w:t xml:space="preserve">interview - </w:t>
            </w:r>
            <w:r w:rsidRPr="005D243C">
              <w:rPr>
                <w:spacing w:val="-2"/>
                <w:lang w:val="en-GB"/>
              </w:rPr>
              <w:t xml:space="preserve">oral </w:t>
            </w:r>
            <w:r w:rsidRPr="005D243C">
              <w:rPr>
                <w:lang w:val="en-GB"/>
              </w:rPr>
              <w:t>examination</w:t>
            </w:r>
          </w:p>
        </w:tc>
      </w:tr>
    </w:tbl>
    <w:p w14:paraId="6B5D3EC2" w14:textId="77777777" w:rsidR="008255D6" w:rsidRPr="005D243C" w:rsidRDefault="008255D6">
      <w:pPr>
        <w:pStyle w:val="TableParagraph"/>
        <w:rPr>
          <w:lang w:val="en-GB"/>
        </w:rPr>
        <w:sectPr w:rsidR="008255D6" w:rsidRPr="005D243C">
          <w:pgSz w:w="16840" w:h="11910" w:orient="landscape"/>
          <w:pgMar w:top="820" w:right="1417" w:bottom="280" w:left="1275" w:header="708" w:footer="708" w:gutter="0"/>
          <w:cols w:space="708"/>
        </w:sectPr>
      </w:pPr>
    </w:p>
    <w:p w14:paraId="733D9168"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6"/>
        <w:gridCol w:w="1561"/>
        <w:gridCol w:w="4254"/>
        <w:gridCol w:w="4537"/>
      </w:tblGrid>
      <w:tr w:rsidR="008255D6" w:rsidRPr="005D243C" w14:paraId="67DADF6F" w14:textId="77777777">
        <w:trPr>
          <w:trHeight w:val="314"/>
        </w:trPr>
        <w:tc>
          <w:tcPr>
            <w:tcW w:w="1272" w:type="dxa"/>
            <w:vMerge w:val="restart"/>
          </w:tcPr>
          <w:p w14:paraId="1C004994" w14:textId="3973556A" w:rsidR="008255D6" w:rsidRPr="005D243C" w:rsidRDefault="00E860E7">
            <w:pPr>
              <w:pStyle w:val="TableParagraph"/>
              <w:ind w:left="107"/>
              <w:rPr>
                <w:b/>
                <w:lang w:val="en-GB"/>
              </w:rPr>
            </w:pPr>
            <w:r w:rsidRPr="005D243C">
              <w:rPr>
                <w:b/>
                <w:spacing w:val="-2"/>
                <w:lang w:val="en-GB"/>
              </w:rPr>
              <w:t>FACULTY</w:t>
            </w:r>
          </w:p>
        </w:tc>
        <w:tc>
          <w:tcPr>
            <w:tcW w:w="1416" w:type="dxa"/>
            <w:vMerge w:val="restart"/>
          </w:tcPr>
          <w:p w14:paraId="521383EA" w14:textId="16A75EDE" w:rsidR="008255D6" w:rsidRPr="005D243C" w:rsidRDefault="00D2382E">
            <w:pPr>
              <w:pStyle w:val="TableParagraph"/>
              <w:ind w:left="108"/>
              <w:rPr>
                <w:b/>
                <w:lang w:val="en-GB"/>
              </w:rPr>
            </w:pPr>
            <w:r w:rsidRPr="005D243C">
              <w:rPr>
                <w:b/>
                <w:spacing w:val="-2"/>
                <w:lang w:val="en-GB"/>
              </w:rPr>
              <w:t>MAJORS</w:t>
            </w:r>
          </w:p>
        </w:tc>
        <w:tc>
          <w:tcPr>
            <w:tcW w:w="1561" w:type="dxa"/>
            <w:vMerge w:val="restart"/>
          </w:tcPr>
          <w:p w14:paraId="51B876FB" w14:textId="75E32A53" w:rsidR="008255D6" w:rsidRPr="005D243C" w:rsidRDefault="00816C5D">
            <w:pPr>
              <w:pStyle w:val="TableParagraph"/>
              <w:ind w:left="110"/>
              <w:rPr>
                <w:b/>
                <w:lang w:val="en-GB"/>
              </w:rPr>
            </w:pPr>
            <w:r w:rsidRPr="005D243C">
              <w:rPr>
                <w:b/>
                <w:spacing w:val="-2"/>
                <w:lang w:val="en-GB"/>
              </w:rPr>
              <w:t>SPECIALISATION</w:t>
            </w:r>
          </w:p>
        </w:tc>
        <w:tc>
          <w:tcPr>
            <w:tcW w:w="4254" w:type="dxa"/>
            <w:shd w:val="clear" w:color="auto" w:fill="DBE4F0"/>
          </w:tcPr>
          <w:p w14:paraId="2CB96642" w14:textId="7314E315" w:rsidR="008255D6" w:rsidRPr="005D243C" w:rsidRDefault="00816C5D">
            <w:pPr>
              <w:pStyle w:val="TableParagraph"/>
              <w:ind w:left="107"/>
              <w:rPr>
                <w:b/>
                <w:lang w:val="en-GB"/>
              </w:rPr>
            </w:pPr>
            <w:r w:rsidRPr="005D243C">
              <w:rPr>
                <w:b/>
                <w:lang w:val="en-GB"/>
              </w:rPr>
              <w:t>First-cycle studies - BACHELOR</w:t>
            </w:r>
          </w:p>
        </w:tc>
        <w:tc>
          <w:tcPr>
            <w:tcW w:w="4537" w:type="dxa"/>
            <w:shd w:val="clear" w:color="auto" w:fill="DBE4F0"/>
          </w:tcPr>
          <w:p w14:paraId="5F94BB1B" w14:textId="489CB1A2" w:rsidR="008255D6" w:rsidRPr="005D243C" w:rsidRDefault="00816C5D">
            <w:pPr>
              <w:pStyle w:val="TableParagraph"/>
              <w:ind w:left="107"/>
              <w:rPr>
                <w:b/>
                <w:lang w:val="en-GB"/>
              </w:rPr>
            </w:pPr>
            <w:r w:rsidRPr="005D243C">
              <w:rPr>
                <w:b/>
                <w:lang w:val="en-GB"/>
              </w:rPr>
              <w:t>Second-cycle studies - MASTER</w:t>
            </w:r>
          </w:p>
        </w:tc>
      </w:tr>
      <w:tr w:rsidR="008255D6" w:rsidRPr="005D243C" w14:paraId="1AE2C2B3" w14:textId="77777777">
        <w:trPr>
          <w:trHeight w:val="357"/>
        </w:trPr>
        <w:tc>
          <w:tcPr>
            <w:tcW w:w="1272" w:type="dxa"/>
            <w:vMerge/>
            <w:tcBorders>
              <w:top w:val="nil"/>
            </w:tcBorders>
          </w:tcPr>
          <w:p w14:paraId="52BAA35A" w14:textId="77777777" w:rsidR="008255D6" w:rsidRPr="005D243C" w:rsidRDefault="008255D6">
            <w:pPr>
              <w:rPr>
                <w:sz w:val="2"/>
                <w:szCs w:val="2"/>
                <w:lang w:val="en-GB"/>
              </w:rPr>
            </w:pPr>
          </w:p>
        </w:tc>
        <w:tc>
          <w:tcPr>
            <w:tcW w:w="1416" w:type="dxa"/>
            <w:vMerge/>
            <w:tcBorders>
              <w:top w:val="nil"/>
            </w:tcBorders>
          </w:tcPr>
          <w:p w14:paraId="5D19A177" w14:textId="77777777" w:rsidR="008255D6" w:rsidRPr="005D243C" w:rsidRDefault="008255D6">
            <w:pPr>
              <w:rPr>
                <w:sz w:val="2"/>
                <w:szCs w:val="2"/>
                <w:lang w:val="en-GB"/>
              </w:rPr>
            </w:pPr>
          </w:p>
        </w:tc>
        <w:tc>
          <w:tcPr>
            <w:tcW w:w="1561" w:type="dxa"/>
            <w:vMerge/>
            <w:tcBorders>
              <w:top w:val="nil"/>
            </w:tcBorders>
          </w:tcPr>
          <w:p w14:paraId="3B54300B" w14:textId="77777777" w:rsidR="008255D6" w:rsidRPr="005D243C" w:rsidRDefault="008255D6">
            <w:pPr>
              <w:rPr>
                <w:sz w:val="2"/>
                <w:szCs w:val="2"/>
                <w:lang w:val="en-GB"/>
              </w:rPr>
            </w:pPr>
          </w:p>
        </w:tc>
        <w:tc>
          <w:tcPr>
            <w:tcW w:w="4254" w:type="dxa"/>
          </w:tcPr>
          <w:p w14:paraId="27C3D95C"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c>
          <w:tcPr>
            <w:tcW w:w="4537" w:type="dxa"/>
          </w:tcPr>
          <w:p w14:paraId="1F765D37"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r>
      <w:tr w:rsidR="008255D6" w:rsidRPr="005D243C" w14:paraId="0F853F3E" w14:textId="77777777">
        <w:trPr>
          <w:trHeight w:val="3492"/>
        </w:trPr>
        <w:tc>
          <w:tcPr>
            <w:tcW w:w="1272" w:type="dxa"/>
            <w:vMerge w:val="restart"/>
            <w:shd w:val="clear" w:color="auto" w:fill="FAD3B4"/>
            <w:textDirection w:val="btLr"/>
          </w:tcPr>
          <w:p w14:paraId="08541DF4" w14:textId="77777777" w:rsidR="008255D6" w:rsidRPr="005D243C" w:rsidRDefault="008255D6">
            <w:pPr>
              <w:pStyle w:val="TableParagraph"/>
              <w:spacing w:before="119"/>
              <w:rPr>
                <w:lang w:val="en-GB"/>
              </w:rPr>
            </w:pPr>
          </w:p>
          <w:p w14:paraId="1E0DD3B6" w14:textId="77777777" w:rsidR="008255D6" w:rsidRPr="005D243C" w:rsidRDefault="00000000">
            <w:pPr>
              <w:pStyle w:val="TableParagraph"/>
              <w:ind w:left="2"/>
              <w:jc w:val="center"/>
              <w:rPr>
                <w:b/>
                <w:lang w:val="en-GB"/>
              </w:rPr>
            </w:pPr>
            <w:r w:rsidRPr="005D243C">
              <w:rPr>
                <w:b/>
                <w:spacing w:val="-2"/>
                <w:lang w:val="en-GB"/>
              </w:rPr>
              <w:t>INSTRUMENTAL</w:t>
            </w:r>
          </w:p>
        </w:tc>
        <w:tc>
          <w:tcPr>
            <w:tcW w:w="1416" w:type="dxa"/>
            <w:vMerge w:val="restart"/>
            <w:shd w:val="clear" w:color="auto" w:fill="F79546"/>
            <w:textDirection w:val="btLr"/>
          </w:tcPr>
          <w:p w14:paraId="137FBE31" w14:textId="77777777" w:rsidR="008255D6" w:rsidRPr="005D243C" w:rsidRDefault="008255D6">
            <w:pPr>
              <w:pStyle w:val="TableParagraph"/>
              <w:spacing w:before="116"/>
              <w:rPr>
                <w:lang w:val="en-GB"/>
              </w:rPr>
            </w:pPr>
          </w:p>
          <w:p w14:paraId="26B025CF" w14:textId="77777777" w:rsidR="008255D6" w:rsidRPr="005D243C" w:rsidRDefault="00000000">
            <w:pPr>
              <w:pStyle w:val="TableParagraph"/>
              <w:spacing w:before="1"/>
              <w:ind w:left="2" w:right="2"/>
              <w:jc w:val="center"/>
              <w:rPr>
                <w:b/>
                <w:lang w:val="en-GB"/>
              </w:rPr>
            </w:pPr>
            <w:r w:rsidRPr="005D243C">
              <w:rPr>
                <w:b/>
                <w:spacing w:val="-2"/>
                <w:lang w:val="en-GB"/>
              </w:rPr>
              <w:t>INSTRUMENTALIST</w:t>
            </w:r>
          </w:p>
        </w:tc>
        <w:tc>
          <w:tcPr>
            <w:tcW w:w="1561" w:type="dxa"/>
            <w:textDirection w:val="btLr"/>
          </w:tcPr>
          <w:p w14:paraId="4EA73F07" w14:textId="77777777" w:rsidR="008255D6" w:rsidRPr="005D243C" w:rsidRDefault="008255D6">
            <w:pPr>
              <w:pStyle w:val="TableParagraph"/>
              <w:spacing w:before="119"/>
              <w:rPr>
                <w:lang w:val="en-GB"/>
              </w:rPr>
            </w:pPr>
          </w:p>
          <w:p w14:paraId="0129DEAA" w14:textId="77777777" w:rsidR="008255D6" w:rsidRPr="005D243C" w:rsidRDefault="00000000">
            <w:pPr>
              <w:pStyle w:val="TableParagraph"/>
              <w:spacing w:line="247" w:lineRule="auto"/>
              <w:ind w:left="400" w:right="399"/>
              <w:jc w:val="center"/>
              <w:rPr>
                <w:b/>
                <w:lang w:val="en-GB"/>
              </w:rPr>
            </w:pPr>
            <w:r w:rsidRPr="005D243C">
              <w:rPr>
                <w:b/>
                <w:lang w:val="en-GB"/>
              </w:rPr>
              <w:t xml:space="preserve">FLUTE - OBOE - CLARINET - BASSOON - SAXOPHONE - </w:t>
            </w:r>
            <w:r w:rsidRPr="005D243C">
              <w:rPr>
                <w:b/>
                <w:spacing w:val="-2"/>
                <w:lang w:val="en-GB"/>
              </w:rPr>
              <w:t>ACCORDION</w:t>
            </w:r>
          </w:p>
        </w:tc>
        <w:tc>
          <w:tcPr>
            <w:tcW w:w="4254" w:type="dxa"/>
          </w:tcPr>
          <w:p w14:paraId="3E4FE18C" w14:textId="77777777" w:rsidR="008255D6" w:rsidRPr="005D243C" w:rsidRDefault="00000000">
            <w:pPr>
              <w:pStyle w:val="TableParagraph"/>
              <w:ind w:left="107"/>
              <w:rPr>
                <w:b/>
                <w:lang w:val="en-GB"/>
              </w:rPr>
            </w:pPr>
            <w:r w:rsidRPr="005D243C">
              <w:rPr>
                <w:b/>
                <w:spacing w:val="-2"/>
                <w:lang w:val="en-GB"/>
              </w:rPr>
              <w:t xml:space="preserve">One-stage </w:t>
            </w:r>
            <w:r w:rsidRPr="005D243C">
              <w:rPr>
                <w:b/>
                <w:lang w:val="en-GB"/>
              </w:rPr>
              <w:t>examination</w:t>
            </w:r>
          </w:p>
          <w:p w14:paraId="198C7DC5" w14:textId="77777777" w:rsidR="008255D6" w:rsidRPr="005D243C" w:rsidRDefault="008255D6">
            <w:pPr>
              <w:pStyle w:val="TableParagraph"/>
              <w:spacing w:before="77"/>
              <w:rPr>
                <w:lang w:val="en-GB"/>
              </w:rPr>
            </w:pPr>
          </w:p>
          <w:p w14:paraId="3DC1BF90" w14:textId="6180ADDF" w:rsidR="008255D6" w:rsidRPr="005D243C" w:rsidRDefault="00B8552E">
            <w:pPr>
              <w:pStyle w:val="TableParagraph"/>
              <w:ind w:left="107"/>
              <w:rPr>
                <w:b/>
                <w:lang w:val="en-GB"/>
              </w:rPr>
            </w:pPr>
            <w:r w:rsidRPr="005D243C">
              <w:rPr>
                <w:b/>
                <w:spacing w:val="-2"/>
                <w:lang w:val="en-GB"/>
              </w:rPr>
              <w:t>Faculty examinations</w:t>
            </w:r>
          </w:p>
          <w:p w14:paraId="4CDEDEB7" w14:textId="77777777" w:rsidR="008255D6" w:rsidRPr="005D243C" w:rsidRDefault="00000000">
            <w:pPr>
              <w:pStyle w:val="TableParagraph"/>
              <w:spacing w:before="37" w:line="276" w:lineRule="auto"/>
              <w:ind w:left="107"/>
              <w:rPr>
                <w:lang w:val="en-GB"/>
              </w:rPr>
            </w:pPr>
            <w:r w:rsidRPr="005D243C">
              <w:rPr>
                <w:lang w:val="en-GB"/>
              </w:rPr>
              <w:t xml:space="preserve">instrumental playing test - </w:t>
            </w:r>
            <w:r w:rsidRPr="005D243C">
              <w:rPr>
                <w:spacing w:val="-2"/>
                <w:lang w:val="en-GB"/>
              </w:rPr>
              <w:t>practical</w:t>
            </w:r>
          </w:p>
          <w:p w14:paraId="1D12DF6F" w14:textId="77777777" w:rsidR="008255D6" w:rsidRPr="005D243C" w:rsidRDefault="008255D6">
            <w:pPr>
              <w:pStyle w:val="TableParagraph"/>
              <w:spacing w:before="39"/>
              <w:rPr>
                <w:lang w:val="en-GB"/>
              </w:rPr>
            </w:pPr>
          </w:p>
          <w:p w14:paraId="78126DB4" w14:textId="77777777" w:rsidR="008255D6" w:rsidRPr="005D243C" w:rsidRDefault="00000000">
            <w:pPr>
              <w:pStyle w:val="TableParagraph"/>
              <w:ind w:left="107"/>
              <w:rPr>
                <w:b/>
                <w:lang w:val="en-GB"/>
              </w:rPr>
            </w:pPr>
            <w:r w:rsidRPr="005D243C">
              <w:rPr>
                <w:b/>
                <w:spacing w:val="-2"/>
                <w:lang w:val="en-GB"/>
              </w:rPr>
              <w:t xml:space="preserve">Supplementary </w:t>
            </w:r>
            <w:r w:rsidRPr="005D243C">
              <w:rPr>
                <w:b/>
                <w:lang w:val="en-GB"/>
              </w:rPr>
              <w:t>examination</w:t>
            </w:r>
          </w:p>
          <w:p w14:paraId="76077E0F" w14:textId="77777777" w:rsidR="008255D6" w:rsidRPr="005D243C" w:rsidRDefault="00000000">
            <w:pPr>
              <w:pStyle w:val="TableParagraph"/>
              <w:numPr>
                <w:ilvl w:val="0"/>
                <w:numId w:val="8"/>
              </w:numPr>
              <w:tabs>
                <w:tab w:val="left" w:pos="353"/>
              </w:tabs>
              <w:spacing w:before="38" w:line="276" w:lineRule="auto"/>
              <w:ind w:right="1198" w:firstLine="0"/>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187C0667" w14:textId="595777BD" w:rsidR="008255D6" w:rsidRPr="005D243C" w:rsidRDefault="00D13B67">
            <w:pPr>
              <w:pStyle w:val="TableParagraph"/>
              <w:numPr>
                <w:ilvl w:val="0"/>
                <w:numId w:val="8"/>
              </w:numPr>
              <w:tabs>
                <w:tab w:val="left" w:pos="353"/>
              </w:tabs>
              <w:spacing w:line="252" w:lineRule="exact"/>
              <w:ind w:left="353" w:hanging="246"/>
              <w:rPr>
                <w:lang w:val="en-GB"/>
              </w:rPr>
            </w:pPr>
            <w:r w:rsidRPr="005D243C">
              <w:rPr>
                <w:b/>
                <w:bCs/>
                <w:spacing w:val="-2"/>
                <w:lang w:val="en-GB"/>
              </w:rPr>
              <w:t>quick study piece exam</w:t>
            </w:r>
            <w:r w:rsidRPr="005D243C">
              <w:rPr>
                <w:lang w:val="en-GB"/>
              </w:rPr>
              <w:t xml:space="preserve"> </w:t>
            </w:r>
            <w:r w:rsidR="00000000" w:rsidRPr="005D243C">
              <w:rPr>
                <w:spacing w:val="-2"/>
                <w:lang w:val="en-GB"/>
              </w:rPr>
              <w:t>(preparation</w:t>
            </w:r>
          </w:p>
          <w:p w14:paraId="690E681F" w14:textId="77777777" w:rsidR="008255D6" w:rsidRPr="005D243C" w:rsidRDefault="00000000">
            <w:pPr>
              <w:pStyle w:val="TableParagraph"/>
              <w:spacing w:before="3" w:line="290" w:lineRule="atLeast"/>
              <w:ind w:left="107" w:right="415"/>
              <w:rPr>
                <w:lang w:val="en-GB"/>
              </w:rPr>
            </w:pPr>
            <w:r w:rsidRPr="005D243C">
              <w:rPr>
                <w:lang w:val="en-GB"/>
              </w:rPr>
              <w:t>designated piece - independent work) - practical</w:t>
            </w:r>
          </w:p>
        </w:tc>
        <w:tc>
          <w:tcPr>
            <w:tcW w:w="4537" w:type="dxa"/>
          </w:tcPr>
          <w:p w14:paraId="68BD4AC5" w14:textId="77777777" w:rsidR="008255D6" w:rsidRPr="005D243C" w:rsidRDefault="00000000">
            <w:pPr>
              <w:pStyle w:val="TableParagraph"/>
              <w:ind w:left="107"/>
              <w:rPr>
                <w:b/>
                <w:lang w:val="en-GB"/>
              </w:rPr>
            </w:pPr>
            <w:r w:rsidRPr="005D243C">
              <w:rPr>
                <w:b/>
                <w:spacing w:val="-2"/>
                <w:lang w:val="en-GB"/>
              </w:rPr>
              <w:t xml:space="preserve">One-stage </w:t>
            </w:r>
            <w:r w:rsidRPr="005D243C">
              <w:rPr>
                <w:b/>
                <w:lang w:val="en-GB"/>
              </w:rPr>
              <w:t>examination</w:t>
            </w:r>
          </w:p>
          <w:p w14:paraId="40EA5BC8" w14:textId="77777777" w:rsidR="008255D6" w:rsidRPr="005D243C" w:rsidRDefault="008255D6">
            <w:pPr>
              <w:pStyle w:val="TableParagraph"/>
              <w:spacing w:before="77"/>
              <w:rPr>
                <w:lang w:val="en-GB"/>
              </w:rPr>
            </w:pPr>
          </w:p>
          <w:p w14:paraId="79CFD6ED" w14:textId="7A44C4CF" w:rsidR="008255D6" w:rsidRPr="005D243C" w:rsidRDefault="00B8552E">
            <w:pPr>
              <w:pStyle w:val="TableParagraph"/>
              <w:ind w:left="107"/>
              <w:rPr>
                <w:b/>
                <w:lang w:val="en-GB"/>
              </w:rPr>
            </w:pPr>
            <w:r w:rsidRPr="005D243C">
              <w:rPr>
                <w:b/>
                <w:spacing w:val="-2"/>
                <w:lang w:val="en-GB"/>
              </w:rPr>
              <w:t>Faculty examinations</w:t>
            </w:r>
          </w:p>
          <w:p w14:paraId="3575490B" w14:textId="77777777" w:rsidR="008255D6" w:rsidRPr="005D243C" w:rsidRDefault="00000000">
            <w:pPr>
              <w:pStyle w:val="TableParagraph"/>
              <w:spacing w:before="37"/>
              <w:ind w:left="107"/>
              <w:rPr>
                <w:lang w:val="en-GB"/>
              </w:rPr>
            </w:pPr>
            <w:r w:rsidRPr="005D243C">
              <w:rPr>
                <w:lang w:val="en-GB"/>
              </w:rPr>
              <w:t xml:space="preserve">instrumental playing test - </w:t>
            </w:r>
            <w:r w:rsidRPr="005D243C">
              <w:rPr>
                <w:spacing w:val="-2"/>
                <w:lang w:val="en-GB"/>
              </w:rPr>
              <w:t>practical</w:t>
            </w:r>
          </w:p>
          <w:p w14:paraId="6F800A14" w14:textId="77777777" w:rsidR="008255D6" w:rsidRPr="005D243C" w:rsidRDefault="008255D6">
            <w:pPr>
              <w:pStyle w:val="TableParagraph"/>
              <w:spacing w:before="77"/>
              <w:rPr>
                <w:lang w:val="en-GB"/>
              </w:rPr>
            </w:pPr>
          </w:p>
          <w:p w14:paraId="1E0F8E5D" w14:textId="77777777" w:rsidR="008255D6" w:rsidRPr="005D243C" w:rsidRDefault="00000000">
            <w:pPr>
              <w:pStyle w:val="TableParagraph"/>
              <w:ind w:left="107"/>
              <w:rPr>
                <w:b/>
                <w:lang w:val="en-GB"/>
              </w:rPr>
            </w:pPr>
            <w:r w:rsidRPr="005D243C">
              <w:rPr>
                <w:b/>
                <w:spacing w:val="-2"/>
                <w:lang w:val="en-GB"/>
              </w:rPr>
              <w:t xml:space="preserve">Supplementary </w:t>
            </w:r>
            <w:r w:rsidRPr="005D243C">
              <w:rPr>
                <w:b/>
                <w:lang w:val="en-GB"/>
              </w:rPr>
              <w:t>examination</w:t>
            </w:r>
          </w:p>
          <w:p w14:paraId="55D54B3E" w14:textId="77777777" w:rsidR="008255D6" w:rsidRPr="005D243C" w:rsidRDefault="00000000">
            <w:pPr>
              <w:pStyle w:val="TableParagraph"/>
              <w:numPr>
                <w:ilvl w:val="0"/>
                <w:numId w:val="7"/>
              </w:numPr>
              <w:tabs>
                <w:tab w:val="left" w:pos="353"/>
              </w:tabs>
              <w:spacing w:before="38"/>
              <w:ind w:left="353" w:hanging="246"/>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72B471F9" w14:textId="76A73432" w:rsidR="008255D6" w:rsidRPr="005D243C" w:rsidRDefault="00D13B67">
            <w:pPr>
              <w:pStyle w:val="TableParagraph"/>
              <w:numPr>
                <w:ilvl w:val="0"/>
                <w:numId w:val="7"/>
              </w:numPr>
              <w:tabs>
                <w:tab w:val="left" w:pos="353"/>
              </w:tabs>
              <w:spacing w:before="38" w:line="276" w:lineRule="auto"/>
              <w:ind w:left="107" w:right="121" w:firstLine="0"/>
              <w:rPr>
                <w:lang w:val="en-GB"/>
              </w:rPr>
            </w:pPr>
            <w:r w:rsidRPr="005D243C">
              <w:rPr>
                <w:b/>
                <w:bCs/>
                <w:spacing w:val="-2"/>
                <w:lang w:val="en-GB"/>
              </w:rPr>
              <w:t>quick study piece exam</w:t>
            </w:r>
            <w:r w:rsidRPr="005D243C">
              <w:rPr>
                <w:lang w:val="en-GB"/>
              </w:rPr>
              <w:t xml:space="preserve"> </w:t>
            </w:r>
            <w:r w:rsidR="00000000" w:rsidRPr="005D243C">
              <w:rPr>
                <w:lang w:val="en-GB"/>
              </w:rPr>
              <w:t xml:space="preserve">(preparation of a designated piece - independent work) </w:t>
            </w:r>
            <w:r w:rsidRPr="005D243C">
              <w:rPr>
                <w:lang w:val="en-GB"/>
              </w:rPr>
              <w:t>–</w:t>
            </w:r>
            <w:r w:rsidR="00000000" w:rsidRPr="005D243C">
              <w:rPr>
                <w:lang w:val="en-GB"/>
              </w:rPr>
              <w:t xml:space="preserve"> </w:t>
            </w:r>
            <w:r w:rsidR="00000000" w:rsidRPr="005D243C">
              <w:rPr>
                <w:spacing w:val="-2"/>
                <w:lang w:val="en-GB"/>
              </w:rPr>
              <w:t>practical</w:t>
            </w:r>
          </w:p>
        </w:tc>
      </w:tr>
      <w:tr w:rsidR="008255D6" w:rsidRPr="005D243C" w14:paraId="5F95F88A" w14:textId="77777777">
        <w:trPr>
          <w:trHeight w:val="4147"/>
        </w:trPr>
        <w:tc>
          <w:tcPr>
            <w:tcW w:w="1272" w:type="dxa"/>
            <w:vMerge/>
            <w:tcBorders>
              <w:top w:val="nil"/>
            </w:tcBorders>
            <w:shd w:val="clear" w:color="auto" w:fill="FAD3B4"/>
            <w:textDirection w:val="btLr"/>
          </w:tcPr>
          <w:p w14:paraId="05D7E2A7" w14:textId="77777777" w:rsidR="008255D6" w:rsidRPr="005D243C" w:rsidRDefault="008255D6">
            <w:pPr>
              <w:rPr>
                <w:sz w:val="2"/>
                <w:szCs w:val="2"/>
                <w:lang w:val="en-GB"/>
              </w:rPr>
            </w:pPr>
          </w:p>
        </w:tc>
        <w:tc>
          <w:tcPr>
            <w:tcW w:w="1416" w:type="dxa"/>
            <w:vMerge/>
            <w:tcBorders>
              <w:top w:val="nil"/>
            </w:tcBorders>
            <w:shd w:val="clear" w:color="auto" w:fill="F79546"/>
            <w:textDirection w:val="btLr"/>
          </w:tcPr>
          <w:p w14:paraId="461ECBD4" w14:textId="77777777" w:rsidR="008255D6" w:rsidRPr="005D243C" w:rsidRDefault="008255D6">
            <w:pPr>
              <w:rPr>
                <w:sz w:val="2"/>
                <w:szCs w:val="2"/>
                <w:lang w:val="en-GB"/>
              </w:rPr>
            </w:pPr>
          </w:p>
        </w:tc>
        <w:tc>
          <w:tcPr>
            <w:tcW w:w="1561" w:type="dxa"/>
            <w:textDirection w:val="btLr"/>
          </w:tcPr>
          <w:p w14:paraId="267E4F78" w14:textId="77777777" w:rsidR="008255D6" w:rsidRPr="005D243C" w:rsidRDefault="008255D6">
            <w:pPr>
              <w:pStyle w:val="TableParagraph"/>
              <w:spacing w:before="119"/>
              <w:rPr>
                <w:lang w:val="en-GB"/>
              </w:rPr>
            </w:pPr>
          </w:p>
          <w:p w14:paraId="56BB850F" w14:textId="77777777" w:rsidR="008255D6" w:rsidRPr="005D243C" w:rsidRDefault="00000000">
            <w:pPr>
              <w:pStyle w:val="TableParagraph"/>
              <w:spacing w:line="244" w:lineRule="auto"/>
              <w:ind w:left="938" w:right="195" w:hanging="743"/>
              <w:rPr>
                <w:b/>
                <w:lang w:val="en-GB"/>
              </w:rPr>
            </w:pPr>
            <w:r w:rsidRPr="005D243C">
              <w:rPr>
                <w:b/>
                <w:lang w:val="en-GB"/>
              </w:rPr>
              <w:t>FRENCH HORN - TRUMPET - TROMBONE - TUBA - EUPHONIUM</w:t>
            </w:r>
          </w:p>
        </w:tc>
        <w:tc>
          <w:tcPr>
            <w:tcW w:w="4254" w:type="dxa"/>
          </w:tcPr>
          <w:p w14:paraId="72EC81D0" w14:textId="77777777" w:rsidR="008255D6" w:rsidRPr="005D243C" w:rsidRDefault="00000000">
            <w:pPr>
              <w:pStyle w:val="TableParagraph"/>
              <w:ind w:left="107"/>
              <w:rPr>
                <w:b/>
                <w:lang w:val="en-GB"/>
              </w:rPr>
            </w:pPr>
            <w:r w:rsidRPr="005D243C">
              <w:rPr>
                <w:b/>
                <w:spacing w:val="-2"/>
                <w:lang w:val="en-GB"/>
              </w:rPr>
              <w:t xml:space="preserve">One-stage </w:t>
            </w:r>
            <w:r w:rsidRPr="005D243C">
              <w:rPr>
                <w:b/>
                <w:lang w:val="en-GB"/>
              </w:rPr>
              <w:t>examination</w:t>
            </w:r>
          </w:p>
          <w:p w14:paraId="763D01F1" w14:textId="77777777" w:rsidR="008255D6" w:rsidRPr="005D243C" w:rsidRDefault="008255D6">
            <w:pPr>
              <w:pStyle w:val="TableParagraph"/>
              <w:spacing w:before="77"/>
              <w:rPr>
                <w:lang w:val="en-GB"/>
              </w:rPr>
            </w:pPr>
          </w:p>
          <w:p w14:paraId="1D8084A5" w14:textId="02116709" w:rsidR="008255D6" w:rsidRPr="005D243C" w:rsidRDefault="00B8552E">
            <w:pPr>
              <w:pStyle w:val="TableParagraph"/>
              <w:ind w:left="107"/>
              <w:rPr>
                <w:b/>
                <w:lang w:val="en-GB"/>
              </w:rPr>
            </w:pPr>
            <w:r w:rsidRPr="005D243C">
              <w:rPr>
                <w:b/>
                <w:spacing w:val="-2"/>
                <w:lang w:val="en-GB"/>
              </w:rPr>
              <w:t>Faculty examinations</w:t>
            </w:r>
          </w:p>
          <w:p w14:paraId="666D7EC9" w14:textId="77777777" w:rsidR="008255D6" w:rsidRPr="005D243C" w:rsidRDefault="00000000">
            <w:pPr>
              <w:pStyle w:val="TableParagraph"/>
              <w:spacing w:before="37" w:line="276" w:lineRule="auto"/>
              <w:ind w:left="107"/>
              <w:rPr>
                <w:lang w:val="en-GB"/>
              </w:rPr>
            </w:pPr>
            <w:r w:rsidRPr="005D243C">
              <w:rPr>
                <w:lang w:val="en-GB"/>
              </w:rPr>
              <w:t xml:space="preserve">instrumental playing test - </w:t>
            </w:r>
            <w:r w:rsidRPr="005D243C">
              <w:rPr>
                <w:spacing w:val="-2"/>
                <w:lang w:val="en-GB"/>
              </w:rPr>
              <w:t>practical</w:t>
            </w:r>
          </w:p>
          <w:p w14:paraId="11A5E4DA" w14:textId="77777777" w:rsidR="008255D6" w:rsidRPr="005D243C" w:rsidRDefault="008255D6">
            <w:pPr>
              <w:pStyle w:val="TableParagraph"/>
              <w:spacing w:before="39"/>
              <w:rPr>
                <w:lang w:val="en-GB"/>
              </w:rPr>
            </w:pPr>
          </w:p>
          <w:p w14:paraId="24492E07" w14:textId="77777777" w:rsidR="008255D6" w:rsidRPr="005D243C" w:rsidRDefault="00000000">
            <w:pPr>
              <w:pStyle w:val="TableParagraph"/>
              <w:ind w:left="107"/>
              <w:rPr>
                <w:b/>
                <w:lang w:val="en-GB"/>
              </w:rPr>
            </w:pPr>
            <w:r w:rsidRPr="005D243C">
              <w:rPr>
                <w:b/>
                <w:spacing w:val="-2"/>
                <w:lang w:val="en-GB"/>
              </w:rPr>
              <w:t xml:space="preserve">Supplementary </w:t>
            </w:r>
            <w:r w:rsidRPr="005D243C">
              <w:rPr>
                <w:b/>
                <w:lang w:val="en-GB"/>
              </w:rPr>
              <w:t>examination</w:t>
            </w:r>
          </w:p>
          <w:p w14:paraId="26778A2D" w14:textId="77777777" w:rsidR="008255D6" w:rsidRPr="005D243C" w:rsidRDefault="00000000">
            <w:pPr>
              <w:pStyle w:val="TableParagraph"/>
              <w:numPr>
                <w:ilvl w:val="0"/>
                <w:numId w:val="6"/>
              </w:numPr>
              <w:tabs>
                <w:tab w:val="left" w:pos="353"/>
              </w:tabs>
              <w:spacing w:before="38" w:line="276" w:lineRule="auto"/>
              <w:ind w:right="1198" w:firstLine="0"/>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52FCACB3" w14:textId="52F7FD59" w:rsidR="008255D6" w:rsidRPr="005D243C" w:rsidRDefault="00D13B67">
            <w:pPr>
              <w:pStyle w:val="TableParagraph"/>
              <w:numPr>
                <w:ilvl w:val="0"/>
                <w:numId w:val="6"/>
              </w:numPr>
              <w:tabs>
                <w:tab w:val="left" w:pos="353"/>
              </w:tabs>
              <w:spacing w:line="276" w:lineRule="auto"/>
              <w:ind w:right="195" w:firstLine="0"/>
              <w:rPr>
                <w:lang w:val="en-GB"/>
              </w:rPr>
            </w:pPr>
            <w:r w:rsidRPr="005D243C">
              <w:rPr>
                <w:b/>
                <w:bCs/>
                <w:spacing w:val="-2"/>
                <w:lang w:val="en-GB"/>
              </w:rPr>
              <w:t>quick study piece exam</w:t>
            </w:r>
            <w:r w:rsidRPr="005D243C">
              <w:rPr>
                <w:lang w:val="en-GB"/>
              </w:rPr>
              <w:t xml:space="preserve"> </w:t>
            </w:r>
            <w:r w:rsidR="00000000" w:rsidRPr="005D243C">
              <w:rPr>
                <w:lang w:val="en-GB"/>
              </w:rPr>
              <w:t>(preparation of a designated piece - independent work) - practical</w:t>
            </w:r>
          </w:p>
        </w:tc>
        <w:tc>
          <w:tcPr>
            <w:tcW w:w="4537" w:type="dxa"/>
          </w:tcPr>
          <w:p w14:paraId="427A2C63" w14:textId="77777777" w:rsidR="008255D6" w:rsidRPr="005D243C" w:rsidRDefault="00000000">
            <w:pPr>
              <w:pStyle w:val="TableParagraph"/>
              <w:ind w:left="107"/>
              <w:rPr>
                <w:b/>
                <w:lang w:val="en-GB"/>
              </w:rPr>
            </w:pPr>
            <w:r w:rsidRPr="005D243C">
              <w:rPr>
                <w:b/>
                <w:spacing w:val="-2"/>
                <w:lang w:val="en-GB"/>
              </w:rPr>
              <w:t xml:space="preserve">One-stage </w:t>
            </w:r>
            <w:r w:rsidRPr="005D243C">
              <w:rPr>
                <w:b/>
                <w:lang w:val="en-GB"/>
              </w:rPr>
              <w:t>examination</w:t>
            </w:r>
          </w:p>
          <w:p w14:paraId="6405B83D" w14:textId="77777777" w:rsidR="008255D6" w:rsidRPr="005D243C" w:rsidRDefault="008255D6">
            <w:pPr>
              <w:pStyle w:val="TableParagraph"/>
              <w:spacing w:before="77"/>
              <w:rPr>
                <w:lang w:val="en-GB"/>
              </w:rPr>
            </w:pPr>
          </w:p>
          <w:p w14:paraId="4A79FA0A" w14:textId="5719C80D" w:rsidR="008255D6" w:rsidRPr="005D243C" w:rsidRDefault="00B8552E">
            <w:pPr>
              <w:pStyle w:val="TableParagraph"/>
              <w:ind w:left="107"/>
              <w:rPr>
                <w:b/>
                <w:lang w:val="en-GB"/>
              </w:rPr>
            </w:pPr>
            <w:r w:rsidRPr="005D243C">
              <w:rPr>
                <w:b/>
                <w:spacing w:val="-2"/>
                <w:lang w:val="en-GB"/>
              </w:rPr>
              <w:t>Faculty examinations</w:t>
            </w:r>
          </w:p>
          <w:p w14:paraId="447A3177" w14:textId="77777777" w:rsidR="008255D6" w:rsidRPr="005D243C" w:rsidRDefault="00000000">
            <w:pPr>
              <w:pStyle w:val="TableParagraph"/>
              <w:spacing w:before="37"/>
              <w:ind w:left="107"/>
              <w:rPr>
                <w:lang w:val="en-GB"/>
              </w:rPr>
            </w:pPr>
            <w:r w:rsidRPr="005D243C">
              <w:rPr>
                <w:lang w:val="en-GB"/>
              </w:rPr>
              <w:t xml:space="preserve">instrumental playing test - </w:t>
            </w:r>
            <w:r w:rsidRPr="005D243C">
              <w:rPr>
                <w:spacing w:val="-2"/>
                <w:lang w:val="en-GB"/>
              </w:rPr>
              <w:t>practical</w:t>
            </w:r>
          </w:p>
          <w:p w14:paraId="1EC88849" w14:textId="77777777" w:rsidR="008255D6" w:rsidRPr="005D243C" w:rsidRDefault="008255D6">
            <w:pPr>
              <w:pStyle w:val="TableParagraph"/>
              <w:spacing w:before="75"/>
              <w:rPr>
                <w:lang w:val="en-GB"/>
              </w:rPr>
            </w:pPr>
          </w:p>
          <w:p w14:paraId="0E211B22" w14:textId="77777777" w:rsidR="008255D6" w:rsidRPr="005D243C" w:rsidRDefault="00000000">
            <w:pPr>
              <w:pStyle w:val="TableParagraph"/>
              <w:ind w:left="107"/>
              <w:rPr>
                <w:b/>
                <w:lang w:val="en-GB"/>
              </w:rPr>
            </w:pPr>
            <w:r w:rsidRPr="005D243C">
              <w:rPr>
                <w:b/>
                <w:spacing w:val="-2"/>
                <w:lang w:val="en-GB"/>
              </w:rPr>
              <w:t xml:space="preserve">Supplementary </w:t>
            </w:r>
            <w:r w:rsidRPr="005D243C">
              <w:rPr>
                <w:b/>
                <w:lang w:val="en-GB"/>
              </w:rPr>
              <w:t>examination</w:t>
            </w:r>
          </w:p>
          <w:p w14:paraId="271AAD30" w14:textId="77777777" w:rsidR="008255D6" w:rsidRPr="005D243C" w:rsidRDefault="00000000">
            <w:pPr>
              <w:pStyle w:val="TableParagraph"/>
              <w:numPr>
                <w:ilvl w:val="0"/>
                <w:numId w:val="5"/>
              </w:numPr>
              <w:tabs>
                <w:tab w:val="left" w:pos="353"/>
              </w:tabs>
              <w:spacing w:before="40"/>
              <w:ind w:left="353" w:hanging="246"/>
              <w:rPr>
                <w:lang w:val="en-GB"/>
              </w:rPr>
            </w:pPr>
            <w:r w:rsidRPr="005D243C">
              <w:rPr>
                <w:b/>
                <w:lang w:val="en-GB"/>
              </w:rPr>
              <w:t xml:space="preserve">sight reading </w:t>
            </w:r>
            <w:r w:rsidRPr="005D243C">
              <w:rPr>
                <w:lang w:val="en-GB"/>
              </w:rPr>
              <w:t xml:space="preserve">- </w:t>
            </w:r>
            <w:r w:rsidRPr="005D243C">
              <w:rPr>
                <w:spacing w:val="-2"/>
                <w:lang w:val="en-GB"/>
              </w:rPr>
              <w:t xml:space="preserve">practical </w:t>
            </w:r>
            <w:r w:rsidRPr="005D243C">
              <w:rPr>
                <w:lang w:val="en-GB"/>
              </w:rPr>
              <w:t>test</w:t>
            </w:r>
          </w:p>
          <w:p w14:paraId="4572C901" w14:textId="362ACD6B" w:rsidR="008255D6" w:rsidRPr="005D243C" w:rsidRDefault="00D13B67">
            <w:pPr>
              <w:pStyle w:val="TableParagraph"/>
              <w:numPr>
                <w:ilvl w:val="0"/>
                <w:numId w:val="5"/>
              </w:numPr>
              <w:tabs>
                <w:tab w:val="left" w:pos="353"/>
              </w:tabs>
              <w:spacing w:before="38" w:line="276" w:lineRule="auto"/>
              <w:ind w:left="107" w:right="121" w:firstLine="0"/>
              <w:rPr>
                <w:lang w:val="en-GB"/>
              </w:rPr>
            </w:pPr>
            <w:r w:rsidRPr="005D243C">
              <w:rPr>
                <w:b/>
                <w:bCs/>
                <w:spacing w:val="-2"/>
                <w:lang w:val="en-GB"/>
              </w:rPr>
              <w:t>quick study piece exam</w:t>
            </w:r>
            <w:r w:rsidRPr="005D243C">
              <w:rPr>
                <w:lang w:val="en-GB"/>
              </w:rPr>
              <w:t xml:space="preserve"> </w:t>
            </w:r>
            <w:r w:rsidR="00000000" w:rsidRPr="005D243C">
              <w:rPr>
                <w:lang w:val="en-GB"/>
              </w:rPr>
              <w:t xml:space="preserve">(preparation of a designated piece - independent work) </w:t>
            </w:r>
            <w:r w:rsidRPr="005D243C">
              <w:rPr>
                <w:lang w:val="en-GB"/>
              </w:rPr>
              <w:t>–</w:t>
            </w:r>
            <w:r w:rsidR="00000000" w:rsidRPr="005D243C">
              <w:rPr>
                <w:lang w:val="en-GB"/>
              </w:rPr>
              <w:t xml:space="preserve"> </w:t>
            </w:r>
            <w:r w:rsidR="00000000" w:rsidRPr="005D243C">
              <w:rPr>
                <w:spacing w:val="-2"/>
                <w:lang w:val="en-GB"/>
              </w:rPr>
              <w:t>practical</w:t>
            </w:r>
          </w:p>
        </w:tc>
      </w:tr>
    </w:tbl>
    <w:p w14:paraId="176CA36C" w14:textId="77777777" w:rsidR="008255D6" w:rsidRPr="005D243C" w:rsidRDefault="008255D6">
      <w:pPr>
        <w:pStyle w:val="TableParagraph"/>
        <w:spacing w:line="276" w:lineRule="auto"/>
        <w:rPr>
          <w:lang w:val="en-GB"/>
        </w:rPr>
        <w:sectPr w:rsidR="008255D6" w:rsidRPr="005D243C">
          <w:pgSz w:w="16840" w:h="11910" w:orient="landscape"/>
          <w:pgMar w:top="820" w:right="1417" w:bottom="280" w:left="1275" w:header="708" w:footer="708" w:gutter="0"/>
          <w:cols w:space="708"/>
        </w:sect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390"/>
        <w:gridCol w:w="1842"/>
        <w:gridCol w:w="3858"/>
        <w:gridCol w:w="4537"/>
      </w:tblGrid>
      <w:tr w:rsidR="008255D6" w:rsidRPr="005D243C" w14:paraId="3A0D5299" w14:textId="77777777">
        <w:trPr>
          <w:trHeight w:val="314"/>
        </w:trPr>
        <w:tc>
          <w:tcPr>
            <w:tcW w:w="1414" w:type="dxa"/>
            <w:vMerge w:val="restart"/>
          </w:tcPr>
          <w:p w14:paraId="3DC61F2E" w14:textId="64EF3A66" w:rsidR="008255D6" w:rsidRPr="005D243C" w:rsidRDefault="00E860E7">
            <w:pPr>
              <w:pStyle w:val="TableParagraph"/>
              <w:ind w:left="107"/>
              <w:rPr>
                <w:b/>
                <w:lang w:val="en-GB"/>
              </w:rPr>
            </w:pPr>
            <w:r w:rsidRPr="005D243C">
              <w:rPr>
                <w:b/>
                <w:spacing w:val="-2"/>
                <w:lang w:val="en-GB"/>
              </w:rPr>
              <w:lastRenderedPageBreak/>
              <w:t>FACULTY</w:t>
            </w:r>
          </w:p>
        </w:tc>
        <w:tc>
          <w:tcPr>
            <w:tcW w:w="1390" w:type="dxa"/>
            <w:vMerge w:val="restart"/>
          </w:tcPr>
          <w:p w14:paraId="74A70358" w14:textId="4AEA71B5" w:rsidR="008255D6" w:rsidRPr="005D243C" w:rsidRDefault="00D2382E">
            <w:pPr>
              <w:pStyle w:val="TableParagraph"/>
              <w:ind w:left="107"/>
              <w:rPr>
                <w:b/>
                <w:lang w:val="en-GB"/>
              </w:rPr>
            </w:pPr>
            <w:r w:rsidRPr="005D243C">
              <w:rPr>
                <w:b/>
                <w:spacing w:val="-2"/>
                <w:lang w:val="en-GB"/>
              </w:rPr>
              <w:t>MAJORS</w:t>
            </w:r>
          </w:p>
        </w:tc>
        <w:tc>
          <w:tcPr>
            <w:tcW w:w="1842" w:type="dxa"/>
            <w:vMerge w:val="restart"/>
          </w:tcPr>
          <w:p w14:paraId="46384CCA" w14:textId="77777777" w:rsidR="008255D6" w:rsidRPr="005D243C" w:rsidRDefault="00000000">
            <w:pPr>
              <w:pStyle w:val="TableParagraph"/>
              <w:ind w:left="107"/>
              <w:rPr>
                <w:b/>
                <w:lang w:val="en-GB"/>
              </w:rPr>
            </w:pPr>
            <w:r w:rsidRPr="005D243C">
              <w:rPr>
                <w:b/>
                <w:spacing w:val="-2"/>
                <w:lang w:val="en-GB"/>
              </w:rPr>
              <w:t>SPECIALISATION</w:t>
            </w:r>
          </w:p>
        </w:tc>
        <w:tc>
          <w:tcPr>
            <w:tcW w:w="3858" w:type="dxa"/>
            <w:shd w:val="clear" w:color="auto" w:fill="DBE4F0"/>
          </w:tcPr>
          <w:p w14:paraId="78E6CB1A" w14:textId="791B0DFC" w:rsidR="008255D6" w:rsidRPr="005D243C" w:rsidRDefault="00816C5D">
            <w:pPr>
              <w:pStyle w:val="TableParagraph"/>
              <w:ind w:left="106"/>
              <w:rPr>
                <w:b/>
                <w:lang w:val="en-GB"/>
              </w:rPr>
            </w:pPr>
            <w:r w:rsidRPr="005D243C">
              <w:rPr>
                <w:b/>
                <w:lang w:val="en-GB"/>
              </w:rPr>
              <w:t>First-cycle studies - BACHELOR</w:t>
            </w:r>
          </w:p>
        </w:tc>
        <w:tc>
          <w:tcPr>
            <w:tcW w:w="4537" w:type="dxa"/>
            <w:shd w:val="clear" w:color="auto" w:fill="DBE4F0"/>
          </w:tcPr>
          <w:p w14:paraId="490AAFF6" w14:textId="39BF007E" w:rsidR="008255D6" w:rsidRPr="005D243C" w:rsidRDefault="00816C5D">
            <w:pPr>
              <w:pStyle w:val="TableParagraph"/>
              <w:ind w:left="106"/>
              <w:rPr>
                <w:b/>
                <w:lang w:val="en-GB"/>
              </w:rPr>
            </w:pPr>
            <w:r w:rsidRPr="005D243C">
              <w:rPr>
                <w:b/>
                <w:lang w:val="en-GB"/>
              </w:rPr>
              <w:t>Second-cycle studies - MASTER</w:t>
            </w:r>
          </w:p>
        </w:tc>
      </w:tr>
      <w:tr w:rsidR="008255D6" w:rsidRPr="005D243C" w14:paraId="460A4897" w14:textId="77777777">
        <w:trPr>
          <w:trHeight w:val="359"/>
        </w:trPr>
        <w:tc>
          <w:tcPr>
            <w:tcW w:w="1414" w:type="dxa"/>
            <w:vMerge/>
            <w:tcBorders>
              <w:top w:val="nil"/>
            </w:tcBorders>
          </w:tcPr>
          <w:p w14:paraId="2C269671" w14:textId="77777777" w:rsidR="008255D6" w:rsidRPr="005D243C" w:rsidRDefault="008255D6">
            <w:pPr>
              <w:rPr>
                <w:sz w:val="2"/>
                <w:szCs w:val="2"/>
                <w:lang w:val="en-GB"/>
              </w:rPr>
            </w:pPr>
          </w:p>
        </w:tc>
        <w:tc>
          <w:tcPr>
            <w:tcW w:w="1390" w:type="dxa"/>
            <w:vMerge/>
            <w:tcBorders>
              <w:top w:val="nil"/>
            </w:tcBorders>
          </w:tcPr>
          <w:p w14:paraId="5F66453D" w14:textId="77777777" w:rsidR="008255D6" w:rsidRPr="005D243C" w:rsidRDefault="008255D6">
            <w:pPr>
              <w:rPr>
                <w:sz w:val="2"/>
                <w:szCs w:val="2"/>
                <w:lang w:val="en-GB"/>
              </w:rPr>
            </w:pPr>
          </w:p>
        </w:tc>
        <w:tc>
          <w:tcPr>
            <w:tcW w:w="1842" w:type="dxa"/>
            <w:vMerge/>
            <w:tcBorders>
              <w:top w:val="nil"/>
            </w:tcBorders>
          </w:tcPr>
          <w:p w14:paraId="717B2D58" w14:textId="77777777" w:rsidR="008255D6" w:rsidRPr="005D243C" w:rsidRDefault="008255D6">
            <w:pPr>
              <w:rPr>
                <w:sz w:val="2"/>
                <w:szCs w:val="2"/>
                <w:lang w:val="en-GB"/>
              </w:rPr>
            </w:pPr>
          </w:p>
        </w:tc>
        <w:tc>
          <w:tcPr>
            <w:tcW w:w="3858" w:type="dxa"/>
          </w:tcPr>
          <w:p w14:paraId="1D87704C" w14:textId="77777777" w:rsidR="008255D6" w:rsidRPr="005D243C" w:rsidRDefault="00000000">
            <w:pPr>
              <w:pStyle w:val="TableParagraph"/>
              <w:spacing w:before="2"/>
              <w:ind w:left="106"/>
              <w:rPr>
                <w:b/>
                <w:lang w:val="en-GB"/>
              </w:rPr>
            </w:pPr>
            <w:r w:rsidRPr="005D243C">
              <w:rPr>
                <w:b/>
                <w:spacing w:val="-2"/>
                <w:lang w:val="en-GB"/>
              </w:rPr>
              <w:t xml:space="preserve">Examination </w:t>
            </w:r>
            <w:r w:rsidRPr="005D243C">
              <w:rPr>
                <w:b/>
                <w:lang w:val="en-GB"/>
              </w:rPr>
              <w:t>stages</w:t>
            </w:r>
          </w:p>
        </w:tc>
        <w:tc>
          <w:tcPr>
            <w:tcW w:w="4537" w:type="dxa"/>
          </w:tcPr>
          <w:p w14:paraId="6FEBD9AA" w14:textId="77777777" w:rsidR="008255D6" w:rsidRPr="005D243C" w:rsidRDefault="00000000">
            <w:pPr>
              <w:pStyle w:val="TableParagraph"/>
              <w:spacing w:before="2"/>
              <w:ind w:left="106"/>
              <w:rPr>
                <w:b/>
                <w:lang w:val="en-GB"/>
              </w:rPr>
            </w:pPr>
            <w:r w:rsidRPr="005D243C">
              <w:rPr>
                <w:b/>
                <w:spacing w:val="-2"/>
                <w:lang w:val="en-GB"/>
              </w:rPr>
              <w:t xml:space="preserve">Examination </w:t>
            </w:r>
            <w:r w:rsidRPr="005D243C">
              <w:rPr>
                <w:b/>
                <w:lang w:val="en-GB"/>
              </w:rPr>
              <w:t>stages</w:t>
            </w:r>
          </w:p>
        </w:tc>
      </w:tr>
      <w:tr w:rsidR="008255D6" w:rsidRPr="005D243C" w14:paraId="1AFFBC35" w14:textId="77777777">
        <w:trPr>
          <w:trHeight w:val="7645"/>
        </w:trPr>
        <w:tc>
          <w:tcPr>
            <w:tcW w:w="1414" w:type="dxa"/>
            <w:shd w:val="clear" w:color="auto" w:fill="FAD3B4"/>
            <w:textDirection w:val="btLr"/>
          </w:tcPr>
          <w:p w14:paraId="138FB02F" w14:textId="77777777" w:rsidR="008255D6" w:rsidRPr="005D243C" w:rsidRDefault="008255D6">
            <w:pPr>
              <w:pStyle w:val="TableParagraph"/>
              <w:spacing w:before="119"/>
              <w:rPr>
                <w:lang w:val="en-GB"/>
              </w:rPr>
            </w:pPr>
          </w:p>
          <w:p w14:paraId="0A66C110" w14:textId="77777777" w:rsidR="008255D6" w:rsidRPr="005D243C" w:rsidRDefault="00000000">
            <w:pPr>
              <w:pStyle w:val="TableParagraph"/>
              <w:ind w:left="152" w:right="152"/>
              <w:jc w:val="center"/>
              <w:rPr>
                <w:b/>
                <w:lang w:val="en-GB"/>
              </w:rPr>
            </w:pPr>
            <w:r w:rsidRPr="005D243C">
              <w:rPr>
                <w:b/>
                <w:spacing w:val="-2"/>
                <w:lang w:val="en-GB"/>
              </w:rPr>
              <w:t>INSTRUMENTAL</w:t>
            </w:r>
          </w:p>
        </w:tc>
        <w:tc>
          <w:tcPr>
            <w:tcW w:w="1390" w:type="dxa"/>
            <w:shd w:val="clear" w:color="auto" w:fill="F79546"/>
            <w:textDirection w:val="btLr"/>
          </w:tcPr>
          <w:p w14:paraId="230928F4" w14:textId="77777777" w:rsidR="008255D6" w:rsidRPr="005D243C" w:rsidRDefault="008255D6">
            <w:pPr>
              <w:pStyle w:val="TableParagraph"/>
              <w:spacing w:before="116"/>
              <w:rPr>
                <w:lang w:val="en-GB"/>
              </w:rPr>
            </w:pPr>
          </w:p>
          <w:p w14:paraId="3174DD93" w14:textId="77777777" w:rsidR="008255D6" w:rsidRPr="005D243C" w:rsidRDefault="00000000">
            <w:pPr>
              <w:pStyle w:val="TableParagraph"/>
              <w:ind w:left="152" w:right="152"/>
              <w:jc w:val="center"/>
              <w:rPr>
                <w:b/>
                <w:lang w:val="en-GB"/>
              </w:rPr>
            </w:pPr>
            <w:r w:rsidRPr="005D243C">
              <w:rPr>
                <w:b/>
                <w:spacing w:val="-2"/>
                <w:lang w:val="en-GB"/>
              </w:rPr>
              <w:t>INSTRUMENTALIST</w:t>
            </w:r>
          </w:p>
        </w:tc>
        <w:tc>
          <w:tcPr>
            <w:tcW w:w="1842" w:type="dxa"/>
            <w:textDirection w:val="btLr"/>
          </w:tcPr>
          <w:p w14:paraId="6B652E6F" w14:textId="77777777" w:rsidR="008255D6" w:rsidRPr="005D243C" w:rsidRDefault="00000000">
            <w:pPr>
              <w:pStyle w:val="TableParagraph"/>
              <w:spacing w:before="110" w:line="244" w:lineRule="auto"/>
              <w:ind w:left="1896" w:right="1897" w:firstLine="2"/>
              <w:jc w:val="center"/>
              <w:rPr>
                <w:b/>
                <w:lang w:val="en-GB"/>
              </w:rPr>
            </w:pPr>
            <w:r w:rsidRPr="005D243C">
              <w:rPr>
                <w:b/>
                <w:lang w:val="en-GB"/>
              </w:rPr>
              <w:t>PLAYING IN A PIANO DUET PLAYING IN A PIANO TRIO PLAYING IN A STRING QUARTET</w:t>
            </w:r>
          </w:p>
          <w:p w14:paraId="23B356F5" w14:textId="77777777" w:rsidR="008255D6" w:rsidRPr="005D243C" w:rsidRDefault="00000000">
            <w:pPr>
              <w:pStyle w:val="TableParagraph"/>
              <w:spacing w:before="5" w:line="247" w:lineRule="auto"/>
              <w:ind w:left="151" w:right="152"/>
              <w:jc w:val="center"/>
              <w:rPr>
                <w:b/>
                <w:lang w:val="en-GB"/>
              </w:rPr>
            </w:pPr>
            <w:r w:rsidRPr="005D243C">
              <w:rPr>
                <w:b/>
                <w:lang w:val="en-GB"/>
              </w:rPr>
              <w:t>PIANO ACCOMPANIMENT FOR PLAYING WITH STRING INSTRUMENTS PIANO ACCOMPANIMENT FOR PLAYING WITH</w:t>
            </w:r>
          </w:p>
          <w:p w14:paraId="321BA795" w14:textId="77777777" w:rsidR="008255D6" w:rsidRPr="005D243C" w:rsidRDefault="00000000">
            <w:pPr>
              <w:pStyle w:val="TableParagraph"/>
              <w:spacing w:line="140" w:lineRule="exact"/>
              <w:ind w:left="152" w:right="152"/>
              <w:jc w:val="center"/>
              <w:rPr>
                <w:b/>
                <w:lang w:val="en-GB"/>
              </w:rPr>
            </w:pPr>
            <w:r w:rsidRPr="005D243C">
              <w:rPr>
                <w:b/>
                <w:spacing w:val="-2"/>
                <w:lang w:val="en-GB"/>
              </w:rPr>
              <w:t xml:space="preserve">WIND </w:t>
            </w:r>
            <w:r w:rsidRPr="005D243C">
              <w:rPr>
                <w:b/>
                <w:lang w:val="en-GB"/>
              </w:rPr>
              <w:t>INSTRUMENTS</w:t>
            </w:r>
          </w:p>
        </w:tc>
        <w:tc>
          <w:tcPr>
            <w:tcW w:w="3858" w:type="dxa"/>
          </w:tcPr>
          <w:p w14:paraId="69F8C9E8" w14:textId="77777777" w:rsidR="008255D6" w:rsidRPr="005D243C" w:rsidRDefault="00000000">
            <w:pPr>
              <w:pStyle w:val="TableParagraph"/>
              <w:ind w:left="-2" w:right="-72"/>
              <w:rPr>
                <w:sz w:val="20"/>
                <w:lang w:val="en-GB"/>
              </w:rPr>
            </w:pPr>
            <w:r w:rsidRPr="005D243C">
              <w:rPr>
                <w:noProof/>
                <w:sz w:val="20"/>
                <w:lang w:val="en-GB"/>
              </w:rPr>
              <mc:AlternateContent>
                <mc:Choice Requires="wpg">
                  <w:drawing>
                    <wp:inline distT="0" distB="0" distL="0" distR="0" wp14:anchorId="718AA3AB" wp14:editId="6EB5C87C">
                      <wp:extent cx="2449830" cy="4861560"/>
                      <wp:effectExtent l="9525" t="0" r="0" b="5714"/>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9830" cy="4861560"/>
                                <a:chOff x="0" y="0"/>
                                <a:chExt cx="2449830" cy="4861560"/>
                              </a:xfrm>
                            </wpg:grpSpPr>
                            <wps:wsp>
                              <wps:cNvPr id="7" name="Graphic 7"/>
                              <wps:cNvSpPr/>
                              <wps:spPr>
                                <a:xfrm>
                                  <a:off x="3047" y="3047"/>
                                  <a:ext cx="2443480" cy="4855210"/>
                                </a:xfrm>
                                <a:custGeom>
                                  <a:avLst/>
                                  <a:gdLst/>
                                  <a:ahLst/>
                                  <a:cxnLst/>
                                  <a:rect l="l" t="t" r="r" b="b"/>
                                  <a:pathLst>
                                    <a:path w="2443480" h="4855210">
                                      <a:moveTo>
                                        <a:pt x="0" y="0"/>
                                      </a:moveTo>
                                      <a:lnTo>
                                        <a:pt x="2443226" y="4854956"/>
                                      </a:lnTo>
                                    </a:path>
                                    <a:path w="2443480" h="4855210">
                                      <a:moveTo>
                                        <a:pt x="2443226" y="0"/>
                                      </a:moveTo>
                                      <a:lnTo>
                                        <a:pt x="0" y="4854956"/>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02BCBA" id="Group 6" o:spid="_x0000_s1026" style="width:192.9pt;height:382.8pt;mso-position-horizontal-relative:char;mso-position-vertical-relative:line" coordsize="24498,4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">
                      <v:shape id="Graphic 7" o:spid="_x0000_s1027" style="position:absolute;left:30;top:30;width:24435;height:48552;visibility:visible;mso-wrap-style:square;v-text-anchor:top" coordsize="2443480,48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" path="m,l2443226,4854956em2443226,l,4854956e" filled="f" strokeweight=".48pt">
                        <v:path arrowok="t"/>
                      </v:shape>
                      <w10:anchorlock/>
                    </v:group>
                  </w:pict>
                </mc:Fallback>
              </mc:AlternateContent>
            </w:r>
          </w:p>
        </w:tc>
        <w:tc>
          <w:tcPr>
            <w:tcW w:w="4537" w:type="dxa"/>
          </w:tcPr>
          <w:p w14:paraId="0866ADC4" w14:textId="77777777" w:rsidR="008255D6" w:rsidRPr="005D243C" w:rsidRDefault="00000000">
            <w:pPr>
              <w:pStyle w:val="TableParagraph"/>
              <w:spacing w:line="276" w:lineRule="auto"/>
              <w:ind w:left="106" w:right="736"/>
              <w:rPr>
                <w:b/>
                <w:lang w:val="en-GB"/>
              </w:rPr>
            </w:pPr>
            <w:r w:rsidRPr="005D243C">
              <w:rPr>
                <w:b/>
                <w:lang w:val="en-GB"/>
              </w:rPr>
              <w:t>One-stage examination, directional - practical -</w:t>
            </w:r>
          </w:p>
          <w:p w14:paraId="6624DB91" w14:textId="3C3A311A" w:rsidR="008255D6" w:rsidRPr="005D243C" w:rsidRDefault="00000000">
            <w:pPr>
              <w:pStyle w:val="TableParagraph"/>
              <w:spacing w:line="252" w:lineRule="exact"/>
              <w:ind w:left="106"/>
              <w:rPr>
                <w:b/>
                <w:lang w:val="en-GB"/>
              </w:rPr>
            </w:pPr>
            <w:r w:rsidRPr="005D243C">
              <w:rPr>
                <w:b/>
                <w:lang w:val="en-GB"/>
              </w:rPr>
              <w:t xml:space="preserve">applies to all </w:t>
            </w:r>
            <w:r w:rsidR="00BF488D" w:rsidRPr="005D243C">
              <w:rPr>
                <w:b/>
                <w:spacing w:val="-2"/>
                <w:lang w:val="en-GB"/>
              </w:rPr>
              <w:t>specialisations</w:t>
            </w:r>
          </w:p>
          <w:p w14:paraId="2F083FB0" w14:textId="77777777" w:rsidR="008255D6" w:rsidRPr="005D243C" w:rsidRDefault="008255D6">
            <w:pPr>
              <w:pStyle w:val="TableParagraph"/>
              <w:rPr>
                <w:lang w:val="en-GB"/>
              </w:rPr>
            </w:pPr>
          </w:p>
          <w:p w14:paraId="6A801FFF" w14:textId="77777777" w:rsidR="008255D6" w:rsidRPr="005D243C" w:rsidRDefault="008255D6">
            <w:pPr>
              <w:pStyle w:val="TableParagraph"/>
              <w:spacing w:before="114"/>
              <w:rPr>
                <w:lang w:val="en-GB"/>
              </w:rPr>
            </w:pPr>
          </w:p>
          <w:p w14:paraId="50586A67" w14:textId="77777777" w:rsidR="008255D6" w:rsidRPr="005D243C" w:rsidRDefault="00000000">
            <w:pPr>
              <w:pStyle w:val="TableParagraph"/>
              <w:ind w:left="106"/>
              <w:rPr>
                <w:b/>
                <w:lang w:val="en-GB"/>
              </w:rPr>
            </w:pPr>
            <w:r w:rsidRPr="005D243C">
              <w:rPr>
                <w:b/>
                <w:lang w:val="en-GB"/>
              </w:rPr>
              <w:t xml:space="preserve">PLAYS IN A </w:t>
            </w:r>
            <w:r w:rsidRPr="005D243C">
              <w:rPr>
                <w:b/>
                <w:spacing w:val="-2"/>
                <w:lang w:val="en-GB"/>
              </w:rPr>
              <w:t xml:space="preserve">PIANO </w:t>
            </w:r>
            <w:r w:rsidRPr="005D243C">
              <w:rPr>
                <w:b/>
                <w:lang w:val="en-GB"/>
              </w:rPr>
              <w:t>TRIO</w:t>
            </w:r>
          </w:p>
          <w:p w14:paraId="6AF6D96B" w14:textId="77777777" w:rsidR="008255D6" w:rsidRPr="005D243C" w:rsidRDefault="00000000">
            <w:pPr>
              <w:pStyle w:val="TableParagraph"/>
              <w:spacing w:before="38" w:line="276" w:lineRule="auto"/>
              <w:ind w:left="106" w:right="104"/>
              <w:rPr>
                <w:lang w:val="en-GB"/>
              </w:rPr>
            </w:pPr>
            <w:r w:rsidRPr="005D243C">
              <w:rPr>
                <w:lang w:val="en-GB"/>
              </w:rPr>
              <w:t xml:space="preserve">(violin, cello, piano or clarinet, cello, piano) - </w:t>
            </w:r>
            <w:r w:rsidRPr="005D243C">
              <w:rPr>
                <w:spacing w:val="-2"/>
                <w:lang w:val="en-GB"/>
              </w:rPr>
              <w:t xml:space="preserve">practical </w:t>
            </w:r>
            <w:r w:rsidRPr="005D243C">
              <w:rPr>
                <w:lang w:val="en-GB"/>
              </w:rPr>
              <w:t>test</w:t>
            </w:r>
          </w:p>
        </w:tc>
      </w:tr>
    </w:tbl>
    <w:p w14:paraId="5FE40B1A" w14:textId="77777777" w:rsidR="008255D6" w:rsidRPr="005D243C" w:rsidRDefault="008255D6">
      <w:pPr>
        <w:pStyle w:val="TableParagraph"/>
        <w:spacing w:line="276" w:lineRule="auto"/>
        <w:rPr>
          <w:lang w:val="en-GB"/>
        </w:rPr>
        <w:sectPr w:rsidR="008255D6" w:rsidRPr="005D243C">
          <w:pgSz w:w="16840" w:h="11910" w:orient="landscape"/>
          <w:pgMar w:top="1080" w:right="1417" w:bottom="280" w:left="1275" w:header="708" w:footer="708" w:gutter="0"/>
          <w:cols w:space="708"/>
        </w:sectPr>
      </w:pPr>
    </w:p>
    <w:p w14:paraId="4A8ADA15"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390"/>
        <w:gridCol w:w="1983"/>
        <w:gridCol w:w="3716"/>
        <w:gridCol w:w="4395"/>
      </w:tblGrid>
      <w:tr w:rsidR="008255D6" w:rsidRPr="005D243C" w14:paraId="16B232E5" w14:textId="77777777">
        <w:trPr>
          <w:trHeight w:val="314"/>
        </w:trPr>
        <w:tc>
          <w:tcPr>
            <w:tcW w:w="1414" w:type="dxa"/>
            <w:vMerge w:val="restart"/>
          </w:tcPr>
          <w:p w14:paraId="4BDD3836" w14:textId="457322DB" w:rsidR="008255D6" w:rsidRPr="005D243C" w:rsidRDefault="00E860E7">
            <w:pPr>
              <w:pStyle w:val="TableParagraph"/>
              <w:ind w:left="107"/>
              <w:rPr>
                <w:b/>
                <w:lang w:val="en-GB"/>
              </w:rPr>
            </w:pPr>
            <w:r w:rsidRPr="005D243C">
              <w:rPr>
                <w:b/>
                <w:spacing w:val="-2"/>
                <w:lang w:val="en-GB"/>
              </w:rPr>
              <w:t>FACULTY</w:t>
            </w:r>
          </w:p>
        </w:tc>
        <w:tc>
          <w:tcPr>
            <w:tcW w:w="1390" w:type="dxa"/>
            <w:vMerge w:val="restart"/>
          </w:tcPr>
          <w:p w14:paraId="00C24EA1" w14:textId="204C6DCE" w:rsidR="008255D6" w:rsidRPr="005D243C" w:rsidRDefault="00D2382E">
            <w:pPr>
              <w:pStyle w:val="TableParagraph"/>
              <w:ind w:left="107"/>
              <w:rPr>
                <w:b/>
                <w:lang w:val="en-GB"/>
              </w:rPr>
            </w:pPr>
            <w:r w:rsidRPr="005D243C">
              <w:rPr>
                <w:b/>
                <w:spacing w:val="-2"/>
                <w:lang w:val="en-GB"/>
              </w:rPr>
              <w:t>MAJORS</w:t>
            </w:r>
          </w:p>
        </w:tc>
        <w:tc>
          <w:tcPr>
            <w:tcW w:w="1983" w:type="dxa"/>
            <w:vMerge w:val="restart"/>
          </w:tcPr>
          <w:p w14:paraId="394F3641" w14:textId="77777777" w:rsidR="008255D6" w:rsidRPr="005D243C" w:rsidRDefault="00000000">
            <w:pPr>
              <w:pStyle w:val="TableParagraph"/>
              <w:ind w:left="107"/>
              <w:rPr>
                <w:b/>
                <w:lang w:val="en-GB"/>
              </w:rPr>
            </w:pPr>
            <w:r w:rsidRPr="005D243C">
              <w:rPr>
                <w:b/>
                <w:spacing w:val="-2"/>
                <w:lang w:val="en-GB"/>
              </w:rPr>
              <w:t>SPECIALISATION</w:t>
            </w:r>
          </w:p>
        </w:tc>
        <w:tc>
          <w:tcPr>
            <w:tcW w:w="3716" w:type="dxa"/>
            <w:shd w:val="clear" w:color="auto" w:fill="DBE4F0"/>
          </w:tcPr>
          <w:p w14:paraId="2EE12532" w14:textId="4382F030" w:rsidR="008255D6" w:rsidRPr="005D243C" w:rsidRDefault="00816C5D">
            <w:pPr>
              <w:pStyle w:val="TableParagraph"/>
              <w:ind w:left="109"/>
              <w:rPr>
                <w:b/>
                <w:lang w:val="en-GB"/>
              </w:rPr>
            </w:pPr>
            <w:r w:rsidRPr="005D243C">
              <w:rPr>
                <w:b/>
                <w:lang w:val="en-GB"/>
              </w:rPr>
              <w:t>First-cycle studies - BACHELOR</w:t>
            </w:r>
          </w:p>
        </w:tc>
        <w:tc>
          <w:tcPr>
            <w:tcW w:w="4395" w:type="dxa"/>
            <w:shd w:val="clear" w:color="auto" w:fill="DBE4F0"/>
          </w:tcPr>
          <w:p w14:paraId="0E5CBC58" w14:textId="04B20FBB" w:rsidR="008255D6" w:rsidRPr="005D243C" w:rsidRDefault="00816C5D">
            <w:pPr>
              <w:pStyle w:val="TableParagraph"/>
              <w:ind w:left="107"/>
              <w:rPr>
                <w:b/>
                <w:lang w:val="en-GB"/>
              </w:rPr>
            </w:pPr>
            <w:r w:rsidRPr="005D243C">
              <w:rPr>
                <w:b/>
                <w:lang w:val="en-GB"/>
              </w:rPr>
              <w:t>Second-cycle studies - MASTER</w:t>
            </w:r>
          </w:p>
        </w:tc>
      </w:tr>
      <w:tr w:rsidR="008255D6" w:rsidRPr="005D243C" w14:paraId="45BAD17C" w14:textId="77777777">
        <w:trPr>
          <w:trHeight w:val="357"/>
        </w:trPr>
        <w:tc>
          <w:tcPr>
            <w:tcW w:w="1414" w:type="dxa"/>
            <w:vMerge/>
            <w:tcBorders>
              <w:top w:val="nil"/>
            </w:tcBorders>
          </w:tcPr>
          <w:p w14:paraId="4D573423" w14:textId="77777777" w:rsidR="008255D6" w:rsidRPr="005D243C" w:rsidRDefault="008255D6">
            <w:pPr>
              <w:rPr>
                <w:sz w:val="2"/>
                <w:szCs w:val="2"/>
                <w:lang w:val="en-GB"/>
              </w:rPr>
            </w:pPr>
          </w:p>
        </w:tc>
        <w:tc>
          <w:tcPr>
            <w:tcW w:w="1390" w:type="dxa"/>
            <w:vMerge/>
            <w:tcBorders>
              <w:top w:val="nil"/>
            </w:tcBorders>
          </w:tcPr>
          <w:p w14:paraId="2577FE5B" w14:textId="77777777" w:rsidR="008255D6" w:rsidRPr="005D243C" w:rsidRDefault="008255D6">
            <w:pPr>
              <w:rPr>
                <w:sz w:val="2"/>
                <w:szCs w:val="2"/>
                <w:lang w:val="en-GB"/>
              </w:rPr>
            </w:pPr>
          </w:p>
        </w:tc>
        <w:tc>
          <w:tcPr>
            <w:tcW w:w="1983" w:type="dxa"/>
            <w:vMerge/>
            <w:tcBorders>
              <w:top w:val="nil"/>
            </w:tcBorders>
          </w:tcPr>
          <w:p w14:paraId="0765A228" w14:textId="77777777" w:rsidR="008255D6" w:rsidRPr="005D243C" w:rsidRDefault="008255D6">
            <w:pPr>
              <w:rPr>
                <w:sz w:val="2"/>
                <w:szCs w:val="2"/>
                <w:lang w:val="en-GB"/>
              </w:rPr>
            </w:pPr>
          </w:p>
        </w:tc>
        <w:tc>
          <w:tcPr>
            <w:tcW w:w="3716" w:type="dxa"/>
          </w:tcPr>
          <w:p w14:paraId="610A9BBE" w14:textId="77777777" w:rsidR="008255D6" w:rsidRPr="005D243C" w:rsidRDefault="00000000">
            <w:pPr>
              <w:pStyle w:val="TableParagraph"/>
              <w:ind w:left="109"/>
              <w:rPr>
                <w:b/>
                <w:lang w:val="en-GB"/>
              </w:rPr>
            </w:pPr>
            <w:r w:rsidRPr="005D243C">
              <w:rPr>
                <w:b/>
                <w:spacing w:val="-2"/>
                <w:lang w:val="en-GB"/>
              </w:rPr>
              <w:t xml:space="preserve">Examination </w:t>
            </w:r>
            <w:r w:rsidRPr="005D243C">
              <w:rPr>
                <w:b/>
                <w:lang w:val="en-GB"/>
              </w:rPr>
              <w:t>stages</w:t>
            </w:r>
          </w:p>
        </w:tc>
        <w:tc>
          <w:tcPr>
            <w:tcW w:w="4395" w:type="dxa"/>
          </w:tcPr>
          <w:p w14:paraId="6F059F3D" w14:textId="77777777" w:rsidR="008255D6" w:rsidRPr="005D243C" w:rsidRDefault="00000000">
            <w:pPr>
              <w:pStyle w:val="TableParagraph"/>
              <w:ind w:left="107"/>
              <w:rPr>
                <w:b/>
                <w:lang w:val="en-GB"/>
              </w:rPr>
            </w:pPr>
            <w:r w:rsidRPr="005D243C">
              <w:rPr>
                <w:b/>
                <w:spacing w:val="-2"/>
                <w:lang w:val="en-GB"/>
              </w:rPr>
              <w:t xml:space="preserve">Examination </w:t>
            </w:r>
            <w:r w:rsidRPr="005D243C">
              <w:rPr>
                <w:b/>
                <w:lang w:val="en-GB"/>
              </w:rPr>
              <w:t>stages</w:t>
            </w:r>
          </w:p>
        </w:tc>
      </w:tr>
      <w:tr w:rsidR="008255D6" w:rsidRPr="005D243C" w14:paraId="2E045E12" w14:textId="77777777">
        <w:trPr>
          <w:trHeight w:val="377"/>
        </w:trPr>
        <w:tc>
          <w:tcPr>
            <w:tcW w:w="1414" w:type="dxa"/>
            <w:vMerge w:val="restart"/>
            <w:shd w:val="clear" w:color="auto" w:fill="FAD3B4"/>
            <w:textDirection w:val="btLr"/>
          </w:tcPr>
          <w:p w14:paraId="2B03524C" w14:textId="77777777" w:rsidR="008255D6" w:rsidRPr="005D243C" w:rsidRDefault="008255D6">
            <w:pPr>
              <w:pStyle w:val="TableParagraph"/>
              <w:spacing w:before="119"/>
              <w:rPr>
                <w:lang w:val="en-GB"/>
              </w:rPr>
            </w:pPr>
          </w:p>
          <w:p w14:paraId="3978F5B1" w14:textId="77777777" w:rsidR="008255D6" w:rsidRPr="005D243C" w:rsidRDefault="00000000">
            <w:pPr>
              <w:pStyle w:val="TableParagraph"/>
              <w:ind w:right="3"/>
              <w:jc w:val="center"/>
              <w:rPr>
                <w:b/>
                <w:lang w:val="en-GB"/>
              </w:rPr>
            </w:pPr>
            <w:r w:rsidRPr="005D243C">
              <w:rPr>
                <w:b/>
                <w:spacing w:val="-2"/>
                <w:lang w:val="en-GB"/>
              </w:rPr>
              <w:t>INSTRUMENTAL</w:t>
            </w:r>
          </w:p>
        </w:tc>
        <w:tc>
          <w:tcPr>
            <w:tcW w:w="1390" w:type="dxa"/>
            <w:vMerge w:val="restart"/>
            <w:shd w:val="clear" w:color="auto" w:fill="92D050"/>
            <w:textDirection w:val="btLr"/>
          </w:tcPr>
          <w:p w14:paraId="70765719" w14:textId="77777777" w:rsidR="008255D6" w:rsidRPr="005D243C" w:rsidRDefault="008255D6">
            <w:pPr>
              <w:pStyle w:val="TableParagraph"/>
              <w:spacing w:before="116"/>
              <w:rPr>
                <w:lang w:val="en-GB"/>
              </w:rPr>
            </w:pPr>
          </w:p>
          <w:p w14:paraId="06F84515" w14:textId="77777777" w:rsidR="008255D6" w:rsidRPr="005D243C" w:rsidRDefault="00000000">
            <w:pPr>
              <w:pStyle w:val="TableParagraph"/>
              <w:ind w:left="3" w:right="3"/>
              <w:jc w:val="center"/>
              <w:rPr>
                <w:b/>
                <w:lang w:val="en-GB"/>
              </w:rPr>
            </w:pPr>
            <w:r w:rsidRPr="005D243C">
              <w:rPr>
                <w:b/>
                <w:lang w:val="en-GB"/>
              </w:rPr>
              <w:t xml:space="preserve">JAZZ AND </w:t>
            </w:r>
            <w:r w:rsidRPr="005D243C">
              <w:rPr>
                <w:b/>
                <w:spacing w:val="-2"/>
                <w:lang w:val="en-GB"/>
              </w:rPr>
              <w:t xml:space="preserve">IMPROVISED </w:t>
            </w:r>
            <w:r w:rsidRPr="005D243C">
              <w:rPr>
                <w:b/>
                <w:lang w:val="en-GB"/>
              </w:rPr>
              <w:t>MUSIC</w:t>
            </w:r>
          </w:p>
        </w:tc>
        <w:tc>
          <w:tcPr>
            <w:tcW w:w="1983" w:type="dxa"/>
            <w:vMerge w:val="restart"/>
            <w:textDirection w:val="btLr"/>
          </w:tcPr>
          <w:p w14:paraId="7D7EF8CA" w14:textId="77777777" w:rsidR="008255D6" w:rsidRPr="005D243C" w:rsidRDefault="008255D6">
            <w:pPr>
              <w:pStyle w:val="TableParagraph"/>
              <w:spacing w:before="116"/>
              <w:rPr>
                <w:lang w:val="en-GB"/>
              </w:rPr>
            </w:pPr>
          </w:p>
          <w:p w14:paraId="0B1B4623" w14:textId="77777777" w:rsidR="008255D6" w:rsidRPr="005D243C" w:rsidRDefault="00000000">
            <w:pPr>
              <w:pStyle w:val="TableParagraph"/>
              <w:spacing w:line="244" w:lineRule="auto"/>
              <w:ind w:left="143" w:right="143" w:hanging="2"/>
              <w:jc w:val="center"/>
              <w:rPr>
                <w:b/>
                <w:lang w:val="en-GB"/>
              </w:rPr>
            </w:pPr>
            <w:r w:rsidRPr="005D243C">
              <w:rPr>
                <w:b/>
                <w:lang w:val="en-GB"/>
              </w:rPr>
              <w:t>PERCUSSION AND PERCUSSION INSTRUMENTS - PIANO - DOUBLE BASS - TRANSVERSE FLUTE - SAXOPHONE - TRUMPET - TROMBONE</w:t>
            </w:r>
          </w:p>
          <w:p w14:paraId="305E5DCB" w14:textId="77777777" w:rsidR="008255D6" w:rsidRPr="005D243C" w:rsidRDefault="00000000">
            <w:pPr>
              <w:pStyle w:val="TableParagraph"/>
              <w:spacing w:before="4"/>
              <w:ind w:left="1" w:right="3"/>
              <w:jc w:val="center"/>
              <w:rPr>
                <w:b/>
                <w:lang w:val="en-GB"/>
              </w:rPr>
            </w:pPr>
            <w:r w:rsidRPr="005D243C">
              <w:rPr>
                <w:b/>
                <w:lang w:val="en-GB"/>
              </w:rPr>
              <w:t xml:space="preserve">- GUITAR - BASS GUITAR - </w:t>
            </w:r>
            <w:r w:rsidRPr="005D243C">
              <w:rPr>
                <w:b/>
                <w:spacing w:val="-2"/>
                <w:lang w:val="en-GB"/>
              </w:rPr>
              <w:t>VIOLIN</w:t>
            </w:r>
          </w:p>
        </w:tc>
        <w:tc>
          <w:tcPr>
            <w:tcW w:w="3716" w:type="dxa"/>
            <w:tcBorders>
              <w:bottom w:val="nil"/>
            </w:tcBorders>
          </w:tcPr>
          <w:p w14:paraId="2F410D9D" w14:textId="77777777" w:rsidR="008255D6" w:rsidRPr="005D243C" w:rsidRDefault="00000000">
            <w:pPr>
              <w:pStyle w:val="TableParagraph"/>
              <w:ind w:left="109"/>
              <w:rPr>
                <w:b/>
                <w:lang w:val="en-GB"/>
              </w:rPr>
            </w:pPr>
            <w:r w:rsidRPr="005D243C">
              <w:rPr>
                <w:b/>
                <w:spacing w:val="-2"/>
                <w:lang w:val="en-GB"/>
              </w:rPr>
              <w:t>Two-stage examination*</w:t>
            </w:r>
          </w:p>
        </w:tc>
        <w:tc>
          <w:tcPr>
            <w:tcW w:w="4395" w:type="dxa"/>
            <w:tcBorders>
              <w:bottom w:val="nil"/>
            </w:tcBorders>
          </w:tcPr>
          <w:p w14:paraId="6DB403D8" w14:textId="77777777" w:rsidR="008255D6" w:rsidRPr="005D243C" w:rsidRDefault="00000000">
            <w:pPr>
              <w:pStyle w:val="TableParagraph"/>
              <w:ind w:left="107"/>
              <w:rPr>
                <w:b/>
                <w:lang w:val="en-GB"/>
              </w:rPr>
            </w:pPr>
            <w:r w:rsidRPr="005D243C">
              <w:rPr>
                <w:b/>
                <w:spacing w:val="-2"/>
                <w:lang w:val="en-GB"/>
              </w:rPr>
              <w:t xml:space="preserve">One-stage </w:t>
            </w:r>
            <w:r w:rsidRPr="005D243C">
              <w:rPr>
                <w:b/>
                <w:lang w:val="en-GB"/>
              </w:rPr>
              <w:t>examination</w:t>
            </w:r>
          </w:p>
        </w:tc>
      </w:tr>
      <w:tr w:rsidR="008255D6" w:rsidRPr="005D243C" w14:paraId="104A75CC" w14:textId="77777777">
        <w:trPr>
          <w:trHeight w:val="534"/>
        </w:trPr>
        <w:tc>
          <w:tcPr>
            <w:tcW w:w="1414" w:type="dxa"/>
            <w:vMerge/>
            <w:tcBorders>
              <w:top w:val="nil"/>
            </w:tcBorders>
            <w:shd w:val="clear" w:color="auto" w:fill="FAD3B4"/>
            <w:textDirection w:val="btLr"/>
          </w:tcPr>
          <w:p w14:paraId="7899A1E4"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38E4A15D" w14:textId="77777777" w:rsidR="008255D6" w:rsidRPr="005D243C" w:rsidRDefault="008255D6">
            <w:pPr>
              <w:rPr>
                <w:sz w:val="2"/>
                <w:szCs w:val="2"/>
                <w:lang w:val="en-GB"/>
              </w:rPr>
            </w:pPr>
          </w:p>
        </w:tc>
        <w:tc>
          <w:tcPr>
            <w:tcW w:w="1983" w:type="dxa"/>
            <w:vMerge/>
            <w:tcBorders>
              <w:top w:val="nil"/>
            </w:tcBorders>
            <w:textDirection w:val="btLr"/>
          </w:tcPr>
          <w:p w14:paraId="360F383D" w14:textId="77777777" w:rsidR="008255D6" w:rsidRPr="005D243C" w:rsidRDefault="008255D6">
            <w:pPr>
              <w:rPr>
                <w:sz w:val="2"/>
                <w:szCs w:val="2"/>
                <w:lang w:val="en-GB"/>
              </w:rPr>
            </w:pPr>
          </w:p>
        </w:tc>
        <w:tc>
          <w:tcPr>
            <w:tcW w:w="3716" w:type="dxa"/>
            <w:tcBorders>
              <w:top w:val="nil"/>
              <w:bottom w:val="nil"/>
            </w:tcBorders>
          </w:tcPr>
          <w:p w14:paraId="00ED52A2" w14:textId="77777777" w:rsidR="008255D6" w:rsidRPr="005D243C" w:rsidRDefault="00000000">
            <w:pPr>
              <w:pStyle w:val="TableParagraph"/>
              <w:spacing w:before="195"/>
              <w:ind w:left="109"/>
              <w:rPr>
                <w:b/>
                <w:lang w:val="en-GB"/>
              </w:rPr>
            </w:pPr>
            <w:r w:rsidRPr="005D243C">
              <w:rPr>
                <w:b/>
                <w:lang w:val="en-GB"/>
              </w:rPr>
              <w:t xml:space="preserve">Stage </w:t>
            </w:r>
            <w:r w:rsidRPr="005D243C">
              <w:rPr>
                <w:b/>
                <w:spacing w:val="-5"/>
                <w:lang w:val="en-GB"/>
              </w:rPr>
              <w:t>I:</w:t>
            </w:r>
          </w:p>
        </w:tc>
        <w:tc>
          <w:tcPr>
            <w:tcW w:w="4395" w:type="dxa"/>
            <w:tcBorders>
              <w:top w:val="nil"/>
              <w:bottom w:val="nil"/>
            </w:tcBorders>
          </w:tcPr>
          <w:p w14:paraId="2B87B57E" w14:textId="472BF8EA" w:rsidR="008255D6" w:rsidRPr="005D243C" w:rsidRDefault="00B8552E">
            <w:pPr>
              <w:pStyle w:val="TableParagraph"/>
              <w:spacing w:before="118"/>
              <w:ind w:left="107"/>
              <w:rPr>
                <w:b/>
                <w:lang w:val="en-GB"/>
              </w:rPr>
            </w:pPr>
            <w:r w:rsidRPr="005D243C">
              <w:rPr>
                <w:b/>
                <w:spacing w:val="-2"/>
                <w:lang w:val="en-GB"/>
              </w:rPr>
              <w:t>Faculty examinations</w:t>
            </w:r>
          </w:p>
        </w:tc>
      </w:tr>
      <w:tr w:rsidR="008255D6" w:rsidRPr="005D243C" w14:paraId="03521160" w14:textId="77777777">
        <w:trPr>
          <w:trHeight w:val="793"/>
        </w:trPr>
        <w:tc>
          <w:tcPr>
            <w:tcW w:w="1414" w:type="dxa"/>
            <w:vMerge/>
            <w:tcBorders>
              <w:top w:val="nil"/>
            </w:tcBorders>
            <w:shd w:val="clear" w:color="auto" w:fill="FAD3B4"/>
            <w:textDirection w:val="btLr"/>
          </w:tcPr>
          <w:p w14:paraId="1395DBFB"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7724E53D" w14:textId="77777777" w:rsidR="008255D6" w:rsidRPr="005D243C" w:rsidRDefault="008255D6">
            <w:pPr>
              <w:rPr>
                <w:sz w:val="2"/>
                <w:szCs w:val="2"/>
                <w:lang w:val="en-GB"/>
              </w:rPr>
            </w:pPr>
          </w:p>
        </w:tc>
        <w:tc>
          <w:tcPr>
            <w:tcW w:w="1983" w:type="dxa"/>
            <w:vMerge/>
            <w:tcBorders>
              <w:top w:val="nil"/>
            </w:tcBorders>
            <w:textDirection w:val="btLr"/>
          </w:tcPr>
          <w:p w14:paraId="5D7B4E6E" w14:textId="77777777" w:rsidR="008255D6" w:rsidRPr="005D243C" w:rsidRDefault="008255D6">
            <w:pPr>
              <w:rPr>
                <w:sz w:val="2"/>
                <w:szCs w:val="2"/>
                <w:lang w:val="en-GB"/>
              </w:rPr>
            </w:pPr>
          </w:p>
        </w:tc>
        <w:tc>
          <w:tcPr>
            <w:tcW w:w="3716" w:type="dxa"/>
            <w:tcBorders>
              <w:top w:val="nil"/>
              <w:bottom w:val="nil"/>
            </w:tcBorders>
          </w:tcPr>
          <w:p w14:paraId="5E7CBE88" w14:textId="76D55D2D" w:rsidR="008255D6" w:rsidRPr="005D243C" w:rsidRDefault="00B8552E">
            <w:pPr>
              <w:pStyle w:val="TableParagraph"/>
              <w:spacing w:before="231"/>
              <w:ind w:left="109"/>
              <w:rPr>
                <w:b/>
                <w:lang w:val="en-GB"/>
              </w:rPr>
            </w:pPr>
            <w:r w:rsidRPr="005D243C">
              <w:rPr>
                <w:b/>
                <w:spacing w:val="-2"/>
                <w:lang w:val="en-GB"/>
              </w:rPr>
              <w:t>Faculty examinations</w:t>
            </w:r>
          </w:p>
          <w:p w14:paraId="72A648CF" w14:textId="77777777" w:rsidR="008255D6" w:rsidRPr="005D243C" w:rsidRDefault="00000000">
            <w:pPr>
              <w:pStyle w:val="TableParagraph"/>
              <w:spacing w:before="40" w:line="250" w:lineRule="exact"/>
              <w:ind w:left="109"/>
              <w:rPr>
                <w:lang w:val="en-GB"/>
              </w:rPr>
            </w:pPr>
            <w:r w:rsidRPr="005D243C">
              <w:rPr>
                <w:b/>
                <w:lang w:val="en-GB"/>
              </w:rPr>
              <w:t xml:space="preserve">examination in playing an instrument </w:t>
            </w:r>
            <w:r w:rsidRPr="005D243C">
              <w:rPr>
                <w:spacing w:val="-10"/>
                <w:lang w:val="en-GB"/>
              </w:rPr>
              <w:t>-</w:t>
            </w:r>
          </w:p>
        </w:tc>
        <w:tc>
          <w:tcPr>
            <w:tcW w:w="4395" w:type="dxa"/>
            <w:tcBorders>
              <w:top w:val="nil"/>
              <w:bottom w:val="nil"/>
            </w:tcBorders>
          </w:tcPr>
          <w:p w14:paraId="7044327E" w14:textId="77777777" w:rsidR="008255D6" w:rsidRPr="005D243C" w:rsidRDefault="00000000">
            <w:pPr>
              <w:pStyle w:val="TableParagraph"/>
              <w:spacing w:before="80"/>
              <w:ind w:left="107" w:right="824"/>
              <w:rPr>
                <w:lang w:val="en-GB"/>
              </w:rPr>
            </w:pPr>
            <w:r w:rsidRPr="005D243C">
              <w:rPr>
                <w:lang w:val="en-GB"/>
              </w:rPr>
              <w:t xml:space="preserve">instrumental playing test - </w:t>
            </w:r>
            <w:r w:rsidRPr="005D243C">
              <w:rPr>
                <w:spacing w:val="-2"/>
                <w:lang w:val="en-GB"/>
              </w:rPr>
              <w:t>practical</w:t>
            </w:r>
          </w:p>
        </w:tc>
      </w:tr>
      <w:tr w:rsidR="008255D6" w:rsidRPr="005D243C" w14:paraId="77802023" w14:textId="77777777">
        <w:trPr>
          <w:trHeight w:val="292"/>
        </w:trPr>
        <w:tc>
          <w:tcPr>
            <w:tcW w:w="1414" w:type="dxa"/>
            <w:vMerge/>
            <w:tcBorders>
              <w:top w:val="nil"/>
            </w:tcBorders>
            <w:shd w:val="clear" w:color="auto" w:fill="FAD3B4"/>
            <w:textDirection w:val="btLr"/>
          </w:tcPr>
          <w:p w14:paraId="7E713E41"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596E2E2A" w14:textId="77777777" w:rsidR="008255D6" w:rsidRPr="005D243C" w:rsidRDefault="008255D6">
            <w:pPr>
              <w:rPr>
                <w:sz w:val="2"/>
                <w:szCs w:val="2"/>
                <w:lang w:val="en-GB"/>
              </w:rPr>
            </w:pPr>
          </w:p>
        </w:tc>
        <w:tc>
          <w:tcPr>
            <w:tcW w:w="1983" w:type="dxa"/>
            <w:vMerge/>
            <w:tcBorders>
              <w:top w:val="nil"/>
            </w:tcBorders>
            <w:textDirection w:val="btLr"/>
          </w:tcPr>
          <w:p w14:paraId="72EDD70C" w14:textId="77777777" w:rsidR="008255D6" w:rsidRPr="005D243C" w:rsidRDefault="008255D6">
            <w:pPr>
              <w:rPr>
                <w:sz w:val="2"/>
                <w:szCs w:val="2"/>
                <w:lang w:val="en-GB"/>
              </w:rPr>
            </w:pPr>
          </w:p>
        </w:tc>
        <w:tc>
          <w:tcPr>
            <w:tcW w:w="3716" w:type="dxa"/>
            <w:tcBorders>
              <w:top w:val="nil"/>
              <w:bottom w:val="nil"/>
            </w:tcBorders>
          </w:tcPr>
          <w:p w14:paraId="295FE6BD" w14:textId="77777777" w:rsidR="008255D6" w:rsidRPr="005D243C" w:rsidRDefault="00000000">
            <w:pPr>
              <w:pStyle w:val="TableParagraph"/>
              <w:spacing w:before="10"/>
              <w:ind w:left="109"/>
              <w:rPr>
                <w:lang w:val="en-GB"/>
              </w:rPr>
            </w:pPr>
            <w:r w:rsidRPr="005D243C">
              <w:rPr>
                <w:spacing w:val="-2"/>
                <w:lang w:val="en-GB"/>
              </w:rPr>
              <w:t>practical</w:t>
            </w:r>
          </w:p>
        </w:tc>
        <w:tc>
          <w:tcPr>
            <w:tcW w:w="4395" w:type="dxa"/>
            <w:tcBorders>
              <w:top w:val="nil"/>
              <w:bottom w:val="nil"/>
            </w:tcBorders>
          </w:tcPr>
          <w:p w14:paraId="5F23B268" w14:textId="77777777" w:rsidR="008255D6" w:rsidRPr="005D243C" w:rsidRDefault="00000000">
            <w:pPr>
              <w:pStyle w:val="TableParagraph"/>
              <w:spacing w:before="34" w:line="238" w:lineRule="exact"/>
              <w:ind w:left="107"/>
              <w:rPr>
                <w:b/>
                <w:lang w:val="en-GB"/>
              </w:rPr>
            </w:pPr>
            <w:r w:rsidRPr="005D243C">
              <w:rPr>
                <w:b/>
                <w:spacing w:val="-2"/>
                <w:lang w:val="en-GB"/>
              </w:rPr>
              <w:t xml:space="preserve">Supplementary </w:t>
            </w:r>
            <w:r w:rsidRPr="005D243C">
              <w:rPr>
                <w:b/>
                <w:lang w:val="en-GB"/>
              </w:rPr>
              <w:t>examination</w:t>
            </w:r>
          </w:p>
        </w:tc>
      </w:tr>
      <w:tr w:rsidR="008255D6" w:rsidRPr="005D243C" w14:paraId="4A72BD73" w14:textId="77777777">
        <w:trPr>
          <w:trHeight w:val="243"/>
        </w:trPr>
        <w:tc>
          <w:tcPr>
            <w:tcW w:w="1414" w:type="dxa"/>
            <w:vMerge/>
            <w:tcBorders>
              <w:top w:val="nil"/>
            </w:tcBorders>
            <w:shd w:val="clear" w:color="auto" w:fill="FAD3B4"/>
            <w:textDirection w:val="btLr"/>
          </w:tcPr>
          <w:p w14:paraId="095DCF30"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6EE20A46" w14:textId="77777777" w:rsidR="008255D6" w:rsidRPr="005D243C" w:rsidRDefault="008255D6">
            <w:pPr>
              <w:rPr>
                <w:sz w:val="2"/>
                <w:szCs w:val="2"/>
                <w:lang w:val="en-GB"/>
              </w:rPr>
            </w:pPr>
          </w:p>
        </w:tc>
        <w:tc>
          <w:tcPr>
            <w:tcW w:w="1983" w:type="dxa"/>
            <w:vMerge/>
            <w:tcBorders>
              <w:top w:val="nil"/>
            </w:tcBorders>
            <w:textDirection w:val="btLr"/>
          </w:tcPr>
          <w:p w14:paraId="70B11537" w14:textId="77777777" w:rsidR="008255D6" w:rsidRPr="005D243C" w:rsidRDefault="008255D6">
            <w:pPr>
              <w:rPr>
                <w:sz w:val="2"/>
                <w:szCs w:val="2"/>
                <w:lang w:val="en-GB"/>
              </w:rPr>
            </w:pPr>
          </w:p>
        </w:tc>
        <w:tc>
          <w:tcPr>
            <w:tcW w:w="3716" w:type="dxa"/>
            <w:tcBorders>
              <w:top w:val="nil"/>
              <w:bottom w:val="nil"/>
            </w:tcBorders>
          </w:tcPr>
          <w:p w14:paraId="5487CD80" w14:textId="77777777" w:rsidR="008255D6" w:rsidRPr="005D243C" w:rsidRDefault="00000000">
            <w:pPr>
              <w:pStyle w:val="TableParagraph"/>
              <w:spacing w:line="223" w:lineRule="exact"/>
              <w:ind w:left="109"/>
              <w:rPr>
                <w:lang w:val="en-GB"/>
              </w:rPr>
            </w:pPr>
            <w:r w:rsidRPr="005D243C">
              <w:rPr>
                <w:spacing w:val="-2"/>
                <w:lang w:val="en-GB"/>
              </w:rPr>
              <w:t xml:space="preserve">Supplementary </w:t>
            </w:r>
            <w:r w:rsidRPr="005D243C">
              <w:rPr>
                <w:lang w:val="en-GB"/>
              </w:rPr>
              <w:t>examination</w:t>
            </w:r>
          </w:p>
        </w:tc>
        <w:tc>
          <w:tcPr>
            <w:tcW w:w="4395" w:type="dxa"/>
            <w:tcBorders>
              <w:top w:val="nil"/>
              <w:bottom w:val="nil"/>
            </w:tcBorders>
          </w:tcPr>
          <w:p w14:paraId="78E37E57" w14:textId="77777777" w:rsidR="008255D6" w:rsidRPr="005D243C" w:rsidRDefault="008255D6">
            <w:pPr>
              <w:pStyle w:val="TableParagraph"/>
              <w:rPr>
                <w:rFonts w:ascii="Times New Roman"/>
                <w:sz w:val="16"/>
                <w:lang w:val="en-GB"/>
              </w:rPr>
            </w:pPr>
          </w:p>
        </w:tc>
      </w:tr>
      <w:tr w:rsidR="008255D6" w:rsidRPr="005D243C" w14:paraId="6A5D236E" w14:textId="77777777">
        <w:trPr>
          <w:trHeight w:val="305"/>
        </w:trPr>
        <w:tc>
          <w:tcPr>
            <w:tcW w:w="1414" w:type="dxa"/>
            <w:vMerge/>
            <w:tcBorders>
              <w:top w:val="nil"/>
            </w:tcBorders>
            <w:shd w:val="clear" w:color="auto" w:fill="FAD3B4"/>
            <w:textDirection w:val="btLr"/>
          </w:tcPr>
          <w:p w14:paraId="2EDAC9B5"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1A78F1EF" w14:textId="77777777" w:rsidR="008255D6" w:rsidRPr="005D243C" w:rsidRDefault="008255D6">
            <w:pPr>
              <w:rPr>
                <w:sz w:val="2"/>
                <w:szCs w:val="2"/>
                <w:lang w:val="en-GB"/>
              </w:rPr>
            </w:pPr>
          </w:p>
        </w:tc>
        <w:tc>
          <w:tcPr>
            <w:tcW w:w="1983" w:type="dxa"/>
            <w:vMerge/>
            <w:tcBorders>
              <w:top w:val="nil"/>
            </w:tcBorders>
            <w:textDirection w:val="btLr"/>
          </w:tcPr>
          <w:p w14:paraId="2CE614C0" w14:textId="77777777" w:rsidR="008255D6" w:rsidRPr="005D243C" w:rsidRDefault="008255D6">
            <w:pPr>
              <w:rPr>
                <w:sz w:val="2"/>
                <w:szCs w:val="2"/>
                <w:lang w:val="en-GB"/>
              </w:rPr>
            </w:pPr>
          </w:p>
        </w:tc>
        <w:tc>
          <w:tcPr>
            <w:tcW w:w="3716" w:type="dxa"/>
            <w:tcBorders>
              <w:top w:val="nil"/>
              <w:bottom w:val="nil"/>
            </w:tcBorders>
          </w:tcPr>
          <w:p w14:paraId="11B6C2B3" w14:textId="77777777" w:rsidR="008255D6" w:rsidRPr="005D243C" w:rsidRDefault="00000000">
            <w:pPr>
              <w:pStyle w:val="TableParagraph"/>
              <w:spacing w:before="35" w:line="250" w:lineRule="exact"/>
              <w:ind w:left="109"/>
              <w:rPr>
                <w:lang w:val="en-GB"/>
              </w:rPr>
            </w:pPr>
            <w:r w:rsidRPr="005D243C">
              <w:rPr>
                <w:b/>
                <w:lang w:val="en-GB"/>
              </w:rPr>
              <w:t xml:space="preserve">interview </w:t>
            </w:r>
            <w:r w:rsidRPr="005D243C">
              <w:rPr>
                <w:spacing w:val="-10"/>
                <w:lang w:val="en-GB"/>
              </w:rPr>
              <w:t>-</w:t>
            </w:r>
          </w:p>
        </w:tc>
        <w:tc>
          <w:tcPr>
            <w:tcW w:w="4395" w:type="dxa"/>
            <w:tcBorders>
              <w:top w:val="nil"/>
              <w:bottom w:val="nil"/>
            </w:tcBorders>
          </w:tcPr>
          <w:p w14:paraId="2B58024E" w14:textId="77777777" w:rsidR="008255D6" w:rsidRPr="005D243C" w:rsidRDefault="00000000">
            <w:pPr>
              <w:pStyle w:val="TableParagraph"/>
              <w:spacing w:line="238" w:lineRule="exact"/>
              <w:ind w:left="107"/>
              <w:rPr>
                <w:lang w:val="en-GB"/>
              </w:rPr>
            </w:pPr>
            <w:r w:rsidRPr="005D243C">
              <w:rPr>
                <w:lang w:val="en-GB"/>
              </w:rPr>
              <w:t xml:space="preserve">interview - </w:t>
            </w:r>
            <w:r w:rsidRPr="005D243C">
              <w:rPr>
                <w:spacing w:val="-2"/>
                <w:lang w:val="en-GB"/>
              </w:rPr>
              <w:t xml:space="preserve">oral </w:t>
            </w:r>
            <w:r w:rsidRPr="005D243C">
              <w:rPr>
                <w:lang w:val="en-GB"/>
              </w:rPr>
              <w:t>examination</w:t>
            </w:r>
          </w:p>
        </w:tc>
      </w:tr>
      <w:tr w:rsidR="008255D6" w:rsidRPr="005D243C" w14:paraId="034DFCE4" w14:textId="77777777">
        <w:trPr>
          <w:trHeight w:val="426"/>
        </w:trPr>
        <w:tc>
          <w:tcPr>
            <w:tcW w:w="1414" w:type="dxa"/>
            <w:vMerge/>
            <w:tcBorders>
              <w:top w:val="nil"/>
            </w:tcBorders>
            <w:shd w:val="clear" w:color="auto" w:fill="FAD3B4"/>
            <w:textDirection w:val="btLr"/>
          </w:tcPr>
          <w:p w14:paraId="12251C8A"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34C48AFD" w14:textId="77777777" w:rsidR="008255D6" w:rsidRPr="005D243C" w:rsidRDefault="008255D6">
            <w:pPr>
              <w:rPr>
                <w:sz w:val="2"/>
                <w:szCs w:val="2"/>
                <w:lang w:val="en-GB"/>
              </w:rPr>
            </w:pPr>
          </w:p>
        </w:tc>
        <w:tc>
          <w:tcPr>
            <w:tcW w:w="1983" w:type="dxa"/>
            <w:vMerge/>
            <w:tcBorders>
              <w:top w:val="nil"/>
            </w:tcBorders>
            <w:textDirection w:val="btLr"/>
          </w:tcPr>
          <w:p w14:paraId="7314CFDE" w14:textId="77777777" w:rsidR="008255D6" w:rsidRPr="005D243C" w:rsidRDefault="008255D6">
            <w:pPr>
              <w:rPr>
                <w:sz w:val="2"/>
                <w:szCs w:val="2"/>
                <w:lang w:val="en-GB"/>
              </w:rPr>
            </w:pPr>
          </w:p>
        </w:tc>
        <w:tc>
          <w:tcPr>
            <w:tcW w:w="3716" w:type="dxa"/>
            <w:tcBorders>
              <w:top w:val="nil"/>
              <w:bottom w:val="nil"/>
            </w:tcBorders>
          </w:tcPr>
          <w:p w14:paraId="00776E30" w14:textId="77777777" w:rsidR="008255D6" w:rsidRPr="005D243C" w:rsidRDefault="00000000">
            <w:pPr>
              <w:pStyle w:val="TableParagraph"/>
              <w:spacing w:before="10"/>
              <w:ind w:left="109"/>
              <w:rPr>
                <w:lang w:val="en-GB"/>
              </w:rPr>
            </w:pPr>
            <w:r w:rsidRPr="005D243C">
              <w:rPr>
                <w:spacing w:val="-2"/>
                <w:lang w:val="en-GB"/>
              </w:rPr>
              <w:t xml:space="preserve">oral </w:t>
            </w:r>
            <w:r w:rsidRPr="005D243C">
              <w:rPr>
                <w:lang w:val="en-GB"/>
              </w:rPr>
              <w:t>examination</w:t>
            </w:r>
          </w:p>
        </w:tc>
        <w:tc>
          <w:tcPr>
            <w:tcW w:w="4395" w:type="dxa"/>
            <w:tcBorders>
              <w:top w:val="nil"/>
              <w:bottom w:val="nil"/>
            </w:tcBorders>
          </w:tcPr>
          <w:p w14:paraId="00CAE8B4" w14:textId="77777777" w:rsidR="008255D6" w:rsidRPr="005D243C" w:rsidRDefault="008255D6">
            <w:pPr>
              <w:pStyle w:val="TableParagraph"/>
              <w:rPr>
                <w:rFonts w:ascii="Times New Roman"/>
                <w:lang w:val="en-GB"/>
              </w:rPr>
            </w:pPr>
          </w:p>
        </w:tc>
      </w:tr>
      <w:tr w:rsidR="008255D6" w:rsidRPr="005D243C" w14:paraId="6D400B34" w14:textId="77777777">
        <w:trPr>
          <w:trHeight w:val="572"/>
        </w:trPr>
        <w:tc>
          <w:tcPr>
            <w:tcW w:w="1414" w:type="dxa"/>
            <w:vMerge/>
            <w:tcBorders>
              <w:top w:val="nil"/>
            </w:tcBorders>
            <w:shd w:val="clear" w:color="auto" w:fill="FAD3B4"/>
            <w:textDirection w:val="btLr"/>
          </w:tcPr>
          <w:p w14:paraId="61EB57FB"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1C9B1CA3" w14:textId="77777777" w:rsidR="008255D6" w:rsidRPr="005D243C" w:rsidRDefault="008255D6">
            <w:pPr>
              <w:rPr>
                <w:sz w:val="2"/>
                <w:szCs w:val="2"/>
                <w:lang w:val="en-GB"/>
              </w:rPr>
            </w:pPr>
          </w:p>
        </w:tc>
        <w:tc>
          <w:tcPr>
            <w:tcW w:w="1983" w:type="dxa"/>
            <w:vMerge/>
            <w:tcBorders>
              <w:top w:val="nil"/>
            </w:tcBorders>
            <w:textDirection w:val="btLr"/>
          </w:tcPr>
          <w:p w14:paraId="05A65B88" w14:textId="77777777" w:rsidR="008255D6" w:rsidRPr="005D243C" w:rsidRDefault="008255D6">
            <w:pPr>
              <w:rPr>
                <w:sz w:val="2"/>
                <w:szCs w:val="2"/>
                <w:lang w:val="en-GB"/>
              </w:rPr>
            </w:pPr>
          </w:p>
        </w:tc>
        <w:tc>
          <w:tcPr>
            <w:tcW w:w="3716" w:type="dxa"/>
            <w:tcBorders>
              <w:top w:val="nil"/>
              <w:bottom w:val="nil"/>
            </w:tcBorders>
          </w:tcPr>
          <w:p w14:paraId="5A121A5D" w14:textId="77777777" w:rsidR="008255D6" w:rsidRPr="005D243C" w:rsidRDefault="00000000">
            <w:pPr>
              <w:pStyle w:val="TableParagraph"/>
              <w:spacing w:before="156"/>
              <w:ind w:left="109"/>
              <w:rPr>
                <w:b/>
                <w:lang w:val="en-GB"/>
              </w:rPr>
            </w:pPr>
            <w:r w:rsidRPr="005D243C">
              <w:rPr>
                <w:b/>
                <w:lang w:val="en-GB"/>
              </w:rPr>
              <w:t xml:space="preserve">Stage </w:t>
            </w:r>
            <w:r w:rsidRPr="005D243C">
              <w:rPr>
                <w:b/>
                <w:spacing w:val="-5"/>
                <w:lang w:val="en-GB"/>
              </w:rPr>
              <w:t>II:</w:t>
            </w:r>
          </w:p>
        </w:tc>
        <w:tc>
          <w:tcPr>
            <w:tcW w:w="4395" w:type="dxa"/>
            <w:tcBorders>
              <w:top w:val="nil"/>
              <w:bottom w:val="nil"/>
            </w:tcBorders>
          </w:tcPr>
          <w:p w14:paraId="038A5734" w14:textId="77777777" w:rsidR="008255D6" w:rsidRPr="005D243C" w:rsidRDefault="008255D6">
            <w:pPr>
              <w:pStyle w:val="TableParagraph"/>
              <w:rPr>
                <w:rFonts w:ascii="Times New Roman"/>
                <w:lang w:val="en-GB"/>
              </w:rPr>
            </w:pPr>
          </w:p>
        </w:tc>
      </w:tr>
      <w:tr w:rsidR="008255D6" w:rsidRPr="005D243C" w14:paraId="29D9BC79" w14:textId="77777777">
        <w:trPr>
          <w:trHeight w:val="426"/>
        </w:trPr>
        <w:tc>
          <w:tcPr>
            <w:tcW w:w="1414" w:type="dxa"/>
            <w:vMerge/>
            <w:tcBorders>
              <w:top w:val="nil"/>
            </w:tcBorders>
            <w:shd w:val="clear" w:color="auto" w:fill="FAD3B4"/>
            <w:textDirection w:val="btLr"/>
          </w:tcPr>
          <w:p w14:paraId="4CFAB543"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4908B06B" w14:textId="77777777" w:rsidR="008255D6" w:rsidRPr="005D243C" w:rsidRDefault="008255D6">
            <w:pPr>
              <w:rPr>
                <w:sz w:val="2"/>
                <w:szCs w:val="2"/>
                <w:lang w:val="en-GB"/>
              </w:rPr>
            </w:pPr>
          </w:p>
        </w:tc>
        <w:tc>
          <w:tcPr>
            <w:tcW w:w="1983" w:type="dxa"/>
            <w:vMerge/>
            <w:tcBorders>
              <w:top w:val="nil"/>
            </w:tcBorders>
            <w:textDirection w:val="btLr"/>
          </w:tcPr>
          <w:p w14:paraId="6D64D3FB" w14:textId="77777777" w:rsidR="008255D6" w:rsidRPr="005D243C" w:rsidRDefault="008255D6">
            <w:pPr>
              <w:rPr>
                <w:sz w:val="2"/>
                <w:szCs w:val="2"/>
                <w:lang w:val="en-GB"/>
              </w:rPr>
            </w:pPr>
          </w:p>
        </w:tc>
        <w:tc>
          <w:tcPr>
            <w:tcW w:w="3716" w:type="dxa"/>
            <w:tcBorders>
              <w:top w:val="nil"/>
              <w:bottom w:val="nil"/>
            </w:tcBorders>
          </w:tcPr>
          <w:p w14:paraId="50253F97" w14:textId="77777777" w:rsidR="008255D6" w:rsidRPr="005D243C" w:rsidRDefault="00000000">
            <w:pPr>
              <w:pStyle w:val="TableParagraph"/>
              <w:spacing w:before="155" w:line="251" w:lineRule="exact"/>
              <w:ind w:left="109"/>
              <w:rPr>
                <w:b/>
                <w:lang w:val="en-GB"/>
              </w:rPr>
            </w:pPr>
            <w:r w:rsidRPr="005D243C">
              <w:rPr>
                <w:b/>
                <w:spacing w:val="-2"/>
                <w:lang w:val="en-GB"/>
              </w:rPr>
              <w:t xml:space="preserve">Supplementary </w:t>
            </w:r>
            <w:r w:rsidRPr="005D243C">
              <w:rPr>
                <w:b/>
                <w:lang w:val="en-GB"/>
              </w:rPr>
              <w:t>examination</w:t>
            </w:r>
          </w:p>
        </w:tc>
        <w:tc>
          <w:tcPr>
            <w:tcW w:w="4395" w:type="dxa"/>
            <w:tcBorders>
              <w:top w:val="nil"/>
              <w:bottom w:val="nil"/>
            </w:tcBorders>
          </w:tcPr>
          <w:p w14:paraId="400563FD" w14:textId="77777777" w:rsidR="008255D6" w:rsidRPr="005D243C" w:rsidRDefault="008255D6">
            <w:pPr>
              <w:pStyle w:val="TableParagraph"/>
              <w:rPr>
                <w:rFonts w:ascii="Times New Roman"/>
                <w:lang w:val="en-GB"/>
              </w:rPr>
            </w:pPr>
          </w:p>
        </w:tc>
      </w:tr>
      <w:tr w:rsidR="008255D6" w:rsidRPr="005D243C" w14:paraId="2CB8D250" w14:textId="77777777">
        <w:trPr>
          <w:trHeight w:val="281"/>
        </w:trPr>
        <w:tc>
          <w:tcPr>
            <w:tcW w:w="1414" w:type="dxa"/>
            <w:vMerge/>
            <w:tcBorders>
              <w:top w:val="nil"/>
            </w:tcBorders>
            <w:shd w:val="clear" w:color="auto" w:fill="FAD3B4"/>
            <w:textDirection w:val="btLr"/>
          </w:tcPr>
          <w:p w14:paraId="21204673"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6E3B711B" w14:textId="77777777" w:rsidR="008255D6" w:rsidRPr="005D243C" w:rsidRDefault="008255D6">
            <w:pPr>
              <w:rPr>
                <w:sz w:val="2"/>
                <w:szCs w:val="2"/>
                <w:lang w:val="en-GB"/>
              </w:rPr>
            </w:pPr>
          </w:p>
        </w:tc>
        <w:tc>
          <w:tcPr>
            <w:tcW w:w="1983" w:type="dxa"/>
            <w:vMerge/>
            <w:tcBorders>
              <w:top w:val="nil"/>
            </w:tcBorders>
            <w:textDirection w:val="btLr"/>
          </w:tcPr>
          <w:p w14:paraId="796F1603" w14:textId="77777777" w:rsidR="008255D6" w:rsidRPr="005D243C" w:rsidRDefault="008255D6">
            <w:pPr>
              <w:rPr>
                <w:sz w:val="2"/>
                <w:szCs w:val="2"/>
                <w:lang w:val="en-GB"/>
              </w:rPr>
            </w:pPr>
          </w:p>
        </w:tc>
        <w:tc>
          <w:tcPr>
            <w:tcW w:w="3716" w:type="dxa"/>
            <w:tcBorders>
              <w:top w:val="nil"/>
              <w:bottom w:val="nil"/>
            </w:tcBorders>
          </w:tcPr>
          <w:p w14:paraId="35AC5F03" w14:textId="77777777" w:rsidR="008255D6" w:rsidRPr="005D243C" w:rsidRDefault="00000000">
            <w:pPr>
              <w:pStyle w:val="TableParagraph"/>
              <w:spacing w:before="11" w:line="250" w:lineRule="exact"/>
              <w:ind w:left="109"/>
              <w:rPr>
                <w:lang w:val="en-GB"/>
              </w:rPr>
            </w:pPr>
            <w:r w:rsidRPr="005D243C">
              <w:rPr>
                <w:lang w:val="en-GB"/>
              </w:rPr>
              <w:t xml:space="preserve">1. </w:t>
            </w:r>
            <w:r w:rsidRPr="005D243C">
              <w:rPr>
                <w:b/>
                <w:lang w:val="en-GB"/>
              </w:rPr>
              <w:t xml:space="preserve">sight reading </w:t>
            </w:r>
            <w:r w:rsidRPr="005D243C">
              <w:rPr>
                <w:lang w:val="en-GB"/>
              </w:rPr>
              <w:t xml:space="preserve">- </w:t>
            </w:r>
            <w:r w:rsidRPr="005D243C">
              <w:rPr>
                <w:spacing w:val="-2"/>
                <w:lang w:val="en-GB"/>
              </w:rPr>
              <w:t>examination</w:t>
            </w:r>
          </w:p>
        </w:tc>
        <w:tc>
          <w:tcPr>
            <w:tcW w:w="4395" w:type="dxa"/>
            <w:tcBorders>
              <w:top w:val="nil"/>
              <w:bottom w:val="nil"/>
            </w:tcBorders>
          </w:tcPr>
          <w:p w14:paraId="30C5BB8D" w14:textId="77777777" w:rsidR="008255D6" w:rsidRPr="005D243C" w:rsidRDefault="008255D6">
            <w:pPr>
              <w:pStyle w:val="TableParagraph"/>
              <w:rPr>
                <w:rFonts w:ascii="Times New Roman"/>
                <w:sz w:val="20"/>
                <w:lang w:val="en-GB"/>
              </w:rPr>
            </w:pPr>
          </w:p>
        </w:tc>
      </w:tr>
      <w:tr w:rsidR="008255D6" w:rsidRPr="005D243C" w14:paraId="39ACF2D9" w14:textId="77777777">
        <w:trPr>
          <w:trHeight w:val="280"/>
        </w:trPr>
        <w:tc>
          <w:tcPr>
            <w:tcW w:w="1414" w:type="dxa"/>
            <w:vMerge/>
            <w:tcBorders>
              <w:top w:val="nil"/>
            </w:tcBorders>
            <w:shd w:val="clear" w:color="auto" w:fill="FAD3B4"/>
            <w:textDirection w:val="btLr"/>
          </w:tcPr>
          <w:p w14:paraId="4969027B"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5C910418" w14:textId="77777777" w:rsidR="008255D6" w:rsidRPr="005D243C" w:rsidRDefault="008255D6">
            <w:pPr>
              <w:rPr>
                <w:sz w:val="2"/>
                <w:szCs w:val="2"/>
                <w:lang w:val="en-GB"/>
              </w:rPr>
            </w:pPr>
          </w:p>
        </w:tc>
        <w:tc>
          <w:tcPr>
            <w:tcW w:w="1983" w:type="dxa"/>
            <w:vMerge/>
            <w:tcBorders>
              <w:top w:val="nil"/>
            </w:tcBorders>
            <w:textDirection w:val="btLr"/>
          </w:tcPr>
          <w:p w14:paraId="4256FDA3" w14:textId="77777777" w:rsidR="008255D6" w:rsidRPr="005D243C" w:rsidRDefault="008255D6">
            <w:pPr>
              <w:rPr>
                <w:sz w:val="2"/>
                <w:szCs w:val="2"/>
                <w:lang w:val="en-GB"/>
              </w:rPr>
            </w:pPr>
          </w:p>
        </w:tc>
        <w:tc>
          <w:tcPr>
            <w:tcW w:w="3716" w:type="dxa"/>
            <w:tcBorders>
              <w:top w:val="nil"/>
              <w:bottom w:val="nil"/>
            </w:tcBorders>
          </w:tcPr>
          <w:p w14:paraId="1E4D25CB" w14:textId="77777777" w:rsidR="008255D6" w:rsidRPr="005D243C" w:rsidRDefault="00000000">
            <w:pPr>
              <w:pStyle w:val="TableParagraph"/>
              <w:spacing w:before="10" w:line="250" w:lineRule="exact"/>
              <w:ind w:left="109"/>
              <w:rPr>
                <w:lang w:val="en-GB"/>
              </w:rPr>
            </w:pPr>
            <w:r w:rsidRPr="005D243C">
              <w:rPr>
                <w:spacing w:val="-2"/>
                <w:lang w:val="en-GB"/>
              </w:rPr>
              <w:t>practical</w:t>
            </w:r>
          </w:p>
        </w:tc>
        <w:tc>
          <w:tcPr>
            <w:tcW w:w="4395" w:type="dxa"/>
            <w:tcBorders>
              <w:top w:val="nil"/>
              <w:bottom w:val="nil"/>
            </w:tcBorders>
          </w:tcPr>
          <w:p w14:paraId="10AF8C7B" w14:textId="77777777" w:rsidR="008255D6" w:rsidRPr="005D243C" w:rsidRDefault="008255D6">
            <w:pPr>
              <w:pStyle w:val="TableParagraph"/>
              <w:rPr>
                <w:rFonts w:ascii="Times New Roman"/>
                <w:sz w:val="20"/>
                <w:lang w:val="en-GB"/>
              </w:rPr>
            </w:pPr>
          </w:p>
        </w:tc>
      </w:tr>
      <w:tr w:rsidR="008255D6" w:rsidRPr="005D243C" w14:paraId="7A48D2EC" w14:textId="77777777">
        <w:trPr>
          <w:trHeight w:val="280"/>
        </w:trPr>
        <w:tc>
          <w:tcPr>
            <w:tcW w:w="1414" w:type="dxa"/>
            <w:vMerge/>
            <w:tcBorders>
              <w:top w:val="nil"/>
            </w:tcBorders>
            <w:shd w:val="clear" w:color="auto" w:fill="FAD3B4"/>
            <w:textDirection w:val="btLr"/>
          </w:tcPr>
          <w:p w14:paraId="3AED3018"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385AEA93" w14:textId="77777777" w:rsidR="008255D6" w:rsidRPr="005D243C" w:rsidRDefault="008255D6">
            <w:pPr>
              <w:rPr>
                <w:sz w:val="2"/>
                <w:szCs w:val="2"/>
                <w:lang w:val="en-GB"/>
              </w:rPr>
            </w:pPr>
          </w:p>
        </w:tc>
        <w:tc>
          <w:tcPr>
            <w:tcW w:w="1983" w:type="dxa"/>
            <w:vMerge/>
            <w:tcBorders>
              <w:top w:val="nil"/>
            </w:tcBorders>
            <w:textDirection w:val="btLr"/>
          </w:tcPr>
          <w:p w14:paraId="12E5EBC9" w14:textId="77777777" w:rsidR="008255D6" w:rsidRPr="005D243C" w:rsidRDefault="008255D6">
            <w:pPr>
              <w:rPr>
                <w:sz w:val="2"/>
                <w:szCs w:val="2"/>
                <w:lang w:val="en-GB"/>
              </w:rPr>
            </w:pPr>
          </w:p>
        </w:tc>
        <w:tc>
          <w:tcPr>
            <w:tcW w:w="3716" w:type="dxa"/>
            <w:tcBorders>
              <w:top w:val="nil"/>
              <w:bottom w:val="nil"/>
            </w:tcBorders>
          </w:tcPr>
          <w:p w14:paraId="19934474" w14:textId="071BD170" w:rsidR="008255D6" w:rsidRPr="005D243C" w:rsidRDefault="00000000">
            <w:pPr>
              <w:pStyle w:val="TableParagraph"/>
              <w:spacing w:before="10" w:line="250" w:lineRule="exact"/>
              <w:ind w:left="109"/>
              <w:rPr>
                <w:b/>
                <w:lang w:val="en-GB"/>
              </w:rPr>
            </w:pPr>
            <w:r w:rsidRPr="005D243C">
              <w:rPr>
                <w:lang w:val="en-GB"/>
              </w:rPr>
              <w:t xml:space="preserve">2. </w:t>
            </w:r>
            <w:r w:rsidR="00334396" w:rsidRPr="005D243C">
              <w:rPr>
                <w:b/>
                <w:bCs/>
                <w:spacing w:val="-2"/>
                <w:lang w:val="en-GB"/>
              </w:rPr>
              <w:t>quick study piece exam</w:t>
            </w:r>
          </w:p>
        </w:tc>
        <w:tc>
          <w:tcPr>
            <w:tcW w:w="4395" w:type="dxa"/>
            <w:tcBorders>
              <w:top w:val="nil"/>
              <w:bottom w:val="nil"/>
            </w:tcBorders>
          </w:tcPr>
          <w:p w14:paraId="41B5E617" w14:textId="77777777" w:rsidR="008255D6" w:rsidRPr="005D243C" w:rsidRDefault="008255D6">
            <w:pPr>
              <w:pStyle w:val="TableParagraph"/>
              <w:rPr>
                <w:rFonts w:ascii="Times New Roman"/>
                <w:sz w:val="20"/>
                <w:lang w:val="en-GB"/>
              </w:rPr>
            </w:pPr>
          </w:p>
        </w:tc>
      </w:tr>
      <w:tr w:rsidR="008255D6" w:rsidRPr="005D243C" w14:paraId="65F6FF83" w14:textId="77777777">
        <w:trPr>
          <w:trHeight w:val="280"/>
        </w:trPr>
        <w:tc>
          <w:tcPr>
            <w:tcW w:w="1414" w:type="dxa"/>
            <w:vMerge/>
            <w:tcBorders>
              <w:top w:val="nil"/>
            </w:tcBorders>
            <w:shd w:val="clear" w:color="auto" w:fill="FAD3B4"/>
            <w:textDirection w:val="btLr"/>
          </w:tcPr>
          <w:p w14:paraId="56D0AE61"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1EBEA8D1" w14:textId="77777777" w:rsidR="008255D6" w:rsidRPr="005D243C" w:rsidRDefault="008255D6">
            <w:pPr>
              <w:rPr>
                <w:sz w:val="2"/>
                <w:szCs w:val="2"/>
                <w:lang w:val="en-GB"/>
              </w:rPr>
            </w:pPr>
          </w:p>
        </w:tc>
        <w:tc>
          <w:tcPr>
            <w:tcW w:w="1983" w:type="dxa"/>
            <w:vMerge/>
            <w:tcBorders>
              <w:top w:val="nil"/>
            </w:tcBorders>
            <w:textDirection w:val="btLr"/>
          </w:tcPr>
          <w:p w14:paraId="135F0AC8" w14:textId="77777777" w:rsidR="008255D6" w:rsidRPr="005D243C" w:rsidRDefault="008255D6">
            <w:pPr>
              <w:rPr>
                <w:sz w:val="2"/>
                <w:szCs w:val="2"/>
                <w:lang w:val="en-GB"/>
              </w:rPr>
            </w:pPr>
          </w:p>
        </w:tc>
        <w:tc>
          <w:tcPr>
            <w:tcW w:w="3716" w:type="dxa"/>
            <w:tcBorders>
              <w:top w:val="nil"/>
              <w:bottom w:val="nil"/>
            </w:tcBorders>
          </w:tcPr>
          <w:p w14:paraId="402D5E9E" w14:textId="77777777" w:rsidR="008255D6" w:rsidRPr="005D243C" w:rsidRDefault="00000000">
            <w:pPr>
              <w:pStyle w:val="TableParagraph"/>
              <w:spacing w:before="10" w:line="250" w:lineRule="exact"/>
              <w:ind w:left="109"/>
              <w:rPr>
                <w:lang w:val="en-GB"/>
              </w:rPr>
            </w:pPr>
            <w:r w:rsidRPr="005D243C">
              <w:rPr>
                <w:lang w:val="en-GB"/>
              </w:rPr>
              <w:t xml:space="preserve">(preparation of the designated </w:t>
            </w:r>
            <w:r w:rsidRPr="005D243C">
              <w:rPr>
                <w:spacing w:val="-2"/>
                <w:lang w:val="en-GB"/>
              </w:rPr>
              <w:t>work</w:t>
            </w:r>
          </w:p>
        </w:tc>
        <w:tc>
          <w:tcPr>
            <w:tcW w:w="4395" w:type="dxa"/>
            <w:tcBorders>
              <w:top w:val="nil"/>
              <w:bottom w:val="nil"/>
            </w:tcBorders>
          </w:tcPr>
          <w:p w14:paraId="2793A393" w14:textId="77777777" w:rsidR="008255D6" w:rsidRPr="005D243C" w:rsidRDefault="008255D6">
            <w:pPr>
              <w:pStyle w:val="TableParagraph"/>
              <w:rPr>
                <w:rFonts w:ascii="Times New Roman"/>
                <w:sz w:val="20"/>
                <w:lang w:val="en-GB"/>
              </w:rPr>
            </w:pPr>
          </w:p>
        </w:tc>
      </w:tr>
      <w:tr w:rsidR="008255D6" w:rsidRPr="005D243C" w14:paraId="18A9FE1E" w14:textId="77777777">
        <w:trPr>
          <w:trHeight w:val="281"/>
        </w:trPr>
        <w:tc>
          <w:tcPr>
            <w:tcW w:w="1414" w:type="dxa"/>
            <w:vMerge/>
            <w:tcBorders>
              <w:top w:val="nil"/>
            </w:tcBorders>
            <w:shd w:val="clear" w:color="auto" w:fill="FAD3B4"/>
            <w:textDirection w:val="btLr"/>
          </w:tcPr>
          <w:p w14:paraId="4FB53EDF"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7739DBA2" w14:textId="77777777" w:rsidR="008255D6" w:rsidRPr="005D243C" w:rsidRDefault="008255D6">
            <w:pPr>
              <w:rPr>
                <w:sz w:val="2"/>
                <w:szCs w:val="2"/>
                <w:lang w:val="en-GB"/>
              </w:rPr>
            </w:pPr>
          </w:p>
        </w:tc>
        <w:tc>
          <w:tcPr>
            <w:tcW w:w="1983" w:type="dxa"/>
            <w:vMerge/>
            <w:tcBorders>
              <w:top w:val="nil"/>
            </w:tcBorders>
            <w:textDirection w:val="btLr"/>
          </w:tcPr>
          <w:p w14:paraId="01ABC1E7" w14:textId="77777777" w:rsidR="008255D6" w:rsidRPr="005D243C" w:rsidRDefault="008255D6">
            <w:pPr>
              <w:rPr>
                <w:sz w:val="2"/>
                <w:szCs w:val="2"/>
                <w:lang w:val="en-GB"/>
              </w:rPr>
            </w:pPr>
          </w:p>
        </w:tc>
        <w:tc>
          <w:tcPr>
            <w:tcW w:w="3716" w:type="dxa"/>
            <w:tcBorders>
              <w:top w:val="nil"/>
              <w:bottom w:val="nil"/>
            </w:tcBorders>
          </w:tcPr>
          <w:p w14:paraId="353A6BB3" w14:textId="77777777" w:rsidR="008255D6" w:rsidRPr="005D243C" w:rsidRDefault="00000000">
            <w:pPr>
              <w:pStyle w:val="TableParagraph"/>
              <w:spacing w:before="10" w:line="251" w:lineRule="exact"/>
              <w:ind w:left="109"/>
              <w:rPr>
                <w:lang w:val="en-GB"/>
              </w:rPr>
            </w:pPr>
            <w:r w:rsidRPr="005D243C">
              <w:rPr>
                <w:lang w:val="en-GB"/>
              </w:rPr>
              <w:t xml:space="preserve">- independent work) - </w:t>
            </w:r>
            <w:r w:rsidRPr="005D243C">
              <w:rPr>
                <w:spacing w:val="-2"/>
                <w:lang w:val="en-GB"/>
              </w:rPr>
              <w:t>practical</w:t>
            </w:r>
          </w:p>
        </w:tc>
        <w:tc>
          <w:tcPr>
            <w:tcW w:w="4395" w:type="dxa"/>
            <w:tcBorders>
              <w:top w:val="nil"/>
              <w:bottom w:val="nil"/>
            </w:tcBorders>
          </w:tcPr>
          <w:p w14:paraId="1D426F06" w14:textId="77777777" w:rsidR="008255D6" w:rsidRPr="005D243C" w:rsidRDefault="008255D6">
            <w:pPr>
              <w:pStyle w:val="TableParagraph"/>
              <w:rPr>
                <w:rFonts w:ascii="Times New Roman"/>
                <w:sz w:val="20"/>
                <w:lang w:val="en-GB"/>
              </w:rPr>
            </w:pPr>
          </w:p>
        </w:tc>
      </w:tr>
      <w:tr w:rsidR="008255D6" w:rsidRPr="005D243C" w14:paraId="7DDE941A" w14:textId="77777777">
        <w:trPr>
          <w:trHeight w:val="2128"/>
        </w:trPr>
        <w:tc>
          <w:tcPr>
            <w:tcW w:w="1414" w:type="dxa"/>
            <w:vMerge/>
            <w:tcBorders>
              <w:top w:val="nil"/>
            </w:tcBorders>
            <w:shd w:val="clear" w:color="auto" w:fill="FAD3B4"/>
            <w:textDirection w:val="btLr"/>
          </w:tcPr>
          <w:p w14:paraId="4C867C92" w14:textId="77777777" w:rsidR="008255D6" w:rsidRPr="005D243C" w:rsidRDefault="008255D6">
            <w:pPr>
              <w:rPr>
                <w:sz w:val="2"/>
                <w:szCs w:val="2"/>
                <w:lang w:val="en-GB"/>
              </w:rPr>
            </w:pPr>
          </w:p>
        </w:tc>
        <w:tc>
          <w:tcPr>
            <w:tcW w:w="1390" w:type="dxa"/>
            <w:vMerge/>
            <w:tcBorders>
              <w:top w:val="nil"/>
            </w:tcBorders>
            <w:shd w:val="clear" w:color="auto" w:fill="92D050"/>
            <w:textDirection w:val="btLr"/>
          </w:tcPr>
          <w:p w14:paraId="5E65C54E" w14:textId="77777777" w:rsidR="008255D6" w:rsidRPr="005D243C" w:rsidRDefault="008255D6">
            <w:pPr>
              <w:rPr>
                <w:sz w:val="2"/>
                <w:szCs w:val="2"/>
                <w:lang w:val="en-GB"/>
              </w:rPr>
            </w:pPr>
          </w:p>
        </w:tc>
        <w:tc>
          <w:tcPr>
            <w:tcW w:w="1983" w:type="dxa"/>
            <w:vMerge/>
            <w:tcBorders>
              <w:top w:val="nil"/>
            </w:tcBorders>
            <w:textDirection w:val="btLr"/>
          </w:tcPr>
          <w:p w14:paraId="014F1A21" w14:textId="77777777" w:rsidR="008255D6" w:rsidRPr="005D243C" w:rsidRDefault="008255D6">
            <w:pPr>
              <w:rPr>
                <w:sz w:val="2"/>
                <w:szCs w:val="2"/>
                <w:lang w:val="en-GB"/>
              </w:rPr>
            </w:pPr>
          </w:p>
        </w:tc>
        <w:tc>
          <w:tcPr>
            <w:tcW w:w="3716" w:type="dxa"/>
            <w:tcBorders>
              <w:top w:val="nil"/>
            </w:tcBorders>
          </w:tcPr>
          <w:p w14:paraId="52AA20D4" w14:textId="77777777" w:rsidR="008255D6" w:rsidRPr="005D243C" w:rsidRDefault="00000000">
            <w:pPr>
              <w:pStyle w:val="TableParagraph"/>
              <w:spacing w:before="11"/>
              <w:ind w:left="109"/>
              <w:rPr>
                <w:lang w:val="en-GB"/>
              </w:rPr>
            </w:pPr>
            <w:r w:rsidRPr="005D243C">
              <w:rPr>
                <w:lang w:val="en-GB"/>
              </w:rPr>
              <w:t xml:space="preserve">ear training - </w:t>
            </w:r>
            <w:r w:rsidRPr="005D243C">
              <w:rPr>
                <w:spacing w:val="-2"/>
                <w:lang w:val="en-GB"/>
              </w:rPr>
              <w:t xml:space="preserve">oral </w:t>
            </w:r>
            <w:r w:rsidRPr="005D243C">
              <w:rPr>
                <w:lang w:val="en-GB"/>
              </w:rPr>
              <w:t>test</w:t>
            </w:r>
          </w:p>
        </w:tc>
        <w:tc>
          <w:tcPr>
            <w:tcW w:w="4395" w:type="dxa"/>
            <w:tcBorders>
              <w:top w:val="nil"/>
            </w:tcBorders>
          </w:tcPr>
          <w:p w14:paraId="63BA51BC" w14:textId="77777777" w:rsidR="008255D6" w:rsidRPr="005D243C" w:rsidRDefault="008255D6">
            <w:pPr>
              <w:pStyle w:val="TableParagraph"/>
              <w:rPr>
                <w:rFonts w:ascii="Times New Roman"/>
                <w:lang w:val="en-GB"/>
              </w:rPr>
            </w:pPr>
          </w:p>
        </w:tc>
      </w:tr>
    </w:tbl>
    <w:p w14:paraId="5EE49E7B" w14:textId="77777777" w:rsidR="008255D6" w:rsidRPr="005D243C" w:rsidRDefault="008255D6">
      <w:pPr>
        <w:pStyle w:val="TableParagraph"/>
        <w:rPr>
          <w:rFonts w:ascii="Times New Roman"/>
          <w:lang w:val="en-GB"/>
        </w:rPr>
        <w:sectPr w:rsidR="008255D6" w:rsidRPr="005D243C">
          <w:pgSz w:w="16840" w:h="11910" w:orient="landscape"/>
          <w:pgMar w:top="820" w:right="1417" w:bottom="280" w:left="1275" w:header="708" w:footer="708" w:gutter="0"/>
          <w:cols w:space="708"/>
        </w:sectPr>
      </w:pPr>
    </w:p>
    <w:p w14:paraId="03A0CA66"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274"/>
        <w:gridCol w:w="1560"/>
        <w:gridCol w:w="4253"/>
        <w:gridCol w:w="4395"/>
      </w:tblGrid>
      <w:tr w:rsidR="008255D6" w:rsidRPr="005D243C" w14:paraId="62162CCA" w14:textId="77777777">
        <w:trPr>
          <w:trHeight w:val="314"/>
        </w:trPr>
        <w:tc>
          <w:tcPr>
            <w:tcW w:w="1414" w:type="dxa"/>
            <w:vMerge w:val="restart"/>
          </w:tcPr>
          <w:p w14:paraId="4A816C3E" w14:textId="259DE25C" w:rsidR="008255D6" w:rsidRPr="005D243C" w:rsidRDefault="00E860E7">
            <w:pPr>
              <w:pStyle w:val="TableParagraph"/>
              <w:ind w:left="107"/>
              <w:rPr>
                <w:b/>
                <w:lang w:val="en-GB"/>
              </w:rPr>
            </w:pPr>
            <w:r w:rsidRPr="005D243C">
              <w:rPr>
                <w:b/>
                <w:spacing w:val="-2"/>
                <w:lang w:val="en-GB"/>
              </w:rPr>
              <w:t>FACULTY</w:t>
            </w:r>
          </w:p>
        </w:tc>
        <w:tc>
          <w:tcPr>
            <w:tcW w:w="1274" w:type="dxa"/>
            <w:vMerge w:val="restart"/>
          </w:tcPr>
          <w:p w14:paraId="62226169" w14:textId="77777777" w:rsidR="008255D6" w:rsidRPr="005D243C" w:rsidRDefault="00000000">
            <w:pPr>
              <w:pStyle w:val="TableParagraph"/>
              <w:ind w:left="107" w:right="160"/>
              <w:rPr>
                <w:b/>
                <w:lang w:val="en-GB"/>
              </w:rPr>
            </w:pPr>
            <w:r w:rsidRPr="005D243C">
              <w:rPr>
                <w:b/>
                <w:spacing w:val="-10"/>
                <w:lang w:val="en-GB"/>
              </w:rPr>
              <w:t>KIERUNE K</w:t>
            </w:r>
          </w:p>
        </w:tc>
        <w:tc>
          <w:tcPr>
            <w:tcW w:w="1560" w:type="dxa"/>
            <w:vMerge w:val="restart"/>
          </w:tcPr>
          <w:p w14:paraId="5BFFDFA5" w14:textId="543F4B6D" w:rsidR="008255D6" w:rsidRPr="005D243C" w:rsidRDefault="00816C5D">
            <w:pPr>
              <w:pStyle w:val="TableParagraph"/>
              <w:ind w:left="110"/>
              <w:rPr>
                <w:b/>
                <w:lang w:val="en-GB"/>
              </w:rPr>
            </w:pPr>
            <w:r w:rsidRPr="005D243C">
              <w:rPr>
                <w:b/>
                <w:spacing w:val="-2"/>
                <w:lang w:val="en-GB"/>
              </w:rPr>
              <w:t>SPECIALISATION</w:t>
            </w:r>
          </w:p>
        </w:tc>
        <w:tc>
          <w:tcPr>
            <w:tcW w:w="4253" w:type="dxa"/>
            <w:shd w:val="clear" w:color="auto" w:fill="DBE4F0"/>
          </w:tcPr>
          <w:p w14:paraId="0233A95E" w14:textId="2A5E692E" w:rsidR="008255D6" w:rsidRPr="005D243C" w:rsidRDefault="00816C5D">
            <w:pPr>
              <w:pStyle w:val="TableParagraph"/>
              <w:ind w:left="108"/>
              <w:rPr>
                <w:b/>
                <w:lang w:val="en-GB"/>
              </w:rPr>
            </w:pPr>
            <w:r w:rsidRPr="005D243C">
              <w:rPr>
                <w:b/>
                <w:lang w:val="en-GB"/>
              </w:rPr>
              <w:t>First-cycle studies - BACHELOR</w:t>
            </w:r>
          </w:p>
        </w:tc>
        <w:tc>
          <w:tcPr>
            <w:tcW w:w="4395" w:type="dxa"/>
            <w:shd w:val="clear" w:color="auto" w:fill="DBE4F0"/>
          </w:tcPr>
          <w:p w14:paraId="12F52842" w14:textId="58392118" w:rsidR="008255D6" w:rsidRPr="005D243C" w:rsidRDefault="00816C5D">
            <w:pPr>
              <w:pStyle w:val="TableParagraph"/>
              <w:ind w:left="109"/>
              <w:rPr>
                <w:b/>
                <w:lang w:val="en-GB"/>
              </w:rPr>
            </w:pPr>
            <w:r w:rsidRPr="005D243C">
              <w:rPr>
                <w:b/>
                <w:lang w:val="en-GB"/>
              </w:rPr>
              <w:t>Second-cycle studies - MASTER</w:t>
            </w:r>
          </w:p>
        </w:tc>
      </w:tr>
      <w:tr w:rsidR="008255D6" w:rsidRPr="005D243C" w14:paraId="67DE3258" w14:textId="77777777">
        <w:trPr>
          <w:trHeight w:val="357"/>
        </w:trPr>
        <w:tc>
          <w:tcPr>
            <w:tcW w:w="1414" w:type="dxa"/>
            <w:vMerge/>
            <w:tcBorders>
              <w:top w:val="nil"/>
            </w:tcBorders>
          </w:tcPr>
          <w:p w14:paraId="07C136CD" w14:textId="77777777" w:rsidR="008255D6" w:rsidRPr="005D243C" w:rsidRDefault="008255D6">
            <w:pPr>
              <w:rPr>
                <w:sz w:val="2"/>
                <w:szCs w:val="2"/>
                <w:lang w:val="en-GB"/>
              </w:rPr>
            </w:pPr>
          </w:p>
        </w:tc>
        <w:tc>
          <w:tcPr>
            <w:tcW w:w="1274" w:type="dxa"/>
            <w:vMerge/>
            <w:tcBorders>
              <w:top w:val="nil"/>
            </w:tcBorders>
          </w:tcPr>
          <w:p w14:paraId="1A5FFBCA" w14:textId="77777777" w:rsidR="008255D6" w:rsidRPr="005D243C" w:rsidRDefault="008255D6">
            <w:pPr>
              <w:rPr>
                <w:sz w:val="2"/>
                <w:szCs w:val="2"/>
                <w:lang w:val="en-GB"/>
              </w:rPr>
            </w:pPr>
          </w:p>
        </w:tc>
        <w:tc>
          <w:tcPr>
            <w:tcW w:w="1560" w:type="dxa"/>
            <w:vMerge/>
            <w:tcBorders>
              <w:top w:val="nil"/>
            </w:tcBorders>
          </w:tcPr>
          <w:p w14:paraId="6F4B3964" w14:textId="77777777" w:rsidR="008255D6" w:rsidRPr="005D243C" w:rsidRDefault="008255D6">
            <w:pPr>
              <w:rPr>
                <w:sz w:val="2"/>
                <w:szCs w:val="2"/>
                <w:lang w:val="en-GB"/>
              </w:rPr>
            </w:pPr>
          </w:p>
        </w:tc>
        <w:tc>
          <w:tcPr>
            <w:tcW w:w="4253" w:type="dxa"/>
          </w:tcPr>
          <w:p w14:paraId="33E59655" w14:textId="77777777" w:rsidR="008255D6" w:rsidRPr="005D243C" w:rsidRDefault="00000000">
            <w:pPr>
              <w:pStyle w:val="TableParagraph"/>
              <w:ind w:left="108"/>
              <w:rPr>
                <w:b/>
                <w:lang w:val="en-GB"/>
              </w:rPr>
            </w:pPr>
            <w:r w:rsidRPr="005D243C">
              <w:rPr>
                <w:b/>
                <w:spacing w:val="-2"/>
                <w:lang w:val="en-GB"/>
              </w:rPr>
              <w:t xml:space="preserve">Examination </w:t>
            </w:r>
            <w:r w:rsidRPr="005D243C">
              <w:rPr>
                <w:b/>
                <w:lang w:val="en-GB"/>
              </w:rPr>
              <w:t>stages</w:t>
            </w:r>
          </w:p>
        </w:tc>
        <w:tc>
          <w:tcPr>
            <w:tcW w:w="4395" w:type="dxa"/>
          </w:tcPr>
          <w:p w14:paraId="09C50F07" w14:textId="77777777" w:rsidR="008255D6" w:rsidRPr="005D243C" w:rsidRDefault="00000000">
            <w:pPr>
              <w:pStyle w:val="TableParagraph"/>
              <w:ind w:left="109"/>
              <w:rPr>
                <w:b/>
                <w:lang w:val="en-GB"/>
              </w:rPr>
            </w:pPr>
            <w:r w:rsidRPr="005D243C">
              <w:rPr>
                <w:b/>
                <w:spacing w:val="-2"/>
                <w:lang w:val="en-GB"/>
              </w:rPr>
              <w:t xml:space="preserve">Examination </w:t>
            </w:r>
            <w:r w:rsidRPr="005D243C">
              <w:rPr>
                <w:b/>
                <w:lang w:val="en-GB"/>
              </w:rPr>
              <w:t>stages</w:t>
            </w:r>
          </w:p>
        </w:tc>
      </w:tr>
      <w:tr w:rsidR="008255D6" w:rsidRPr="005D243C" w14:paraId="04118BF0" w14:textId="77777777">
        <w:trPr>
          <w:trHeight w:val="7647"/>
        </w:trPr>
        <w:tc>
          <w:tcPr>
            <w:tcW w:w="1414" w:type="dxa"/>
            <w:shd w:val="clear" w:color="auto" w:fill="FAD3B4"/>
            <w:textDirection w:val="btLr"/>
          </w:tcPr>
          <w:p w14:paraId="523E39A7" w14:textId="77777777" w:rsidR="008255D6" w:rsidRPr="005D243C" w:rsidRDefault="008255D6">
            <w:pPr>
              <w:pStyle w:val="TableParagraph"/>
              <w:spacing w:before="119"/>
              <w:rPr>
                <w:lang w:val="en-GB"/>
              </w:rPr>
            </w:pPr>
          </w:p>
          <w:p w14:paraId="383693C9" w14:textId="77777777" w:rsidR="008255D6" w:rsidRPr="005D243C" w:rsidRDefault="00000000">
            <w:pPr>
              <w:pStyle w:val="TableParagraph"/>
              <w:ind w:left="4" w:right="7"/>
              <w:jc w:val="center"/>
              <w:rPr>
                <w:b/>
                <w:lang w:val="en-GB"/>
              </w:rPr>
            </w:pPr>
            <w:r w:rsidRPr="005D243C">
              <w:rPr>
                <w:b/>
                <w:spacing w:val="-2"/>
                <w:lang w:val="en-GB"/>
              </w:rPr>
              <w:t>INSTRUMENTAL</w:t>
            </w:r>
          </w:p>
        </w:tc>
        <w:tc>
          <w:tcPr>
            <w:tcW w:w="1274" w:type="dxa"/>
            <w:shd w:val="clear" w:color="auto" w:fill="92D050"/>
            <w:textDirection w:val="btLr"/>
          </w:tcPr>
          <w:p w14:paraId="20D050E0" w14:textId="77777777" w:rsidR="008255D6" w:rsidRPr="005D243C" w:rsidRDefault="008255D6">
            <w:pPr>
              <w:pStyle w:val="TableParagraph"/>
              <w:spacing w:before="116"/>
              <w:rPr>
                <w:lang w:val="en-GB"/>
              </w:rPr>
            </w:pPr>
          </w:p>
          <w:p w14:paraId="72BB6675" w14:textId="77777777" w:rsidR="008255D6" w:rsidRPr="005D243C" w:rsidRDefault="00000000">
            <w:pPr>
              <w:pStyle w:val="TableParagraph"/>
              <w:ind w:left="1915"/>
              <w:rPr>
                <w:b/>
                <w:lang w:val="en-GB"/>
              </w:rPr>
            </w:pPr>
            <w:r w:rsidRPr="005D243C">
              <w:rPr>
                <w:b/>
                <w:lang w:val="en-GB"/>
              </w:rPr>
              <w:t>JAZZ</w:t>
            </w:r>
            <w:r w:rsidRPr="005D243C">
              <w:rPr>
                <w:b/>
                <w:spacing w:val="28"/>
                <w:lang w:val="en-GB"/>
              </w:rPr>
              <w:t xml:space="preserve">  </w:t>
            </w:r>
            <w:r w:rsidRPr="005D243C">
              <w:rPr>
                <w:b/>
                <w:spacing w:val="-2"/>
                <w:lang w:val="en-GB"/>
              </w:rPr>
              <w:t xml:space="preserve"> AND IMPROVISED </w:t>
            </w:r>
            <w:r w:rsidRPr="005D243C">
              <w:rPr>
                <w:b/>
                <w:lang w:val="en-GB"/>
              </w:rPr>
              <w:t>MUSIC</w:t>
            </w:r>
          </w:p>
        </w:tc>
        <w:tc>
          <w:tcPr>
            <w:tcW w:w="1560" w:type="dxa"/>
            <w:textDirection w:val="btLr"/>
          </w:tcPr>
          <w:p w14:paraId="1A56827A" w14:textId="77777777" w:rsidR="008255D6" w:rsidRPr="005D243C" w:rsidRDefault="008255D6">
            <w:pPr>
              <w:pStyle w:val="TableParagraph"/>
              <w:rPr>
                <w:lang w:val="en-GB"/>
              </w:rPr>
            </w:pPr>
          </w:p>
          <w:p w14:paraId="03D8526C" w14:textId="77777777" w:rsidR="008255D6" w:rsidRPr="005D243C" w:rsidRDefault="008255D6">
            <w:pPr>
              <w:pStyle w:val="TableParagraph"/>
              <w:spacing w:before="125"/>
              <w:rPr>
                <w:lang w:val="en-GB"/>
              </w:rPr>
            </w:pPr>
          </w:p>
          <w:p w14:paraId="1CDEB362" w14:textId="77777777" w:rsidR="008255D6" w:rsidRPr="005D243C" w:rsidRDefault="00000000">
            <w:pPr>
              <w:pStyle w:val="TableParagraph"/>
              <w:ind w:left="3" w:right="7"/>
              <w:jc w:val="center"/>
              <w:rPr>
                <w:b/>
                <w:lang w:val="en-GB"/>
              </w:rPr>
            </w:pPr>
            <w:r w:rsidRPr="005D243C">
              <w:rPr>
                <w:b/>
                <w:spacing w:val="-2"/>
                <w:lang w:val="en-GB"/>
              </w:rPr>
              <w:t xml:space="preserve">JAZZ </w:t>
            </w:r>
            <w:r w:rsidRPr="005D243C">
              <w:rPr>
                <w:b/>
                <w:lang w:val="en-GB"/>
              </w:rPr>
              <w:t>ARRANGEMENT AND COMPOSITION</w:t>
            </w:r>
          </w:p>
        </w:tc>
        <w:tc>
          <w:tcPr>
            <w:tcW w:w="4253" w:type="dxa"/>
          </w:tcPr>
          <w:p w14:paraId="26946848" w14:textId="12E81E0C" w:rsidR="008255D6" w:rsidRPr="005D243C" w:rsidRDefault="00000000">
            <w:pPr>
              <w:pStyle w:val="TableParagraph"/>
              <w:spacing w:line="480" w:lineRule="auto"/>
              <w:ind w:left="108" w:right="1221"/>
              <w:rPr>
                <w:b/>
                <w:lang w:val="en-GB"/>
              </w:rPr>
            </w:pPr>
            <w:r w:rsidRPr="005D243C">
              <w:rPr>
                <w:b/>
                <w:lang w:val="en-GB"/>
              </w:rPr>
              <w:t xml:space="preserve">Two-stage examination* Stage I: </w:t>
            </w:r>
            <w:r w:rsidR="00B8552E" w:rsidRPr="005D243C">
              <w:rPr>
                <w:b/>
                <w:lang w:val="en-GB"/>
              </w:rPr>
              <w:t>Faculty examinations</w:t>
            </w:r>
          </w:p>
          <w:p w14:paraId="2671560B" w14:textId="77777777" w:rsidR="008255D6" w:rsidRPr="005D243C" w:rsidRDefault="00000000">
            <w:pPr>
              <w:pStyle w:val="TableParagraph"/>
              <w:numPr>
                <w:ilvl w:val="0"/>
                <w:numId w:val="4"/>
              </w:numPr>
              <w:tabs>
                <w:tab w:val="left" w:pos="354"/>
              </w:tabs>
              <w:ind w:left="354" w:hanging="246"/>
              <w:rPr>
                <w:lang w:val="en-GB"/>
              </w:rPr>
            </w:pPr>
            <w:r w:rsidRPr="005D243C">
              <w:rPr>
                <w:b/>
                <w:lang w:val="en-GB"/>
              </w:rPr>
              <w:t xml:space="preserve">Presentation of </w:t>
            </w:r>
            <w:r w:rsidRPr="005D243C">
              <w:rPr>
                <w:spacing w:val="-2"/>
                <w:lang w:val="en-GB"/>
              </w:rPr>
              <w:t>the arrangement/composition</w:t>
            </w:r>
          </w:p>
          <w:p w14:paraId="64FEAD33" w14:textId="77777777" w:rsidR="008255D6" w:rsidRPr="005D243C" w:rsidRDefault="00000000">
            <w:pPr>
              <w:pStyle w:val="TableParagraph"/>
              <w:numPr>
                <w:ilvl w:val="0"/>
                <w:numId w:val="4"/>
              </w:numPr>
              <w:tabs>
                <w:tab w:val="left" w:pos="352"/>
              </w:tabs>
              <w:spacing w:before="2"/>
              <w:ind w:left="352" w:hanging="244"/>
              <w:rPr>
                <w:b/>
                <w:lang w:val="en-GB"/>
              </w:rPr>
            </w:pPr>
            <w:r w:rsidRPr="005D243C">
              <w:rPr>
                <w:b/>
                <w:lang w:val="en-GB"/>
              </w:rPr>
              <w:t xml:space="preserve">Playing </w:t>
            </w:r>
            <w:r w:rsidRPr="005D243C">
              <w:rPr>
                <w:b/>
                <w:spacing w:val="-2"/>
                <w:lang w:val="en-GB"/>
              </w:rPr>
              <w:t>an instrument</w:t>
            </w:r>
          </w:p>
          <w:p w14:paraId="19476921" w14:textId="77777777" w:rsidR="008255D6" w:rsidRPr="005D243C" w:rsidRDefault="00000000">
            <w:pPr>
              <w:pStyle w:val="TableParagraph"/>
              <w:spacing w:before="251"/>
              <w:ind w:left="108"/>
              <w:rPr>
                <w:b/>
                <w:lang w:val="en-GB"/>
              </w:rPr>
            </w:pPr>
            <w:r w:rsidRPr="005D243C">
              <w:rPr>
                <w:b/>
                <w:lang w:val="en-GB"/>
              </w:rPr>
              <w:t xml:space="preserve">Stage II: </w:t>
            </w:r>
            <w:r w:rsidRPr="005D243C">
              <w:rPr>
                <w:b/>
                <w:spacing w:val="-2"/>
                <w:lang w:val="en-GB"/>
              </w:rPr>
              <w:t xml:space="preserve">Supplementary </w:t>
            </w:r>
            <w:r w:rsidRPr="005D243C">
              <w:rPr>
                <w:b/>
                <w:lang w:val="en-GB"/>
              </w:rPr>
              <w:t>examination</w:t>
            </w:r>
          </w:p>
          <w:p w14:paraId="6398C42B" w14:textId="77777777" w:rsidR="008255D6" w:rsidRPr="005D243C" w:rsidRDefault="008255D6">
            <w:pPr>
              <w:pStyle w:val="TableParagraph"/>
              <w:spacing w:before="1"/>
              <w:rPr>
                <w:lang w:val="en-GB"/>
              </w:rPr>
            </w:pPr>
          </w:p>
          <w:p w14:paraId="76AA93C3" w14:textId="77777777" w:rsidR="008255D6" w:rsidRPr="005D243C" w:rsidRDefault="00000000">
            <w:pPr>
              <w:pStyle w:val="TableParagraph"/>
              <w:numPr>
                <w:ilvl w:val="0"/>
                <w:numId w:val="3"/>
              </w:numPr>
              <w:tabs>
                <w:tab w:val="left" w:pos="352"/>
              </w:tabs>
              <w:ind w:right="730" w:firstLine="0"/>
              <w:rPr>
                <w:lang w:val="en-GB"/>
              </w:rPr>
            </w:pPr>
            <w:r w:rsidRPr="005D243C">
              <w:rPr>
                <w:b/>
                <w:lang w:val="en-GB"/>
              </w:rPr>
              <w:t xml:space="preserve">Playing the piano </w:t>
            </w:r>
            <w:r w:rsidRPr="005D243C">
              <w:rPr>
                <w:lang w:val="en-GB"/>
              </w:rPr>
              <w:t>(if not the main instrument [</w:t>
            </w:r>
            <w:r w:rsidRPr="005D243C">
              <w:rPr>
                <w:spacing w:val="-2"/>
                <w:lang w:val="en-GB"/>
              </w:rPr>
              <w:t xml:space="preserve">component </w:t>
            </w:r>
            <w:r w:rsidRPr="005D243C">
              <w:rPr>
                <w:lang w:val="en-GB"/>
              </w:rPr>
              <w:t>selection</w:t>
            </w:r>
            <w:r w:rsidRPr="005D243C">
              <w:rPr>
                <w:spacing w:val="-2"/>
                <w:lang w:val="en-GB"/>
              </w:rPr>
              <w:t>])</w:t>
            </w:r>
          </w:p>
          <w:p w14:paraId="08F3A07F" w14:textId="77777777" w:rsidR="008255D6" w:rsidRPr="005D243C" w:rsidRDefault="00000000">
            <w:pPr>
              <w:pStyle w:val="TableParagraph"/>
              <w:numPr>
                <w:ilvl w:val="0"/>
                <w:numId w:val="3"/>
              </w:numPr>
              <w:tabs>
                <w:tab w:val="left" w:pos="354"/>
              </w:tabs>
              <w:spacing w:line="252" w:lineRule="exact"/>
              <w:ind w:left="354" w:hanging="246"/>
              <w:rPr>
                <w:b/>
                <w:lang w:val="en-GB"/>
              </w:rPr>
            </w:pPr>
            <w:r w:rsidRPr="005D243C">
              <w:rPr>
                <w:b/>
                <w:spacing w:val="-2"/>
                <w:lang w:val="en-GB"/>
              </w:rPr>
              <w:t xml:space="preserve">Ear </w:t>
            </w:r>
            <w:r w:rsidRPr="005D243C">
              <w:rPr>
                <w:b/>
                <w:lang w:val="en-GB"/>
              </w:rPr>
              <w:t>training</w:t>
            </w:r>
          </w:p>
          <w:p w14:paraId="0560D6F9" w14:textId="77777777" w:rsidR="008255D6" w:rsidRPr="005D243C" w:rsidRDefault="00000000">
            <w:pPr>
              <w:pStyle w:val="TableParagraph"/>
              <w:numPr>
                <w:ilvl w:val="0"/>
                <w:numId w:val="3"/>
              </w:numPr>
              <w:tabs>
                <w:tab w:val="left" w:pos="354"/>
              </w:tabs>
              <w:spacing w:before="1" w:line="252" w:lineRule="exact"/>
              <w:ind w:left="354" w:hanging="246"/>
              <w:rPr>
                <w:b/>
                <w:lang w:val="en-GB"/>
              </w:rPr>
            </w:pPr>
            <w:r w:rsidRPr="005D243C">
              <w:rPr>
                <w:b/>
                <w:spacing w:val="-2"/>
                <w:lang w:val="en-GB"/>
              </w:rPr>
              <w:t>Harmony</w:t>
            </w:r>
          </w:p>
          <w:p w14:paraId="6F23AFB9" w14:textId="77777777" w:rsidR="008255D6" w:rsidRPr="005D243C" w:rsidRDefault="00000000">
            <w:pPr>
              <w:pStyle w:val="TableParagraph"/>
              <w:numPr>
                <w:ilvl w:val="0"/>
                <w:numId w:val="3"/>
              </w:numPr>
              <w:tabs>
                <w:tab w:val="left" w:pos="354"/>
              </w:tabs>
              <w:spacing w:line="252" w:lineRule="exact"/>
              <w:ind w:left="354" w:hanging="246"/>
              <w:rPr>
                <w:b/>
                <w:lang w:val="en-GB"/>
              </w:rPr>
            </w:pPr>
            <w:r w:rsidRPr="005D243C">
              <w:rPr>
                <w:b/>
                <w:lang w:val="en-GB"/>
              </w:rPr>
              <w:t>Interview</w:t>
            </w:r>
          </w:p>
        </w:tc>
        <w:tc>
          <w:tcPr>
            <w:tcW w:w="4395" w:type="dxa"/>
          </w:tcPr>
          <w:p w14:paraId="47193EEC" w14:textId="77777777" w:rsidR="008255D6" w:rsidRPr="005D243C" w:rsidRDefault="00000000">
            <w:pPr>
              <w:pStyle w:val="TableParagraph"/>
              <w:ind w:left="109"/>
              <w:rPr>
                <w:b/>
                <w:lang w:val="en-GB"/>
              </w:rPr>
            </w:pPr>
            <w:r w:rsidRPr="005D243C">
              <w:rPr>
                <w:b/>
                <w:spacing w:val="-2"/>
                <w:lang w:val="en-GB"/>
              </w:rPr>
              <w:t xml:space="preserve">One-stage </w:t>
            </w:r>
            <w:r w:rsidRPr="005D243C">
              <w:rPr>
                <w:b/>
                <w:lang w:val="en-GB"/>
              </w:rPr>
              <w:t>examination</w:t>
            </w:r>
          </w:p>
          <w:p w14:paraId="2E8FC12C" w14:textId="77777777" w:rsidR="008255D6" w:rsidRPr="005D243C" w:rsidRDefault="008255D6">
            <w:pPr>
              <w:pStyle w:val="TableParagraph"/>
              <w:rPr>
                <w:lang w:val="en-GB"/>
              </w:rPr>
            </w:pPr>
          </w:p>
          <w:p w14:paraId="5BF27BDD" w14:textId="77777777" w:rsidR="008255D6" w:rsidRPr="005D243C" w:rsidRDefault="008255D6">
            <w:pPr>
              <w:pStyle w:val="TableParagraph"/>
              <w:spacing w:before="114"/>
              <w:rPr>
                <w:lang w:val="en-GB"/>
              </w:rPr>
            </w:pPr>
          </w:p>
          <w:p w14:paraId="0086C70C" w14:textId="2D9CA0D5" w:rsidR="008255D6" w:rsidRPr="005D243C" w:rsidRDefault="00B8552E">
            <w:pPr>
              <w:pStyle w:val="TableParagraph"/>
              <w:ind w:left="109"/>
              <w:rPr>
                <w:b/>
                <w:lang w:val="en-GB"/>
              </w:rPr>
            </w:pPr>
            <w:r w:rsidRPr="005D243C">
              <w:rPr>
                <w:b/>
                <w:spacing w:val="-2"/>
                <w:lang w:val="en-GB"/>
              </w:rPr>
              <w:t>Faculty examinations</w:t>
            </w:r>
          </w:p>
          <w:p w14:paraId="4D8ED134" w14:textId="77777777" w:rsidR="008255D6" w:rsidRPr="005D243C" w:rsidRDefault="008255D6">
            <w:pPr>
              <w:pStyle w:val="TableParagraph"/>
              <w:spacing w:before="77"/>
              <w:rPr>
                <w:lang w:val="en-GB"/>
              </w:rPr>
            </w:pPr>
          </w:p>
          <w:p w14:paraId="7AFC9A6B" w14:textId="77777777" w:rsidR="008255D6" w:rsidRPr="005D243C" w:rsidRDefault="00000000">
            <w:pPr>
              <w:pStyle w:val="TableParagraph"/>
              <w:ind w:left="109"/>
              <w:rPr>
                <w:lang w:val="en-GB"/>
              </w:rPr>
            </w:pPr>
            <w:r w:rsidRPr="005D243C">
              <w:rPr>
                <w:lang w:val="en-GB"/>
              </w:rPr>
              <w:t xml:space="preserve">Presentation of </w:t>
            </w:r>
            <w:r w:rsidRPr="005D243C">
              <w:rPr>
                <w:spacing w:val="-2"/>
                <w:lang w:val="en-GB"/>
              </w:rPr>
              <w:t>the arrangement/composition</w:t>
            </w:r>
          </w:p>
          <w:p w14:paraId="47BD0111" w14:textId="77777777" w:rsidR="008255D6" w:rsidRPr="005D243C" w:rsidRDefault="008255D6">
            <w:pPr>
              <w:pStyle w:val="TableParagraph"/>
              <w:rPr>
                <w:lang w:val="en-GB"/>
              </w:rPr>
            </w:pPr>
          </w:p>
          <w:p w14:paraId="38DECF4E" w14:textId="77777777" w:rsidR="008255D6" w:rsidRPr="005D243C" w:rsidRDefault="008255D6">
            <w:pPr>
              <w:pStyle w:val="TableParagraph"/>
              <w:spacing w:before="113"/>
              <w:rPr>
                <w:lang w:val="en-GB"/>
              </w:rPr>
            </w:pPr>
          </w:p>
          <w:p w14:paraId="56C3ACEA" w14:textId="77777777" w:rsidR="008255D6" w:rsidRPr="005D243C" w:rsidRDefault="00000000">
            <w:pPr>
              <w:pStyle w:val="TableParagraph"/>
              <w:ind w:left="109"/>
              <w:rPr>
                <w:b/>
                <w:lang w:val="en-GB"/>
              </w:rPr>
            </w:pPr>
            <w:r w:rsidRPr="005D243C">
              <w:rPr>
                <w:b/>
                <w:spacing w:val="-2"/>
                <w:lang w:val="en-GB"/>
              </w:rPr>
              <w:t xml:space="preserve">Supplementary </w:t>
            </w:r>
            <w:r w:rsidRPr="005D243C">
              <w:rPr>
                <w:b/>
                <w:lang w:val="en-GB"/>
              </w:rPr>
              <w:t>examination</w:t>
            </w:r>
          </w:p>
          <w:p w14:paraId="2BCD7516" w14:textId="77777777" w:rsidR="008255D6" w:rsidRPr="005D243C" w:rsidRDefault="00000000">
            <w:pPr>
              <w:pStyle w:val="TableParagraph"/>
              <w:spacing w:before="38"/>
              <w:ind w:left="109"/>
              <w:rPr>
                <w:lang w:val="en-GB"/>
              </w:rPr>
            </w:pPr>
            <w:r w:rsidRPr="005D243C">
              <w:rPr>
                <w:lang w:val="en-GB"/>
              </w:rPr>
              <w:t>Interview</w:t>
            </w:r>
          </w:p>
        </w:tc>
      </w:tr>
    </w:tbl>
    <w:p w14:paraId="3032197B" w14:textId="77777777" w:rsidR="008255D6" w:rsidRPr="005D243C" w:rsidRDefault="008255D6">
      <w:pPr>
        <w:pStyle w:val="TableParagraph"/>
        <w:rPr>
          <w:lang w:val="en-GB"/>
        </w:rPr>
        <w:sectPr w:rsidR="008255D6" w:rsidRPr="005D243C">
          <w:pgSz w:w="16840" w:h="11910" w:orient="landscape"/>
          <w:pgMar w:top="820" w:right="1417" w:bottom="280" w:left="1275" w:header="708" w:footer="708" w:gutter="0"/>
          <w:cols w:space="708"/>
        </w:sectPr>
      </w:pPr>
    </w:p>
    <w:p w14:paraId="0D084C5E" w14:textId="77777777" w:rsidR="008255D6" w:rsidRPr="005D243C" w:rsidRDefault="008255D6">
      <w:pPr>
        <w:pStyle w:val="Tekstpodstawowy"/>
        <w:spacing w:before="2"/>
        <w:jc w:val="left"/>
        <w:rPr>
          <w:sz w:val="2"/>
          <w:lang w:val="en-G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274"/>
        <w:gridCol w:w="1560"/>
        <w:gridCol w:w="4253"/>
        <w:gridCol w:w="4395"/>
      </w:tblGrid>
      <w:tr w:rsidR="008255D6" w:rsidRPr="005D243C" w14:paraId="70F590D9" w14:textId="77777777">
        <w:trPr>
          <w:trHeight w:val="314"/>
        </w:trPr>
        <w:tc>
          <w:tcPr>
            <w:tcW w:w="1414" w:type="dxa"/>
            <w:vMerge w:val="restart"/>
          </w:tcPr>
          <w:p w14:paraId="12666CF8" w14:textId="1D9012FB" w:rsidR="008255D6" w:rsidRPr="005D243C" w:rsidRDefault="00E860E7">
            <w:pPr>
              <w:pStyle w:val="TableParagraph"/>
              <w:ind w:left="107"/>
              <w:rPr>
                <w:b/>
                <w:lang w:val="en-GB"/>
              </w:rPr>
            </w:pPr>
            <w:r w:rsidRPr="005D243C">
              <w:rPr>
                <w:b/>
                <w:spacing w:val="-2"/>
                <w:lang w:val="en-GB"/>
              </w:rPr>
              <w:t>FACULTY</w:t>
            </w:r>
          </w:p>
        </w:tc>
        <w:tc>
          <w:tcPr>
            <w:tcW w:w="1274" w:type="dxa"/>
            <w:vMerge w:val="restart"/>
          </w:tcPr>
          <w:p w14:paraId="7E6F301F" w14:textId="77777777" w:rsidR="008255D6" w:rsidRPr="005D243C" w:rsidRDefault="00000000">
            <w:pPr>
              <w:pStyle w:val="TableParagraph"/>
              <w:ind w:left="107" w:right="160"/>
              <w:rPr>
                <w:b/>
                <w:lang w:val="en-GB"/>
              </w:rPr>
            </w:pPr>
            <w:r w:rsidRPr="005D243C">
              <w:rPr>
                <w:b/>
                <w:spacing w:val="-10"/>
                <w:lang w:val="en-GB"/>
              </w:rPr>
              <w:t>KIERUNE K</w:t>
            </w:r>
          </w:p>
        </w:tc>
        <w:tc>
          <w:tcPr>
            <w:tcW w:w="1560" w:type="dxa"/>
            <w:vMerge w:val="restart"/>
          </w:tcPr>
          <w:p w14:paraId="0A9600CA" w14:textId="1D723F7E" w:rsidR="008255D6" w:rsidRPr="005D243C" w:rsidRDefault="00816C5D">
            <w:pPr>
              <w:pStyle w:val="TableParagraph"/>
              <w:ind w:left="110"/>
              <w:rPr>
                <w:b/>
                <w:lang w:val="en-GB"/>
              </w:rPr>
            </w:pPr>
            <w:r w:rsidRPr="005D243C">
              <w:rPr>
                <w:b/>
                <w:spacing w:val="-2"/>
                <w:lang w:val="en-GB"/>
              </w:rPr>
              <w:t>SPECIALISATION</w:t>
            </w:r>
          </w:p>
        </w:tc>
        <w:tc>
          <w:tcPr>
            <w:tcW w:w="4253" w:type="dxa"/>
            <w:shd w:val="clear" w:color="auto" w:fill="DBE4F0"/>
          </w:tcPr>
          <w:p w14:paraId="37A8EBAC" w14:textId="2A41F6C6" w:rsidR="008255D6" w:rsidRPr="005D243C" w:rsidRDefault="00816C5D">
            <w:pPr>
              <w:pStyle w:val="TableParagraph"/>
              <w:ind w:left="108"/>
              <w:rPr>
                <w:b/>
                <w:lang w:val="en-GB"/>
              </w:rPr>
            </w:pPr>
            <w:r w:rsidRPr="005D243C">
              <w:rPr>
                <w:b/>
                <w:lang w:val="en-GB"/>
              </w:rPr>
              <w:t>First-cycle studies - BACHELOR</w:t>
            </w:r>
          </w:p>
        </w:tc>
        <w:tc>
          <w:tcPr>
            <w:tcW w:w="4395" w:type="dxa"/>
            <w:shd w:val="clear" w:color="auto" w:fill="DBE4F0"/>
          </w:tcPr>
          <w:p w14:paraId="6665F85A" w14:textId="741CBD26" w:rsidR="008255D6" w:rsidRPr="005D243C" w:rsidRDefault="00816C5D">
            <w:pPr>
              <w:pStyle w:val="TableParagraph"/>
              <w:ind w:left="109"/>
              <w:rPr>
                <w:b/>
                <w:lang w:val="en-GB"/>
              </w:rPr>
            </w:pPr>
            <w:r w:rsidRPr="005D243C">
              <w:rPr>
                <w:b/>
                <w:lang w:val="en-GB"/>
              </w:rPr>
              <w:t>Second-cycle studies - MASTER</w:t>
            </w:r>
          </w:p>
        </w:tc>
      </w:tr>
      <w:tr w:rsidR="008255D6" w:rsidRPr="005D243C" w14:paraId="69E6EA5D" w14:textId="77777777">
        <w:trPr>
          <w:trHeight w:val="360"/>
        </w:trPr>
        <w:tc>
          <w:tcPr>
            <w:tcW w:w="1414" w:type="dxa"/>
            <w:vMerge/>
            <w:tcBorders>
              <w:top w:val="nil"/>
            </w:tcBorders>
          </w:tcPr>
          <w:p w14:paraId="17C2D437" w14:textId="77777777" w:rsidR="008255D6" w:rsidRPr="005D243C" w:rsidRDefault="008255D6">
            <w:pPr>
              <w:rPr>
                <w:sz w:val="2"/>
                <w:szCs w:val="2"/>
                <w:lang w:val="en-GB"/>
              </w:rPr>
            </w:pPr>
          </w:p>
        </w:tc>
        <w:tc>
          <w:tcPr>
            <w:tcW w:w="1274" w:type="dxa"/>
            <w:vMerge/>
            <w:tcBorders>
              <w:top w:val="nil"/>
            </w:tcBorders>
          </w:tcPr>
          <w:p w14:paraId="2853ED5E" w14:textId="77777777" w:rsidR="008255D6" w:rsidRPr="005D243C" w:rsidRDefault="008255D6">
            <w:pPr>
              <w:rPr>
                <w:sz w:val="2"/>
                <w:szCs w:val="2"/>
                <w:lang w:val="en-GB"/>
              </w:rPr>
            </w:pPr>
          </w:p>
        </w:tc>
        <w:tc>
          <w:tcPr>
            <w:tcW w:w="1560" w:type="dxa"/>
            <w:vMerge/>
            <w:tcBorders>
              <w:top w:val="nil"/>
            </w:tcBorders>
          </w:tcPr>
          <w:p w14:paraId="36C5E925" w14:textId="77777777" w:rsidR="008255D6" w:rsidRPr="005D243C" w:rsidRDefault="008255D6">
            <w:pPr>
              <w:rPr>
                <w:sz w:val="2"/>
                <w:szCs w:val="2"/>
                <w:lang w:val="en-GB"/>
              </w:rPr>
            </w:pPr>
          </w:p>
        </w:tc>
        <w:tc>
          <w:tcPr>
            <w:tcW w:w="4253" w:type="dxa"/>
          </w:tcPr>
          <w:p w14:paraId="618DFA8B" w14:textId="77777777" w:rsidR="008255D6" w:rsidRPr="005D243C" w:rsidRDefault="00000000">
            <w:pPr>
              <w:pStyle w:val="TableParagraph"/>
              <w:spacing w:before="2"/>
              <w:ind w:left="108"/>
              <w:rPr>
                <w:b/>
                <w:lang w:val="en-GB"/>
              </w:rPr>
            </w:pPr>
            <w:r w:rsidRPr="005D243C">
              <w:rPr>
                <w:b/>
                <w:spacing w:val="-2"/>
                <w:lang w:val="en-GB"/>
              </w:rPr>
              <w:t xml:space="preserve">Examination </w:t>
            </w:r>
            <w:r w:rsidRPr="005D243C">
              <w:rPr>
                <w:b/>
                <w:lang w:val="en-GB"/>
              </w:rPr>
              <w:t>stages</w:t>
            </w:r>
          </w:p>
        </w:tc>
        <w:tc>
          <w:tcPr>
            <w:tcW w:w="4395" w:type="dxa"/>
          </w:tcPr>
          <w:p w14:paraId="1ED198FD" w14:textId="77777777" w:rsidR="008255D6" w:rsidRPr="005D243C" w:rsidRDefault="00000000">
            <w:pPr>
              <w:pStyle w:val="TableParagraph"/>
              <w:spacing w:before="2"/>
              <w:ind w:left="109"/>
              <w:rPr>
                <w:b/>
                <w:lang w:val="en-GB"/>
              </w:rPr>
            </w:pPr>
            <w:r w:rsidRPr="005D243C">
              <w:rPr>
                <w:b/>
                <w:spacing w:val="-2"/>
                <w:lang w:val="en-GB"/>
              </w:rPr>
              <w:t xml:space="preserve">Examination </w:t>
            </w:r>
            <w:r w:rsidRPr="005D243C">
              <w:rPr>
                <w:b/>
                <w:lang w:val="en-GB"/>
              </w:rPr>
              <w:t>stages</w:t>
            </w:r>
          </w:p>
        </w:tc>
      </w:tr>
      <w:tr w:rsidR="008255D6" w:rsidRPr="005D243C" w14:paraId="1531D548" w14:textId="77777777">
        <w:trPr>
          <w:trHeight w:val="7844"/>
        </w:trPr>
        <w:tc>
          <w:tcPr>
            <w:tcW w:w="1414" w:type="dxa"/>
            <w:shd w:val="clear" w:color="auto" w:fill="8063A1"/>
            <w:textDirection w:val="btLr"/>
          </w:tcPr>
          <w:p w14:paraId="5AB9E46D" w14:textId="77777777" w:rsidR="008255D6" w:rsidRPr="005D243C" w:rsidRDefault="008255D6">
            <w:pPr>
              <w:pStyle w:val="TableParagraph"/>
              <w:spacing w:before="119"/>
              <w:rPr>
                <w:lang w:val="en-GB"/>
              </w:rPr>
            </w:pPr>
          </w:p>
          <w:p w14:paraId="287CFFFE" w14:textId="77777777" w:rsidR="008255D6" w:rsidRPr="005D243C" w:rsidRDefault="00000000">
            <w:pPr>
              <w:pStyle w:val="TableParagraph"/>
              <w:ind w:right="1"/>
              <w:jc w:val="center"/>
              <w:rPr>
                <w:b/>
                <w:lang w:val="en-GB"/>
              </w:rPr>
            </w:pPr>
            <w:r w:rsidRPr="005D243C">
              <w:rPr>
                <w:b/>
                <w:lang w:val="en-GB"/>
              </w:rPr>
              <w:t xml:space="preserve">VOCAL AND </w:t>
            </w:r>
            <w:r w:rsidRPr="005D243C">
              <w:rPr>
                <w:b/>
                <w:spacing w:val="-2"/>
                <w:lang w:val="en-GB"/>
              </w:rPr>
              <w:t>ACTING</w:t>
            </w:r>
          </w:p>
        </w:tc>
        <w:tc>
          <w:tcPr>
            <w:tcW w:w="1274" w:type="dxa"/>
            <w:shd w:val="clear" w:color="auto" w:fill="CCC0D9"/>
            <w:textDirection w:val="btLr"/>
          </w:tcPr>
          <w:p w14:paraId="5E75774F" w14:textId="77777777" w:rsidR="008255D6" w:rsidRPr="005D243C" w:rsidRDefault="008255D6">
            <w:pPr>
              <w:pStyle w:val="TableParagraph"/>
              <w:spacing w:before="116"/>
              <w:rPr>
                <w:lang w:val="en-GB"/>
              </w:rPr>
            </w:pPr>
          </w:p>
          <w:p w14:paraId="5B6EE8D7" w14:textId="77777777" w:rsidR="008255D6" w:rsidRPr="005D243C" w:rsidRDefault="00000000">
            <w:pPr>
              <w:pStyle w:val="TableParagraph"/>
              <w:ind w:left="1" w:right="1"/>
              <w:jc w:val="center"/>
              <w:rPr>
                <w:b/>
                <w:lang w:val="en-GB"/>
              </w:rPr>
            </w:pPr>
            <w:r w:rsidRPr="005D243C">
              <w:rPr>
                <w:b/>
                <w:spacing w:val="-2"/>
                <w:lang w:val="en-GB"/>
              </w:rPr>
              <w:t>VOCALISTIC</w:t>
            </w:r>
          </w:p>
        </w:tc>
        <w:tc>
          <w:tcPr>
            <w:tcW w:w="1560" w:type="dxa"/>
            <w:textDirection w:val="btLr"/>
          </w:tcPr>
          <w:p w14:paraId="48E76376" w14:textId="77777777" w:rsidR="008255D6" w:rsidRPr="005D243C" w:rsidRDefault="008255D6">
            <w:pPr>
              <w:pStyle w:val="TableParagraph"/>
              <w:rPr>
                <w:lang w:val="en-GB"/>
              </w:rPr>
            </w:pPr>
          </w:p>
          <w:p w14:paraId="6FDF7A29" w14:textId="77777777" w:rsidR="008255D6" w:rsidRPr="005D243C" w:rsidRDefault="008255D6">
            <w:pPr>
              <w:pStyle w:val="TableParagraph"/>
              <w:spacing w:before="125"/>
              <w:rPr>
                <w:lang w:val="en-GB"/>
              </w:rPr>
            </w:pPr>
          </w:p>
          <w:p w14:paraId="6B5E5DFE" w14:textId="77777777" w:rsidR="008255D6" w:rsidRPr="005D243C" w:rsidRDefault="00000000">
            <w:pPr>
              <w:pStyle w:val="TableParagraph"/>
              <w:ind w:right="1"/>
              <w:jc w:val="center"/>
              <w:rPr>
                <w:b/>
                <w:lang w:val="en-GB"/>
              </w:rPr>
            </w:pPr>
            <w:r w:rsidRPr="005D243C">
              <w:rPr>
                <w:b/>
                <w:spacing w:val="-2"/>
                <w:lang w:val="en-GB"/>
              </w:rPr>
              <w:t>SOLD S</w:t>
            </w:r>
            <w:r w:rsidRPr="005D243C">
              <w:rPr>
                <w:b/>
                <w:lang w:val="en-GB"/>
              </w:rPr>
              <w:t>INGING</w:t>
            </w:r>
          </w:p>
        </w:tc>
        <w:tc>
          <w:tcPr>
            <w:tcW w:w="4253" w:type="dxa"/>
          </w:tcPr>
          <w:p w14:paraId="1E48D715" w14:textId="77777777" w:rsidR="008255D6" w:rsidRPr="005D243C" w:rsidRDefault="00000000">
            <w:pPr>
              <w:pStyle w:val="TableParagraph"/>
              <w:ind w:left="108"/>
              <w:rPr>
                <w:b/>
                <w:lang w:val="en-GB"/>
              </w:rPr>
            </w:pPr>
            <w:r w:rsidRPr="005D243C">
              <w:rPr>
                <w:b/>
                <w:spacing w:val="-2"/>
                <w:lang w:val="en-GB"/>
              </w:rPr>
              <w:t>Two-stage examination*</w:t>
            </w:r>
          </w:p>
          <w:p w14:paraId="6B6FF334" w14:textId="77777777" w:rsidR="008255D6" w:rsidRPr="005D243C" w:rsidRDefault="008255D6">
            <w:pPr>
              <w:pStyle w:val="TableParagraph"/>
              <w:rPr>
                <w:lang w:val="en-GB"/>
              </w:rPr>
            </w:pPr>
          </w:p>
          <w:p w14:paraId="40D20308" w14:textId="6DB1150E" w:rsidR="008255D6" w:rsidRPr="005D243C" w:rsidRDefault="00000000">
            <w:pPr>
              <w:pStyle w:val="TableParagraph"/>
              <w:spacing w:line="252" w:lineRule="exact"/>
              <w:ind w:left="108"/>
              <w:rPr>
                <w:b/>
                <w:lang w:val="en-GB"/>
              </w:rPr>
            </w:pPr>
            <w:r w:rsidRPr="005D243C">
              <w:rPr>
                <w:b/>
                <w:lang w:val="en-GB"/>
              </w:rPr>
              <w:t xml:space="preserve">Stage 1 - </w:t>
            </w:r>
            <w:r w:rsidR="00B8552E" w:rsidRPr="005D243C">
              <w:rPr>
                <w:b/>
                <w:spacing w:val="-2"/>
                <w:lang w:val="en-GB"/>
              </w:rPr>
              <w:t>Faculty examinations</w:t>
            </w:r>
          </w:p>
          <w:p w14:paraId="53CB2E89" w14:textId="77777777" w:rsidR="008255D6" w:rsidRPr="005D243C" w:rsidRDefault="00000000">
            <w:pPr>
              <w:pStyle w:val="TableParagraph"/>
              <w:ind w:left="108" w:right="118"/>
              <w:rPr>
                <w:lang w:val="en-GB"/>
              </w:rPr>
            </w:pPr>
            <w:r w:rsidRPr="005D243C">
              <w:rPr>
                <w:lang w:val="en-GB"/>
              </w:rPr>
              <w:t xml:space="preserve">solo singing </w:t>
            </w:r>
            <w:r w:rsidRPr="005D243C">
              <w:rPr>
                <w:b/>
                <w:lang w:val="en-GB"/>
              </w:rPr>
              <w:t xml:space="preserve">- </w:t>
            </w:r>
            <w:r w:rsidRPr="005D243C">
              <w:rPr>
                <w:lang w:val="en-GB"/>
              </w:rPr>
              <w:t xml:space="preserve">a repertoire of classical </w:t>
            </w:r>
            <w:r w:rsidRPr="005D243C">
              <w:rPr>
                <w:b/>
                <w:lang w:val="en-GB"/>
              </w:rPr>
              <w:t xml:space="preserve">(not popular) </w:t>
            </w:r>
            <w:r w:rsidRPr="005D243C">
              <w:rPr>
                <w:lang w:val="en-GB"/>
              </w:rPr>
              <w:t>music to be performed from memory.</w:t>
            </w:r>
          </w:p>
          <w:p w14:paraId="34C51570" w14:textId="77777777" w:rsidR="008255D6" w:rsidRPr="005D243C" w:rsidRDefault="00000000">
            <w:pPr>
              <w:pStyle w:val="TableParagraph"/>
              <w:ind w:left="108" w:right="468"/>
              <w:rPr>
                <w:lang w:val="en-GB"/>
              </w:rPr>
            </w:pPr>
            <w:r w:rsidRPr="005D243C">
              <w:rPr>
                <w:lang w:val="en-GB"/>
              </w:rPr>
              <w:t>Baroque aria in Italian Free composition</w:t>
            </w:r>
          </w:p>
          <w:p w14:paraId="07D43119" w14:textId="77777777" w:rsidR="008255D6" w:rsidRPr="005D243C" w:rsidRDefault="008255D6">
            <w:pPr>
              <w:pStyle w:val="TableParagraph"/>
              <w:spacing w:before="1"/>
              <w:rPr>
                <w:lang w:val="en-GB"/>
              </w:rPr>
            </w:pPr>
          </w:p>
          <w:p w14:paraId="726C4387" w14:textId="77777777" w:rsidR="008255D6" w:rsidRPr="005D243C" w:rsidRDefault="00000000">
            <w:pPr>
              <w:pStyle w:val="TableParagraph"/>
              <w:ind w:left="108"/>
              <w:rPr>
                <w:b/>
                <w:lang w:val="en-GB"/>
              </w:rPr>
            </w:pPr>
            <w:r w:rsidRPr="005D243C">
              <w:rPr>
                <w:b/>
                <w:lang w:val="en-GB"/>
              </w:rPr>
              <w:t xml:space="preserve">Stage 2 - Repertoire different from stage 1. To be performed from </w:t>
            </w:r>
            <w:r w:rsidRPr="005D243C">
              <w:rPr>
                <w:b/>
                <w:spacing w:val="-2"/>
                <w:lang w:val="en-GB"/>
              </w:rPr>
              <w:t>memory</w:t>
            </w:r>
          </w:p>
          <w:p w14:paraId="3E677BC4" w14:textId="77777777" w:rsidR="008255D6" w:rsidRPr="005D243C" w:rsidRDefault="008255D6">
            <w:pPr>
              <w:pStyle w:val="TableParagraph"/>
              <w:rPr>
                <w:lang w:val="en-GB"/>
              </w:rPr>
            </w:pPr>
          </w:p>
          <w:p w14:paraId="2303F36F" w14:textId="306DAD54" w:rsidR="008255D6" w:rsidRPr="005D243C" w:rsidRDefault="00B8552E">
            <w:pPr>
              <w:pStyle w:val="TableParagraph"/>
              <w:ind w:left="108" w:right="118"/>
              <w:rPr>
                <w:lang w:val="en-GB"/>
              </w:rPr>
            </w:pPr>
            <w:r w:rsidRPr="005D243C">
              <w:rPr>
                <w:b/>
                <w:lang w:val="en-GB"/>
              </w:rPr>
              <w:t xml:space="preserve">Faculty examinations - </w:t>
            </w:r>
            <w:r w:rsidRPr="005D243C">
              <w:rPr>
                <w:lang w:val="en-GB"/>
              </w:rPr>
              <w:t>solo singing Opera or oratorio aria.</w:t>
            </w:r>
          </w:p>
          <w:p w14:paraId="699EAC02" w14:textId="77777777" w:rsidR="008255D6" w:rsidRPr="005D243C" w:rsidRDefault="00000000">
            <w:pPr>
              <w:pStyle w:val="TableParagraph"/>
              <w:ind w:left="108"/>
              <w:rPr>
                <w:lang w:val="en-GB"/>
              </w:rPr>
            </w:pPr>
            <w:r w:rsidRPr="005D243C">
              <w:rPr>
                <w:spacing w:val="-4"/>
                <w:lang w:val="en-GB"/>
              </w:rPr>
              <w:t>Song</w:t>
            </w:r>
          </w:p>
          <w:p w14:paraId="0739BBE5" w14:textId="77777777" w:rsidR="008255D6" w:rsidRPr="005D243C" w:rsidRDefault="00000000">
            <w:pPr>
              <w:pStyle w:val="TableParagraph"/>
              <w:spacing w:before="251"/>
              <w:ind w:left="108"/>
              <w:rPr>
                <w:lang w:val="en-GB"/>
              </w:rPr>
            </w:pPr>
            <w:r w:rsidRPr="005D243C">
              <w:rPr>
                <w:b/>
                <w:lang w:val="en-GB"/>
              </w:rPr>
              <w:t xml:space="preserve">Supplementary examination - </w:t>
            </w:r>
            <w:r w:rsidRPr="005D243C">
              <w:rPr>
                <w:spacing w:val="-2"/>
                <w:lang w:val="en-GB"/>
              </w:rPr>
              <w:t>acting</w:t>
            </w:r>
          </w:p>
          <w:p w14:paraId="4CE9FAA3" w14:textId="77777777" w:rsidR="008255D6" w:rsidRPr="005D243C" w:rsidRDefault="00000000">
            <w:pPr>
              <w:pStyle w:val="TableParagraph"/>
              <w:numPr>
                <w:ilvl w:val="0"/>
                <w:numId w:val="2"/>
              </w:numPr>
              <w:tabs>
                <w:tab w:val="left" w:pos="352"/>
              </w:tabs>
              <w:spacing w:before="2"/>
              <w:ind w:right="264" w:firstLine="0"/>
              <w:rPr>
                <w:lang w:val="en-GB"/>
              </w:rPr>
            </w:pPr>
            <w:r w:rsidRPr="005D243C">
              <w:rPr>
                <w:b/>
                <w:lang w:val="en-GB"/>
              </w:rPr>
              <w:t xml:space="preserve">Interpretation from memory of a poem or prose fragment. </w:t>
            </w:r>
            <w:r w:rsidRPr="005D243C">
              <w:rPr>
                <w:lang w:val="en-GB"/>
              </w:rPr>
              <w:t xml:space="preserve">For foreigners, interpretation in </w:t>
            </w:r>
            <w:r w:rsidRPr="005D243C">
              <w:rPr>
                <w:spacing w:val="-2"/>
                <w:lang w:val="en-GB"/>
              </w:rPr>
              <w:t xml:space="preserve">English </w:t>
            </w:r>
            <w:r w:rsidRPr="005D243C">
              <w:rPr>
                <w:lang w:val="en-GB"/>
              </w:rPr>
              <w:t>is allowed.</w:t>
            </w:r>
          </w:p>
          <w:p w14:paraId="47410CC4" w14:textId="77777777" w:rsidR="008255D6" w:rsidRPr="005D243C" w:rsidRDefault="00000000">
            <w:pPr>
              <w:pStyle w:val="TableParagraph"/>
              <w:numPr>
                <w:ilvl w:val="0"/>
                <w:numId w:val="2"/>
              </w:numPr>
              <w:tabs>
                <w:tab w:val="left" w:pos="352"/>
              </w:tabs>
              <w:ind w:right="462" w:firstLine="0"/>
              <w:rPr>
                <w:b/>
                <w:lang w:val="en-GB"/>
              </w:rPr>
            </w:pPr>
            <w:r w:rsidRPr="005D243C">
              <w:rPr>
                <w:b/>
                <w:lang w:val="en-GB"/>
              </w:rPr>
              <w:t xml:space="preserve">Performance of a set scene/etude </w:t>
            </w:r>
            <w:r w:rsidRPr="005D243C">
              <w:rPr>
                <w:b/>
                <w:spacing w:val="-2"/>
                <w:lang w:val="en-GB"/>
              </w:rPr>
              <w:t>by an actor.</w:t>
            </w:r>
          </w:p>
          <w:p w14:paraId="259394F8" w14:textId="77777777" w:rsidR="008255D6" w:rsidRPr="005D243C" w:rsidRDefault="008255D6">
            <w:pPr>
              <w:pStyle w:val="TableParagraph"/>
              <w:rPr>
                <w:lang w:val="en-GB"/>
              </w:rPr>
            </w:pPr>
          </w:p>
          <w:p w14:paraId="29C6B8CD" w14:textId="60137BEC" w:rsidR="008255D6" w:rsidRPr="005D243C" w:rsidRDefault="00000000">
            <w:pPr>
              <w:pStyle w:val="TableParagraph"/>
              <w:spacing w:before="1"/>
              <w:ind w:left="108"/>
              <w:rPr>
                <w:b/>
                <w:lang w:val="en-GB"/>
              </w:rPr>
            </w:pPr>
            <w:r w:rsidRPr="005D243C">
              <w:rPr>
                <w:b/>
                <w:lang w:val="en-GB"/>
              </w:rPr>
              <w:t xml:space="preserve">Stage 3-- Supplementary examination - </w:t>
            </w:r>
            <w:r w:rsidR="00334396" w:rsidRPr="005D243C">
              <w:rPr>
                <w:b/>
                <w:bCs/>
                <w:spacing w:val="-2"/>
                <w:lang w:val="en-GB"/>
              </w:rPr>
              <w:t>quick study piece exam</w:t>
            </w:r>
          </w:p>
          <w:p w14:paraId="47AC479F" w14:textId="77777777" w:rsidR="008255D6" w:rsidRPr="005D243C" w:rsidRDefault="00000000">
            <w:pPr>
              <w:pStyle w:val="TableParagraph"/>
              <w:spacing w:before="252" w:line="253" w:lineRule="exact"/>
              <w:ind w:left="108"/>
              <w:rPr>
                <w:lang w:val="en-GB"/>
              </w:rPr>
            </w:pPr>
            <w:r w:rsidRPr="005D243C">
              <w:rPr>
                <w:lang w:val="en-GB"/>
              </w:rPr>
              <w:t xml:space="preserve">Independent </w:t>
            </w:r>
            <w:r w:rsidRPr="005D243C">
              <w:rPr>
                <w:spacing w:val="-2"/>
                <w:lang w:val="en-GB"/>
              </w:rPr>
              <w:t>preparation</w:t>
            </w:r>
          </w:p>
          <w:p w14:paraId="37446C9D" w14:textId="77777777" w:rsidR="008255D6" w:rsidRPr="005D243C" w:rsidRDefault="00000000">
            <w:pPr>
              <w:pStyle w:val="TableParagraph"/>
              <w:ind w:left="108"/>
              <w:rPr>
                <w:lang w:val="en-GB"/>
              </w:rPr>
            </w:pPr>
            <w:r w:rsidRPr="005D243C">
              <w:rPr>
                <w:lang w:val="en-GB"/>
              </w:rPr>
              <w:t>a timed vocal composition, followed by its performance</w:t>
            </w:r>
          </w:p>
          <w:p w14:paraId="5707924F" w14:textId="77777777" w:rsidR="008255D6" w:rsidRPr="005D243C" w:rsidRDefault="00000000">
            <w:pPr>
              <w:pStyle w:val="TableParagraph"/>
              <w:spacing w:line="234" w:lineRule="exact"/>
              <w:ind w:left="108"/>
              <w:rPr>
                <w:lang w:val="en-GB"/>
              </w:rPr>
            </w:pPr>
            <w:r w:rsidRPr="005D243C">
              <w:rPr>
                <w:lang w:val="en-GB"/>
              </w:rPr>
              <w:t xml:space="preserve">with </w:t>
            </w:r>
            <w:r w:rsidRPr="005D243C">
              <w:rPr>
                <w:spacing w:val="-2"/>
                <w:lang w:val="en-GB"/>
              </w:rPr>
              <w:t>piano accompaniment.</w:t>
            </w:r>
          </w:p>
        </w:tc>
        <w:tc>
          <w:tcPr>
            <w:tcW w:w="4395" w:type="dxa"/>
          </w:tcPr>
          <w:p w14:paraId="5884C148" w14:textId="77777777" w:rsidR="008255D6" w:rsidRPr="005D243C" w:rsidRDefault="00000000">
            <w:pPr>
              <w:pStyle w:val="TableParagraph"/>
              <w:ind w:left="109"/>
              <w:rPr>
                <w:b/>
                <w:lang w:val="en-GB"/>
              </w:rPr>
            </w:pPr>
            <w:r w:rsidRPr="005D243C">
              <w:rPr>
                <w:b/>
                <w:spacing w:val="-2"/>
                <w:lang w:val="en-GB"/>
              </w:rPr>
              <w:t xml:space="preserve">One-stage </w:t>
            </w:r>
            <w:r w:rsidRPr="005D243C">
              <w:rPr>
                <w:b/>
                <w:lang w:val="en-GB"/>
              </w:rPr>
              <w:t>examination</w:t>
            </w:r>
          </w:p>
          <w:p w14:paraId="77F7C62A" w14:textId="77777777" w:rsidR="008255D6" w:rsidRPr="005D243C" w:rsidRDefault="008255D6">
            <w:pPr>
              <w:pStyle w:val="TableParagraph"/>
              <w:rPr>
                <w:lang w:val="en-GB"/>
              </w:rPr>
            </w:pPr>
          </w:p>
          <w:p w14:paraId="777A1F62" w14:textId="47A94974" w:rsidR="008255D6" w:rsidRPr="005D243C" w:rsidRDefault="00B8552E">
            <w:pPr>
              <w:pStyle w:val="TableParagraph"/>
              <w:ind w:left="109"/>
              <w:rPr>
                <w:b/>
                <w:lang w:val="en-GB"/>
              </w:rPr>
            </w:pPr>
            <w:r w:rsidRPr="005D243C">
              <w:rPr>
                <w:b/>
                <w:lang w:val="en-GB"/>
              </w:rPr>
              <w:t xml:space="preserve">Faculty examinations - </w:t>
            </w:r>
            <w:r w:rsidRPr="005D243C">
              <w:rPr>
                <w:b/>
                <w:spacing w:val="-2"/>
                <w:lang w:val="en-GB"/>
              </w:rPr>
              <w:t xml:space="preserve">solo </w:t>
            </w:r>
            <w:r w:rsidRPr="005D243C">
              <w:rPr>
                <w:b/>
                <w:lang w:val="en-GB"/>
              </w:rPr>
              <w:t>singing</w:t>
            </w:r>
            <w:r w:rsidRPr="005D243C">
              <w:rPr>
                <w:b/>
                <w:spacing w:val="-2"/>
                <w:lang w:val="en-GB"/>
              </w:rPr>
              <w:t>.</w:t>
            </w:r>
          </w:p>
          <w:p w14:paraId="2312E29F" w14:textId="77777777" w:rsidR="008255D6" w:rsidRPr="005D243C" w:rsidRDefault="008255D6">
            <w:pPr>
              <w:pStyle w:val="TableParagraph"/>
              <w:rPr>
                <w:lang w:val="en-GB"/>
              </w:rPr>
            </w:pPr>
          </w:p>
          <w:p w14:paraId="268CB685" w14:textId="77777777" w:rsidR="008255D6" w:rsidRPr="005D243C" w:rsidRDefault="00000000">
            <w:pPr>
              <w:pStyle w:val="TableParagraph"/>
              <w:spacing w:line="252" w:lineRule="exact"/>
              <w:ind w:left="109"/>
              <w:rPr>
                <w:lang w:val="en-GB"/>
              </w:rPr>
            </w:pPr>
            <w:r w:rsidRPr="005D243C">
              <w:rPr>
                <w:lang w:val="en-GB"/>
              </w:rPr>
              <w:t xml:space="preserve">To be performed from </w:t>
            </w:r>
            <w:r w:rsidRPr="005D243C">
              <w:rPr>
                <w:spacing w:val="-2"/>
                <w:lang w:val="en-GB"/>
              </w:rPr>
              <w:t>memory:</w:t>
            </w:r>
          </w:p>
          <w:p w14:paraId="7F42CE1A" w14:textId="77777777" w:rsidR="008255D6" w:rsidRPr="005D243C" w:rsidRDefault="00000000">
            <w:pPr>
              <w:pStyle w:val="TableParagraph"/>
              <w:ind w:left="109" w:right="1364"/>
              <w:rPr>
                <w:lang w:val="en-GB"/>
              </w:rPr>
            </w:pPr>
            <w:r w:rsidRPr="005D243C">
              <w:rPr>
                <w:lang w:val="en-GB"/>
              </w:rPr>
              <w:t xml:space="preserve">Opera or oratorio aria, </w:t>
            </w:r>
            <w:r w:rsidRPr="005D243C">
              <w:rPr>
                <w:spacing w:val="-4"/>
                <w:lang w:val="en-GB"/>
              </w:rPr>
              <w:t>Song</w:t>
            </w:r>
          </w:p>
          <w:p w14:paraId="40E9A7B8" w14:textId="77777777" w:rsidR="008255D6" w:rsidRPr="005D243C" w:rsidRDefault="008255D6">
            <w:pPr>
              <w:pStyle w:val="TableParagraph"/>
              <w:rPr>
                <w:lang w:val="en-GB"/>
              </w:rPr>
            </w:pPr>
          </w:p>
          <w:p w14:paraId="5ED40373" w14:textId="77777777" w:rsidR="008255D6" w:rsidRPr="005D243C" w:rsidRDefault="00000000">
            <w:pPr>
              <w:pStyle w:val="TableParagraph"/>
              <w:ind w:left="109"/>
              <w:rPr>
                <w:b/>
                <w:lang w:val="en-GB"/>
              </w:rPr>
            </w:pPr>
            <w:r w:rsidRPr="005D243C">
              <w:rPr>
                <w:b/>
                <w:lang w:val="en-GB"/>
              </w:rPr>
              <w:t xml:space="preserve">Supplementary examination - </w:t>
            </w:r>
            <w:r w:rsidRPr="005D243C">
              <w:rPr>
                <w:b/>
                <w:spacing w:val="-2"/>
                <w:lang w:val="en-GB"/>
              </w:rPr>
              <w:t>acting</w:t>
            </w:r>
          </w:p>
          <w:p w14:paraId="0695492B" w14:textId="77777777" w:rsidR="008255D6" w:rsidRPr="005D243C" w:rsidRDefault="008255D6">
            <w:pPr>
              <w:pStyle w:val="TableParagraph"/>
              <w:rPr>
                <w:lang w:val="en-GB"/>
              </w:rPr>
            </w:pPr>
          </w:p>
          <w:p w14:paraId="2824A9CD" w14:textId="77777777" w:rsidR="008255D6" w:rsidRPr="005D243C" w:rsidRDefault="00000000">
            <w:pPr>
              <w:pStyle w:val="TableParagraph"/>
              <w:numPr>
                <w:ilvl w:val="0"/>
                <w:numId w:val="1"/>
              </w:numPr>
              <w:tabs>
                <w:tab w:val="left" w:pos="353"/>
              </w:tabs>
              <w:ind w:right="493" w:firstLine="0"/>
              <w:rPr>
                <w:b/>
                <w:lang w:val="en-GB"/>
              </w:rPr>
            </w:pPr>
            <w:r w:rsidRPr="005D243C">
              <w:rPr>
                <w:b/>
                <w:lang w:val="en-GB"/>
              </w:rPr>
              <w:t>Performing from memory an interpretation of a poem or prose excerpts</w:t>
            </w:r>
          </w:p>
          <w:p w14:paraId="2192D346" w14:textId="77777777" w:rsidR="008255D6" w:rsidRPr="005D243C" w:rsidRDefault="00000000">
            <w:pPr>
              <w:pStyle w:val="TableParagraph"/>
              <w:numPr>
                <w:ilvl w:val="0"/>
                <w:numId w:val="1"/>
              </w:numPr>
              <w:tabs>
                <w:tab w:val="left" w:pos="352"/>
              </w:tabs>
              <w:spacing w:before="1"/>
              <w:ind w:right="542" w:firstLine="0"/>
              <w:rPr>
                <w:b/>
                <w:lang w:val="en-GB"/>
              </w:rPr>
            </w:pPr>
            <w:r w:rsidRPr="005D243C">
              <w:rPr>
                <w:b/>
                <w:lang w:val="en-GB"/>
              </w:rPr>
              <w:t xml:space="preserve">Performance of a set </w:t>
            </w:r>
            <w:r w:rsidRPr="005D243C">
              <w:rPr>
                <w:b/>
                <w:spacing w:val="-2"/>
                <w:lang w:val="en-GB"/>
              </w:rPr>
              <w:t>etude/acting</w:t>
            </w:r>
            <w:r w:rsidRPr="005D243C">
              <w:rPr>
                <w:b/>
                <w:lang w:val="en-GB"/>
              </w:rPr>
              <w:t xml:space="preserve"> scene</w:t>
            </w:r>
            <w:r w:rsidRPr="005D243C">
              <w:rPr>
                <w:b/>
                <w:spacing w:val="-2"/>
                <w:lang w:val="en-GB"/>
              </w:rPr>
              <w:t>.</w:t>
            </w:r>
          </w:p>
          <w:p w14:paraId="18BFE7F1" w14:textId="77777777" w:rsidR="008255D6" w:rsidRPr="005D243C" w:rsidRDefault="00000000">
            <w:pPr>
              <w:pStyle w:val="TableParagraph"/>
              <w:ind w:left="109" w:right="824"/>
              <w:rPr>
                <w:lang w:val="en-GB"/>
              </w:rPr>
            </w:pPr>
            <w:r w:rsidRPr="005D243C">
              <w:rPr>
                <w:lang w:val="en-GB"/>
              </w:rPr>
              <w:t>For foreigners, English is acceptable.</w:t>
            </w:r>
          </w:p>
        </w:tc>
      </w:tr>
    </w:tbl>
    <w:p w14:paraId="33CFDEA2" w14:textId="77777777" w:rsidR="008255D6" w:rsidRPr="00606F44" w:rsidRDefault="00000000">
      <w:pPr>
        <w:pStyle w:val="Tekstpodstawowy"/>
        <w:spacing w:before="252"/>
        <w:ind w:left="140"/>
        <w:jc w:val="left"/>
        <w:rPr>
          <w:lang w:val="en-GB"/>
        </w:rPr>
      </w:pPr>
      <w:r w:rsidRPr="005D243C">
        <w:rPr>
          <w:lang w:val="en-GB"/>
        </w:rPr>
        <w:t xml:space="preserve">* the second stage is open to candidates who have successfully passed </w:t>
      </w:r>
      <w:r w:rsidRPr="005D243C">
        <w:rPr>
          <w:spacing w:val="-2"/>
          <w:lang w:val="en-GB"/>
        </w:rPr>
        <w:t xml:space="preserve">the first </w:t>
      </w:r>
      <w:r w:rsidRPr="005D243C">
        <w:rPr>
          <w:lang w:val="en-GB"/>
        </w:rPr>
        <w:t>stage.</w:t>
      </w:r>
    </w:p>
    <w:sectPr w:rsidR="008255D6" w:rsidRPr="00606F44">
      <w:pgSz w:w="16840" w:h="11910" w:orient="landscape"/>
      <w:pgMar w:top="820" w:right="1417"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A39"/>
    <w:multiLevelType w:val="hybridMultilevel"/>
    <w:tmpl w:val="86501D3A"/>
    <w:lvl w:ilvl="0" w:tplc="A912C128">
      <w:start w:val="1"/>
      <w:numFmt w:val="decimal"/>
      <w:lvlText w:val="%1."/>
      <w:lvlJc w:val="left"/>
      <w:pPr>
        <w:ind w:left="108" w:hanging="245"/>
      </w:pPr>
      <w:rPr>
        <w:rFonts w:ascii="Arial" w:eastAsia="Arial" w:hAnsi="Arial" w:cs="Arial" w:hint="default"/>
        <w:b w:val="0"/>
        <w:bCs w:val="0"/>
        <w:i w:val="0"/>
        <w:iCs w:val="0"/>
        <w:spacing w:val="0"/>
        <w:w w:val="100"/>
        <w:sz w:val="22"/>
        <w:szCs w:val="22"/>
        <w:lang w:val="pl-PL" w:eastAsia="en-US" w:bidi="ar-SA"/>
      </w:rPr>
    </w:lvl>
    <w:lvl w:ilvl="1" w:tplc="B874C53E">
      <w:numFmt w:val="bullet"/>
      <w:lvlText w:val="•"/>
      <w:lvlJc w:val="left"/>
      <w:pPr>
        <w:ind w:left="514" w:hanging="245"/>
      </w:pPr>
      <w:rPr>
        <w:rFonts w:hint="default"/>
        <w:lang w:val="pl-PL" w:eastAsia="en-US" w:bidi="ar-SA"/>
      </w:rPr>
    </w:lvl>
    <w:lvl w:ilvl="2" w:tplc="7B3625A6">
      <w:numFmt w:val="bullet"/>
      <w:lvlText w:val="•"/>
      <w:lvlJc w:val="left"/>
      <w:pPr>
        <w:ind w:left="928" w:hanging="245"/>
      </w:pPr>
      <w:rPr>
        <w:rFonts w:hint="default"/>
        <w:lang w:val="pl-PL" w:eastAsia="en-US" w:bidi="ar-SA"/>
      </w:rPr>
    </w:lvl>
    <w:lvl w:ilvl="3" w:tplc="DCF89E8E">
      <w:numFmt w:val="bullet"/>
      <w:lvlText w:val="•"/>
      <w:lvlJc w:val="left"/>
      <w:pPr>
        <w:ind w:left="1342" w:hanging="245"/>
      </w:pPr>
      <w:rPr>
        <w:rFonts w:hint="default"/>
        <w:lang w:val="pl-PL" w:eastAsia="en-US" w:bidi="ar-SA"/>
      </w:rPr>
    </w:lvl>
    <w:lvl w:ilvl="4" w:tplc="1646E3FE">
      <w:numFmt w:val="bullet"/>
      <w:lvlText w:val="•"/>
      <w:lvlJc w:val="left"/>
      <w:pPr>
        <w:ind w:left="1757" w:hanging="245"/>
      </w:pPr>
      <w:rPr>
        <w:rFonts w:hint="default"/>
        <w:lang w:val="pl-PL" w:eastAsia="en-US" w:bidi="ar-SA"/>
      </w:rPr>
    </w:lvl>
    <w:lvl w:ilvl="5" w:tplc="163674D0">
      <w:numFmt w:val="bullet"/>
      <w:lvlText w:val="•"/>
      <w:lvlJc w:val="left"/>
      <w:pPr>
        <w:ind w:left="2171" w:hanging="245"/>
      </w:pPr>
      <w:rPr>
        <w:rFonts w:hint="default"/>
        <w:lang w:val="pl-PL" w:eastAsia="en-US" w:bidi="ar-SA"/>
      </w:rPr>
    </w:lvl>
    <w:lvl w:ilvl="6" w:tplc="B7363CC6">
      <w:numFmt w:val="bullet"/>
      <w:lvlText w:val="•"/>
      <w:lvlJc w:val="left"/>
      <w:pPr>
        <w:ind w:left="2585" w:hanging="245"/>
      </w:pPr>
      <w:rPr>
        <w:rFonts w:hint="default"/>
        <w:lang w:val="pl-PL" w:eastAsia="en-US" w:bidi="ar-SA"/>
      </w:rPr>
    </w:lvl>
    <w:lvl w:ilvl="7" w:tplc="038EBD3A">
      <w:numFmt w:val="bullet"/>
      <w:lvlText w:val="•"/>
      <w:lvlJc w:val="left"/>
      <w:pPr>
        <w:ind w:left="3000" w:hanging="245"/>
      </w:pPr>
      <w:rPr>
        <w:rFonts w:hint="default"/>
        <w:lang w:val="pl-PL" w:eastAsia="en-US" w:bidi="ar-SA"/>
      </w:rPr>
    </w:lvl>
    <w:lvl w:ilvl="8" w:tplc="F820801C">
      <w:numFmt w:val="bullet"/>
      <w:lvlText w:val="•"/>
      <w:lvlJc w:val="left"/>
      <w:pPr>
        <w:ind w:left="3414" w:hanging="245"/>
      </w:pPr>
      <w:rPr>
        <w:rFonts w:hint="default"/>
        <w:lang w:val="pl-PL" w:eastAsia="en-US" w:bidi="ar-SA"/>
      </w:rPr>
    </w:lvl>
  </w:abstractNum>
  <w:abstractNum w:abstractNumId="1" w15:restartNumberingAfterBreak="0">
    <w:nsid w:val="03FF0439"/>
    <w:multiLevelType w:val="hybridMultilevel"/>
    <w:tmpl w:val="55145508"/>
    <w:lvl w:ilvl="0" w:tplc="6CB4AE88">
      <w:start w:val="1"/>
      <w:numFmt w:val="decimal"/>
      <w:lvlText w:val="%1."/>
      <w:lvlJc w:val="left"/>
      <w:pPr>
        <w:ind w:left="354" w:hanging="248"/>
      </w:pPr>
      <w:rPr>
        <w:rFonts w:ascii="Arial" w:eastAsia="Arial" w:hAnsi="Arial" w:cs="Arial" w:hint="default"/>
        <w:b w:val="0"/>
        <w:bCs w:val="0"/>
        <w:i w:val="0"/>
        <w:iCs w:val="0"/>
        <w:spacing w:val="0"/>
        <w:w w:val="100"/>
        <w:sz w:val="22"/>
        <w:szCs w:val="22"/>
        <w:lang w:val="pl-PL" w:eastAsia="en-US" w:bidi="ar-SA"/>
      </w:rPr>
    </w:lvl>
    <w:lvl w:ilvl="1" w:tplc="0D886FB6">
      <w:numFmt w:val="bullet"/>
      <w:lvlText w:val="•"/>
      <w:lvlJc w:val="left"/>
      <w:pPr>
        <w:ind w:left="776" w:hanging="248"/>
      </w:pPr>
      <w:rPr>
        <w:rFonts w:hint="default"/>
        <w:lang w:val="pl-PL" w:eastAsia="en-US" w:bidi="ar-SA"/>
      </w:rPr>
    </w:lvl>
    <w:lvl w:ilvl="2" w:tplc="1C429322">
      <w:numFmt w:val="bullet"/>
      <w:lvlText w:val="•"/>
      <w:lvlJc w:val="left"/>
      <w:pPr>
        <w:ind w:left="1193" w:hanging="248"/>
      </w:pPr>
      <w:rPr>
        <w:rFonts w:hint="default"/>
        <w:lang w:val="pl-PL" w:eastAsia="en-US" w:bidi="ar-SA"/>
      </w:rPr>
    </w:lvl>
    <w:lvl w:ilvl="3" w:tplc="12A22F38">
      <w:numFmt w:val="bullet"/>
      <w:lvlText w:val="•"/>
      <w:lvlJc w:val="left"/>
      <w:pPr>
        <w:ind w:left="1610" w:hanging="248"/>
      </w:pPr>
      <w:rPr>
        <w:rFonts w:hint="default"/>
        <w:lang w:val="pl-PL" w:eastAsia="en-US" w:bidi="ar-SA"/>
      </w:rPr>
    </w:lvl>
    <w:lvl w:ilvl="4" w:tplc="F1668364">
      <w:numFmt w:val="bullet"/>
      <w:lvlText w:val="•"/>
      <w:lvlJc w:val="left"/>
      <w:pPr>
        <w:ind w:left="2026" w:hanging="248"/>
      </w:pPr>
      <w:rPr>
        <w:rFonts w:hint="default"/>
        <w:lang w:val="pl-PL" w:eastAsia="en-US" w:bidi="ar-SA"/>
      </w:rPr>
    </w:lvl>
    <w:lvl w:ilvl="5" w:tplc="1DB04B50">
      <w:numFmt w:val="bullet"/>
      <w:lvlText w:val="•"/>
      <w:lvlJc w:val="left"/>
      <w:pPr>
        <w:ind w:left="2443" w:hanging="248"/>
      </w:pPr>
      <w:rPr>
        <w:rFonts w:hint="default"/>
        <w:lang w:val="pl-PL" w:eastAsia="en-US" w:bidi="ar-SA"/>
      </w:rPr>
    </w:lvl>
    <w:lvl w:ilvl="6" w:tplc="D29E9542">
      <w:numFmt w:val="bullet"/>
      <w:lvlText w:val="•"/>
      <w:lvlJc w:val="left"/>
      <w:pPr>
        <w:ind w:left="2860" w:hanging="248"/>
      </w:pPr>
      <w:rPr>
        <w:rFonts w:hint="default"/>
        <w:lang w:val="pl-PL" w:eastAsia="en-US" w:bidi="ar-SA"/>
      </w:rPr>
    </w:lvl>
    <w:lvl w:ilvl="7" w:tplc="A5C044A4">
      <w:numFmt w:val="bullet"/>
      <w:lvlText w:val="•"/>
      <w:lvlJc w:val="left"/>
      <w:pPr>
        <w:ind w:left="3276" w:hanging="248"/>
      </w:pPr>
      <w:rPr>
        <w:rFonts w:hint="default"/>
        <w:lang w:val="pl-PL" w:eastAsia="en-US" w:bidi="ar-SA"/>
      </w:rPr>
    </w:lvl>
    <w:lvl w:ilvl="8" w:tplc="C28E787E">
      <w:numFmt w:val="bullet"/>
      <w:lvlText w:val="•"/>
      <w:lvlJc w:val="left"/>
      <w:pPr>
        <w:ind w:left="3693" w:hanging="248"/>
      </w:pPr>
      <w:rPr>
        <w:rFonts w:hint="default"/>
        <w:lang w:val="pl-PL" w:eastAsia="en-US" w:bidi="ar-SA"/>
      </w:rPr>
    </w:lvl>
  </w:abstractNum>
  <w:abstractNum w:abstractNumId="2" w15:restartNumberingAfterBreak="0">
    <w:nsid w:val="07980B50"/>
    <w:multiLevelType w:val="hybridMultilevel"/>
    <w:tmpl w:val="35765B4A"/>
    <w:lvl w:ilvl="0" w:tplc="B39038F4">
      <w:start w:val="1"/>
      <w:numFmt w:val="decimal"/>
      <w:lvlText w:val="%1."/>
      <w:lvlJc w:val="left"/>
      <w:pPr>
        <w:ind w:left="108" w:hanging="245"/>
      </w:pPr>
      <w:rPr>
        <w:rFonts w:ascii="Arial" w:eastAsia="Arial" w:hAnsi="Arial" w:cs="Arial" w:hint="default"/>
        <w:b w:val="0"/>
        <w:bCs w:val="0"/>
        <w:i w:val="0"/>
        <w:iCs w:val="0"/>
        <w:spacing w:val="0"/>
        <w:w w:val="100"/>
        <w:sz w:val="22"/>
        <w:szCs w:val="22"/>
        <w:lang w:val="pl-PL" w:eastAsia="en-US" w:bidi="ar-SA"/>
      </w:rPr>
    </w:lvl>
    <w:lvl w:ilvl="1" w:tplc="4EC69B18">
      <w:numFmt w:val="bullet"/>
      <w:lvlText w:val="•"/>
      <w:lvlJc w:val="left"/>
      <w:pPr>
        <w:ind w:left="514" w:hanging="245"/>
      </w:pPr>
      <w:rPr>
        <w:rFonts w:hint="default"/>
        <w:lang w:val="pl-PL" w:eastAsia="en-US" w:bidi="ar-SA"/>
      </w:rPr>
    </w:lvl>
    <w:lvl w:ilvl="2" w:tplc="8E385D9C">
      <w:numFmt w:val="bullet"/>
      <w:lvlText w:val="•"/>
      <w:lvlJc w:val="left"/>
      <w:pPr>
        <w:ind w:left="928" w:hanging="245"/>
      </w:pPr>
      <w:rPr>
        <w:rFonts w:hint="default"/>
        <w:lang w:val="pl-PL" w:eastAsia="en-US" w:bidi="ar-SA"/>
      </w:rPr>
    </w:lvl>
    <w:lvl w:ilvl="3" w:tplc="A8D2F8CC">
      <w:numFmt w:val="bullet"/>
      <w:lvlText w:val="•"/>
      <w:lvlJc w:val="left"/>
      <w:pPr>
        <w:ind w:left="1342" w:hanging="245"/>
      </w:pPr>
      <w:rPr>
        <w:rFonts w:hint="default"/>
        <w:lang w:val="pl-PL" w:eastAsia="en-US" w:bidi="ar-SA"/>
      </w:rPr>
    </w:lvl>
    <w:lvl w:ilvl="4" w:tplc="31BE9E26">
      <w:numFmt w:val="bullet"/>
      <w:lvlText w:val="•"/>
      <w:lvlJc w:val="left"/>
      <w:pPr>
        <w:ind w:left="1757" w:hanging="245"/>
      </w:pPr>
      <w:rPr>
        <w:rFonts w:hint="default"/>
        <w:lang w:val="pl-PL" w:eastAsia="en-US" w:bidi="ar-SA"/>
      </w:rPr>
    </w:lvl>
    <w:lvl w:ilvl="5" w:tplc="A31AB16A">
      <w:numFmt w:val="bullet"/>
      <w:lvlText w:val="•"/>
      <w:lvlJc w:val="left"/>
      <w:pPr>
        <w:ind w:left="2171" w:hanging="245"/>
      </w:pPr>
      <w:rPr>
        <w:rFonts w:hint="default"/>
        <w:lang w:val="pl-PL" w:eastAsia="en-US" w:bidi="ar-SA"/>
      </w:rPr>
    </w:lvl>
    <w:lvl w:ilvl="6" w:tplc="CF128D1E">
      <w:numFmt w:val="bullet"/>
      <w:lvlText w:val="•"/>
      <w:lvlJc w:val="left"/>
      <w:pPr>
        <w:ind w:left="2585" w:hanging="245"/>
      </w:pPr>
      <w:rPr>
        <w:rFonts w:hint="default"/>
        <w:lang w:val="pl-PL" w:eastAsia="en-US" w:bidi="ar-SA"/>
      </w:rPr>
    </w:lvl>
    <w:lvl w:ilvl="7" w:tplc="5F1AD70C">
      <w:numFmt w:val="bullet"/>
      <w:lvlText w:val="•"/>
      <w:lvlJc w:val="left"/>
      <w:pPr>
        <w:ind w:left="3000" w:hanging="245"/>
      </w:pPr>
      <w:rPr>
        <w:rFonts w:hint="default"/>
        <w:lang w:val="pl-PL" w:eastAsia="en-US" w:bidi="ar-SA"/>
      </w:rPr>
    </w:lvl>
    <w:lvl w:ilvl="8" w:tplc="8F32FFF4">
      <w:numFmt w:val="bullet"/>
      <w:lvlText w:val="•"/>
      <w:lvlJc w:val="left"/>
      <w:pPr>
        <w:ind w:left="3414" w:hanging="245"/>
      </w:pPr>
      <w:rPr>
        <w:rFonts w:hint="default"/>
        <w:lang w:val="pl-PL" w:eastAsia="en-US" w:bidi="ar-SA"/>
      </w:rPr>
    </w:lvl>
  </w:abstractNum>
  <w:abstractNum w:abstractNumId="3" w15:restartNumberingAfterBreak="0">
    <w:nsid w:val="09D567C5"/>
    <w:multiLevelType w:val="hybridMultilevel"/>
    <w:tmpl w:val="62A4AC36"/>
    <w:lvl w:ilvl="0" w:tplc="10A286A4">
      <w:start w:val="1"/>
      <w:numFmt w:val="decimal"/>
      <w:lvlText w:val="%1."/>
      <w:lvlJc w:val="left"/>
      <w:pPr>
        <w:ind w:left="108" w:hanging="248"/>
      </w:pPr>
      <w:rPr>
        <w:rFonts w:ascii="Arial" w:eastAsia="Arial" w:hAnsi="Arial" w:cs="Arial" w:hint="default"/>
        <w:b w:val="0"/>
        <w:bCs w:val="0"/>
        <w:i w:val="0"/>
        <w:iCs w:val="0"/>
        <w:spacing w:val="-1"/>
        <w:w w:val="100"/>
        <w:sz w:val="22"/>
        <w:szCs w:val="22"/>
        <w:lang w:val="pl-PL" w:eastAsia="en-US" w:bidi="ar-SA"/>
      </w:rPr>
    </w:lvl>
    <w:lvl w:ilvl="1" w:tplc="E7589BFA">
      <w:numFmt w:val="bullet"/>
      <w:lvlText w:val="•"/>
      <w:lvlJc w:val="left"/>
      <w:pPr>
        <w:ind w:left="542" w:hanging="248"/>
      </w:pPr>
      <w:rPr>
        <w:rFonts w:hint="default"/>
        <w:lang w:val="pl-PL" w:eastAsia="en-US" w:bidi="ar-SA"/>
      </w:rPr>
    </w:lvl>
    <w:lvl w:ilvl="2" w:tplc="4AB094A4">
      <w:numFmt w:val="bullet"/>
      <w:lvlText w:val="•"/>
      <w:lvlJc w:val="left"/>
      <w:pPr>
        <w:ind w:left="985" w:hanging="248"/>
      </w:pPr>
      <w:rPr>
        <w:rFonts w:hint="default"/>
        <w:lang w:val="pl-PL" w:eastAsia="en-US" w:bidi="ar-SA"/>
      </w:rPr>
    </w:lvl>
    <w:lvl w:ilvl="3" w:tplc="D9367C76">
      <w:numFmt w:val="bullet"/>
      <w:lvlText w:val="•"/>
      <w:lvlJc w:val="left"/>
      <w:pPr>
        <w:ind w:left="1427" w:hanging="248"/>
      </w:pPr>
      <w:rPr>
        <w:rFonts w:hint="default"/>
        <w:lang w:val="pl-PL" w:eastAsia="en-US" w:bidi="ar-SA"/>
      </w:rPr>
    </w:lvl>
    <w:lvl w:ilvl="4" w:tplc="37A62F4C">
      <w:numFmt w:val="bullet"/>
      <w:lvlText w:val="•"/>
      <w:lvlJc w:val="left"/>
      <w:pPr>
        <w:ind w:left="1870" w:hanging="248"/>
      </w:pPr>
      <w:rPr>
        <w:rFonts w:hint="default"/>
        <w:lang w:val="pl-PL" w:eastAsia="en-US" w:bidi="ar-SA"/>
      </w:rPr>
    </w:lvl>
    <w:lvl w:ilvl="5" w:tplc="EEBE7912">
      <w:numFmt w:val="bullet"/>
      <w:lvlText w:val="•"/>
      <w:lvlJc w:val="left"/>
      <w:pPr>
        <w:ind w:left="2313" w:hanging="248"/>
      </w:pPr>
      <w:rPr>
        <w:rFonts w:hint="default"/>
        <w:lang w:val="pl-PL" w:eastAsia="en-US" w:bidi="ar-SA"/>
      </w:rPr>
    </w:lvl>
    <w:lvl w:ilvl="6" w:tplc="4620AE74">
      <w:numFmt w:val="bullet"/>
      <w:lvlText w:val="•"/>
      <w:lvlJc w:val="left"/>
      <w:pPr>
        <w:ind w:left="2755" w:hanging="248"/>
      </w:pPr>
      <w:rPr>
        <w:rFonts w:hint="default"/>
        <w:lang w:val="pl-PL" w:eastAsia="en-US" w:bidi="ar-SA"/>
      </w:rPr>
    </w:lvl>
    <w:lvl w:ilvl="7" w:tplc="2D6604B8">
      <w:numFmt w:val="bullet"/>
      <w:lvlText w:val="•"/>
      <w:lvlJc w:val="left"/>
      <w:pPr>
        <w:ind w:left="3198" w:hanging="248"/>
      </w:pPr>
      <w:rPr>
        <w:rFonts w:hint="default"/>
        <w:lang w:val="pl-PL" w:eastAsia="en-US" w:bidi="ar-SA"/>
      </w:rPr>
    </w:lvl>
    <w:lvl w:ilvl="8" w:tplc="4F28346A">
      <w:numFmt w:val="bullet"/>
      <w:lvlText w:val="•"/>
      <w:lvlJc w:val="left"/>
      <w:pPr>
        <w:ind w:left="3640" w:hanging="248"/>
      </w:pPr>
      <w:rPr>
        <w:rFonts w:hint="default"/>
        <w:lang w:val="pl-PL" w:eastAsia="en-US" w:bidi="ar-SA"/>
      </w:rPr>
    </w:lvl>
  </w:abstractNum>
  <w:abstractNum w:abstractNumId="4" w15:restartNumberingAfterBreak="0">
    <w:nsid w:val="0A285F3F"/>
    <w:multiLevelType w:val="hybridMultilevel"/>
    <w:tmpl w:val="89B2E8FA"/>
    <w:lvl w:ilvl="0" w:tplc="59604B94">
      <w:start w:val="1"/>
      <w:numFmt w:val="decimal"/>
      <w:lvlText w:val="%1."/>
      <w:lvlJc w:val="left"/>
      <w:pPr>
        <w:ind w:left="355" w:hanging="248"/>
      </w:pPr>
      <w:rPr>
        <w:rFonts w:ascii="Arial" w:eastAsia="Arial" w:hAnsi="Arial" w:cs="Arial" w:hint="default"/>
        <w:b w:val="0"/>
        <w:bCs w:val="0"/>
        <w:i w:val="0"/>
        <w:iCs w:val="0"/>
        <w:spacing w:val="-1"/>
        <w:w w:val="100"/>
        <w:sz w:val="22"/>
        <w:szCs w:val="22"/>
        <w:lang w:val="pl-PL" w:eastAsia="en-US" w:bidi="ar-SA"/>
      </w:rPr>
    </w:lvl>
    <w:lvl w:ilvl="1" w:tplc="F238DECC">
      <w:numFmt w:val="bullet"/>
      <w:lvlText w:val="•"/>
      <w:lvlJc w:val="left"/>
      <w:pPr>
        <w:ind w:left="722" w:hanging="248"/>
      </w:pPr>
      <w:rPr>
        <w:rFonts w:hint="default"/>
        <w:lang w:val="pl-PL" w:eastAsia="en-US" w:bidi="ar-SA"/>
      </w:rPr>
    </w:lvl>
    <w:lvl w:ilvl="2" w:tplc="F60E2D68">
      <w:numFmt w:val="bullet"/>
      <w:lvlText w:val="•"/>
      <w:lvlJc w:val="left"/>
      <w:pPr>
        <w:ind w:left="1085" w:hanging="248"/>
      </w:pPr>
      <w:rPr>
        <w:rFonts w:hint="default"/>
        <w:lang w:val="pl-PL" w:eastAsia="en-US" w:bidi="ar-SA"/>
      </w:rPr>
    </w:lvl>
    <w:lvl w:ilvl="3" w:tplc="67CA4BF8">
      <w:numFmt w:val="bullet"/>
      <w:lvlText w:val="•"/>
      <w:lvlJc w:val="left"/>
      <w:pPr>
        <w:ind w:left="1448" w:hanging="248"/>
      </w:pPr>
      <w:rPr>
        <w:rFonts w:hint="default"/>
        <w:lang w:val="pl-PL" w:eastAsia="en-US" w:bidi="ar-SA"/>
      </w:rPr>
    </w:lvl>
    <w:lvl w:ilvl="4" w:tplc="D1844552">
      <w:numFmt w:val="bullet"/>
      <w:lvlText w:val="•"/>
      <w:lvlJc w:val="left"/>
      <w:pPr>
        <w:ind w:left="1811" w:hanging="248"/>
      </w:pPr>
      <w:rPr>
        <w:rFonts w:hint="default"/>
        <w:lang w:val="pl-PL" w:eastAsia="en-US" w:bidi="ar-SA"/>
      </w:rPr>
    </w:lvl>
    <w:lvl w:ilvl="5" w:tplc="D97E361E">
      <w:numFmt w:val="bullet"/>
      <w:lvlText w:val="•"/>
      <w:lvlJc w:val="left"/>
      <w:pPr>
        <w:ind w:left="2174" w:hanging="248"/>
      </w:pPr>
      <w:rPr>
        <w:rFonts w:hint="default"/>
        <w:lang w:val="pl-PL" w:eastAsia="en-US" w:bidi="ar-SA"/>
      </w:rPr>
    </w:lvl>
    <w:lvl w:ilvl="6" w:tplc="7C7AF1E2">
      <w:numFmt w:val="bullet"/>
      <w:lvlText w:val="•"/>
      <w:lvlJc w:val="left"/>
      <w:pPr>
        <w:ind w:left="2537" w:hanging="248"/>
      </w:pPr>
      <w:rPr>
        <w:rFonts w:hint="default"/>
        <w:lang w:val="pl-PL" w:eastAsia="en-US" w:bidi="ar-SA"/>
      </w:rPr>
    </w:lvl>
    <w:lvl w:ilvl="7" w:tplc="EC18E6A8">
      <w:numFmt w:val="bullet"/>
      <w:lvlText w:val="•"/>
      <w:lvlJc w:val="left"/>
      <w:pPr>
        <w:ind w:left="2900" w:hanging="248"/>
      </w:pPr>
      <w:rPr>
        <w:rFonts w:hint="default"/>
        <w:lang w:val="pl-PL" w:eastAsia="en-US" w:bidi="ar-SA"/>
      </w:rPr>
    </w:lvl>
    <w:lvl w:ilvl="8" w:tplc="36A6C59E">
      <w:numFmt w:val="bullet"/>
      <w:lvlText w:val="•"/>
      <w:lvlJc w:val="left"/>
      <w:pPr>
        <w:ind w:left="3263" w:hanging="248"/>
      </w:pPr>
      <w:rPr>
        <w:rFonts w:hint="default"/>
        <w:lang w:val="pl-PL" w:eastAsia="en-US" w:bidi="ar-SA"/>
      </w:rPr>
    </w:lvl>
  </w:abstractNum>
  <w:abstractNum w:abstractNumId="5" w15:restartNumberingAfterBreak="0">
    <w:nsid w:val="12713A87"/>
    <w:multiLevelType w:val="hybridMultilevel"/>
    <w:tmpl w:val="3E107090"/>
    <w:lvl w:ilvl="0" w:tplc="A62C7E8E">
      <w:start w:val="1"/>
      <w:numFmt w:val="decimal"/>
      <w:lvlText w:val="%1."/>
      <w:lvlJc w:val="left"/>
      <w:pPr>
        <w:ind w:left="107" w:hanging="248"/>
      </w:pPr>
      <w:rPr>
        <w:rFonts w:ascii="Arial" w:eastAsia="Arial" w:hAnsi="Arial" w:cs="Arial" w:hint="default"/>
        <w:b w:val="0"/>
        <w:bCs w:val="0"/>
        <w:i w:val="0"/>
        <w:iCs w:val="0"/>
        <w:spacing w:val="0"/>
        <w:w w:val="100"/>
        <w:sz w:val="22"/>
        <w:szCs w:val="22"/>
        <w:lang w:val="pl-PL" w:eastAsia="en-US" w:bidi="ar-SA"/>
      </w:rPr>
    </w:lvl>
    <w:lvl w:ilvl="1" w:tplc="8E52881C">
      <w:numFmt w:val="bullet"/>
      <w:lvlText w:val="•"/>
      <w:lvlJc w:val="left"/>
      <w:pPr>
        <w:ind w:left="542" w:hanging="248"/>
      </w:pPr>
      <w:rPr>
        <w:rFonts w:hint="default"/>
        <w:lang w:val="pl-PL" w:eastAsia="en-US" w:bidi="ar-SA"/>
      </w:rPr>
    </w:lvl>
    <w:lvl w:ilvl="2" w:tplc="2F0689CA">
      <w:numFmt w:val="bullet"/>
      <w:lvlText w:val="•"/>
      <w:lvlJc w:val="left"/>
      <w:pPr>
        <w:ind w:left="985" w:hanging="248"/>
      </w:pPr>
      <w:rPr>
        <w:rFonts w:hint="default"/>
        <w:lang w:val="pl-PL" w:eastAsia="en-US" w:bidi="ar-SA"/>
      </w:rPr>
    </w:lvl>
    <w:lvl w:ilvl="3" w:tplc="93627A22">
      <w:numFmt w:val="bullet"/>
      <w:lvlText w:val="•"/>
      <w:lvlJc w:val="left"/>
      <w:pPr>
        <w:ind w:left="1428" w:hanging="248"/>
      </w:pPr>
      <w:rPr>
        <w:rFonts w:hint="default"/>
        <w:lang w:val="pl-PL" w:eastAsia="en-US" w:bidi="ar-SA"/>
      </w:rPr>
    </w:lvl>
    <w:lvl w:ilvl="4" w:tplc="FAF058A0">
      <w:numFmt w:val="bullet"/>
      <w:lvlText w:val="•"/>
      <w:lvlJc w:val="left"/>
      <w:pPr>
        <w:ind w:left="1870" w:hanging="248"/>
      </w:pPr>
      <w:rPr>
        <w:rFonts w:hint="default"/>
        <w:lang w:val="pl-PL" w:eastAsia="en-US" w:bidi="ar-SA"/>
      </w:rPr>
    </w:lvl>
    <w:lvl w:ilvl="5" w:tplc="74F8DAE6">
      <w:numFmt w:val="bullet"/>
      <w:lvlText w:val="•"/>
      <w:lvlJc w:val="left"/>
      <w:pPr>
        <w:ind w:left="2313" w:hanging="248"/>
      </w:pPr>
      <w:rPr>
        <w:rFonts w:hint="default"/>
        <w:lang w:val="pl-PL" w:eastAsia="en-US" w:bidi="ar-SA"/>
      </w:rPr>
    </w:lvl>
    <w:lvl w:ilvl="6" w:tplc="62DE49B2">
      <w:numFmt w:val="bullet"/>
      <w:lvlText w:val="•"/>
      <w:lvlJc w:val="left"/>
      <w:pPr>
        <w:ind w:left="2756" w:hanging="248"/>
      </w:pPr>
      <w:rPr>
        <w:rFonts w:hint="default"/>
        <w:lang w:val="pl-PL" w:eastAsia="en-US" w:bidi="ar-SA"/>
      </w:rPr>
    </w:lvl>
    <w:lvl w:ilvl="7" w:tplc="94505A28">
      <w:numFmt w:val="bullet"/>
      <w:lvlText w:val="•"/>
      <w:lvlJc w:val="left"/>
      <w:pPr>
        <w:ind w:left="3198" w:hanging="248"/>
      </w:pPr>
      <w:rPr>
        <w:rFonts w:hint="default"/>
        <w:lang w:val="pl-PL" w:eastAsia="en-US" w:bidi="ar-SA"/>
      </w:rPr>
    </w:lvl>
    <w:lvl w:ilvl="8" w:tplc="3DC076A8">
      <w:numFmt w:val="bullet"/>
      <w:lvlText w:val="•"/>
      <w:lvlJc w:val="left"/>
      <w:pPr>
        <w:ind w:left="3641" w:hanging="248"/>
      </w:pPr>
      <w:rPr>
        <w:rFonts w:hint="default"/>
        <w:lang w:val="pl-PL" w:eastAsia="en-US" w:bidi="ar-SA"/>
      </w:rPr>
    </w:lvl>
  </w:abstractNum>
  <w:abstractNum w:abstractNumId="6" w15:restartNumberingAfterBreak="0">
    <w:nsid w:val="12B01E76"/>
    <w:multiLevelType w:val="hybridMultilevel"/>
    <w:tmpl w:val="B8424AEE"/>
    <w:lvl w:ilvl="0" w:tplc="1CA2C32E">
      <w:start w:val="1"/>
      <w:numFmt w:val="decimal"/>
      <w:lvlText w:val="%1."/>
      <w:lvlJc w:val="left"/>
      <w:pPr>
        <w:ind w:left="110" w:hanging="248"/>
      </w:pPr>
      <w:rPr>
        <w:rFonts w:ascii="Arial" w:eastAsia="Arial" w:hAnsi="Arial" w:cs="Arial" w:hint="default"/>
        <w:b w:val="0"/>
        <w:bCs w:val="0"/>
        <w:i w:val="0"/>
        <w:iCs w:val="0"/>
        <w:spacing w:val="-1"/>
        <w:w w:val="100"/>
        <w:sz w:val="22"/>
        <w:szCs w:val="22"/>
        <w:lang w:val="pl-PL" w:eastAsia="en-US" w:bidi="ar-SA"/>
      </w:rPr>
    </w:lvl>
    <w:lvl w:ilvl="1" w:tplc="49DE36A8">
      <w:start w:val="1"/>
      <w:numFmt w:val="decimal"/>
      <w:lvlText w:val="%2."/>
      <w:lvlJc w:val="left"/>
      <w:pPr>
        <w:ind w:left="110" w:hanging="248"/>
      </w:pPr>
      <w:rPr>
        <w:rFonts w:ascii="Arial" w:eastAsia="Arial" w:hAnsi="Arial" w:cs="Arial" w:hint="default"/>
        <w:b w:val="0"/>
        <w:bCs w:val="0"/>
        <w:i w:val="0"/>
        <w:iCs w:val="0"/>
        <w:spacing w:val="-1"/>
        <w:w w:val="100"/>
        <w:sz w:val="22"/>
        <w:szCs w:val="22"/>
        <w:lang w:val="pl-PL" w:eastAsia="en-US" w:bidi="ar-SA"/>
      </w:rPr>
    </w:lvl>
    <w:lvl w:ilvl="2" w:tplc="2C0E6634">
      <w:numFmt w:val="bullet"/>
      <w:lvlText w:val="•"/>
      <w:lvlJc w:val="left"/>
      <w:pPr>
        <w:ind w:left="944" w:hanging="248"/>
      </w:pPr>
      <w:rPr>
        <w:rFonts w:hint="default"/>
        <w:lang w:val="pl-PL" w:eastAsia="en-US" w:bidi="ar-SA"/>
      </w:rPr>
    </w:lvl>
    <w:lvl w:ilvl="3" w:tplc="5C9C5912">
      <w:numFmt w:val="bullet"/>
      <w:lvlText w:val="•"/>
      <w:lvlJc w:val="left"/>
      <w:pPr>
        <w:ind w:left="1356" w:hanging="248"/>
      </w:pPr>
      <w:rPr>
        <w:rFonts w:hint="default"/>
        <w:lang w:val="pl-PL" w:eastAsia="en-US" w:bidi="ar-SA"/>
      </w:rPr>
    </w:lvl>
    <w:lvl w:ilvl="4" w:tplc="A010332A">
      <w:numFmt w:val="bullet"/>
      <w:lvlText w:val="•"/>
      <w:lvlJc w:val="left"/>
      <w:pPr>
        <w:ind w:left="1769" w:hanging="248"/>
      </w:pPr>
      <w:rPr>
        <w:rFonts w:hint="default"/>
        <w:lang w:val="pl-PL" w:eastAsia="en-US" w:bidi="ar-SA"/>
      </w:rPr>
    </w:lvl>
    <w:lvl w:ilvl="5" w:tplc="527CC364">
      <w:numFmt w:val="bullet"/>
      <w:lvlText w:val="•"/>
      <w:lvlJc w:val="left"/>
      <w:pPr>
        <w:ind w:left="2181" w:hanging="248"/>
      </w:pPr>
      <w:rPr>
        <w:rFonts w:hint="default"/>
        <w:lang w:val="pl-PL" w:eastAsia="en-US" w:bidi="ar-SA"/>
      </w:rPr>
    </w:lvl>
    <w:lvl w:ilvl="6" w:tplc="65CA957E">
      <w:numFmt w:val="bullet"/>
      <w:lvlText w:val="•"/>
      <w:lvlJc w:val="left"/>
      <w:pPr>
        <w:ind w:left="2593" w:hanging="248"/>
      </w:pPr>
      <w:rPr>
        <w:rFonts w:hint="default"/>
        <w:lang w:val="pl-PL" w:eastAsia="en-US" w:bidi="ar-SA"/>
      </w:rPr>
    </w:lvl>
    <w:lvl w:ilvl="7" w:tplc="91C83C66">
      <w:numFmt w:val="bullet"/>
      <w:lvlText w:val="•"/>
      <w:lvlJc w:val="left"/>
      <w:pPr>
        <w:ind w:left="3006" w:hanging="248"/>
      </w:pPr>
      <w:rPr>
        <w:rFonts w:hint="default"/>
        <w:lang w:val="pl-PL" w:eastAsia="en-US" w:bidi="ar-SA"/>
      </w:rPr>
    </w:lvl>
    <w:lvl w:ilvl="8" w:tplc="96E2D332">
      <w:numFmt w:val="bullet"/>
      <w:lvlText w:val="•"/>
      <w:lvlJc w:val="left"/>
      <w:pPr>
        <w:ind w:left="3418" w:hanging="248"/>
      </w:pPr>
      <w:rPr>
        <w:rFonts w:hint="default"/>
        <w:lang w:val="pl-PL" w:eastAsia="en-US" w:bidi="ar-SA"/>
      </w:rPr>
    </w:lvl>
  </w:abstractNum>
  <w:abstractNum w:abstractNumId="7" w15:restartNumberingAfterBreak="0">
    <w:nsid w:val="1423244A"/>
    <w:multiLevelType w:val="hybridMultilevel"/>
    <w:tmpl w:val="CAE6554A"/>
    <w:lvl w:ilvl="0" w:tplc="781A0220">
      <w:start w:val="1"/>
      <w:numFmt w:val="decimal"/>
      <w:lvlText w:val="%1."/>
      <w:lvlJc w:val="left"/>
      <w:pPr>
        <w:ind w:left="107" w:hanging="248"/>
      </w:pPr>
      <w:rPr>
        <w:rFonts w:ascii="Arial" w:eastAsia="Arial" w:hAnsi="Arial" w:cs="Arial" w:hint="default"/>
        <w:b w:val="0"/>
        <w:bCs w:val="0"/>
        <w:i w:val="0"/>
        <w:iCs w:val="0"/>
        <w:spacing w:val="0"/>
        <w:w w:val="100"/>
        <w:sz w:val="22"/>
        <w:szCs w:val="22"/>
        <w:lang w:val="pl-PL" w:eastAsia="en-US" w:bidi="ar-SA"/>
      </w:rPr>
    </w:lvl>
    <w:lvl w:ilvl="1" w:tplc="D4DA60F0">
      <w:numFmt w:val="bullet"/>
      <w:lvlText w:val="•"/>
      <w:lvlJc w:val="left"/>
      <w:pPr>
        <w:ind w:left="514" w:hanging="248"/>
      </w:pPr>
      <w:rPr>
        <w:rFonts w:hint="default"/>
        <w:lang w:val="pl-PL" w:eastAsia="en-US" w:bidi="ar-SA"/>
      </w:rPr>
    </w:lvl>
    <w:lvl w:ilvl="2" w:tplc="492A5980">
      <w:numFmt w:val="bullet"/>
      <w:lvlText w:val="•"/>
      <w:lvlJc w:val="left"/>
      <w:pPr>
        <w:ind w:left="928" w:hanging="248"/>
      </w:pPr>
      <w:rPr>
        <w:rFonts w:hint="default"/>
        <w:lang w:val="pl-PL" w:eastAsia="en-US" w:bidi="ar-SA"/>
      </w:rPr>
    </w:lvl>
    <w:lvl w:ilvl="3" w:tplc="0D2EE26C">
      <w:numFmt w:val="bullet"/>
      <w:lvlText w:val="•"/>
      <w:lvlJc w:val="left"/>
      <w:pPr>
        <w:ind w:left="1343" w:hanging="248"/>
      </w:pPr>
      <w:rPr>
        <w:rFonts w:hint="default"/>
        <w:lang w:val="pl-PL" w:eastAsia="en-US" w:bidi="ar-SA"/>
      </w:rPr>
    </w:lvl>
    <w:lvl w:ilvl="4" w:tplc="029EB462">
      <w:numFmt w:val="bullet"/>
      <w:lvlText w:val="•"/>
      <w:lvlJc w:val="left"/>
      <w:pPr>
        <w:ind w:left="1757" w:hanging="248"/>
      </w:pPr>
      <w:rPr>
        <w:rFonts w:hint="default"/>
        <w:lang w:val="pl-PL" w:eastAsia="en-US" w:bidi="ar-SA"/>
      </w:rPr>
    </w:lvl>
    <w:lvl w:ilvl="5" w:tplc="B1185CC6">
      <w:numFmt w:val="bullet"/>
      <w:lvlText w:val="•"/>
      <w:lvlJc w:val="left"/>
      <w:pPr>
        <w:ind w:left="2172" w:hanging="248"/>
      </w:pPr>
      <w:rPr>
        <w:rFonts w:hint="default"/>
        <w:lang w:val="pl-PL" w:eastAsia="en-US" w:bidi="ar-SA"/>
      </w:rPr>
    </w:lvl>
    <w:lvl w:ilvl="6" w:tplc="9AB24E9A">
      <w:numFmt w:val="bullet"/>
      <w:lvlText w:val="•"/>
      <w:lvlJc w:val="left"/>
      <w:pPr>
        <w:ind w:left="2586" w:hanging="248"/>
      </w:pPr>
      <w:rPr>
        <w:rFonts w:hint="default"/>
        <w:lang w:val="pl-PL" w:eastAsia="en-US" w:bidi="ar-SA"/>
      </w:rPr>
    </w:lvl>
    <w:lvl w:ilvl="7" w:tplc="C108ED7A">
      <w:numFmt w:val="bullet"/>
      <w:lvlText w:val="•"/>
      <w:lvlJc w:val="left"/>
      <w:pPr>
        <w:ind w:left="3000" w:hanging="248"/>
      </w:pPr>
      <w:rPr>
        <w:rFonts w:hint="default"/>
        <w:lang w:val="pl-PL" w:eastAsia="en-US" w:bidi="ar-SA"/>
      </w:rPr>
    </w:lvl>
    <w:lvl w:ilvl="8" w:tplc="14B26708">
      <w:numFmt w:val="bullet"/>
      <w:lvlText w:val="•"/>
      <w:lvlJc w:val="left"/>
      <w:pPr>
        <w:ind w:left="3415" w:hanging="248"/>
      </w:pPr>
      <w:rPr>
        <w:rFonts w:hint="default"/>
        <w:lang w:val="pl-PL" w:eastAsia="en-US" w:bidi="ar-SA"/>
      </w:rPr>
    </w:lvl>
  </w:abstractNum>
  <w:abstractNum w:abstractNumId="8" w15:restartNumberingAfterBreak="0">
    <w:nsid w:val="18831BF8"/>
    <w:multiLevelType w:val="hybridMultilevel"/>
    <w:tmpl w:val="6B367C3C"/>
    <w:lvl w:ilvl="0" w:tplc="7F0C7316">
      <w:start w:val="1"/>
      <w:numFmt w:val="decimal"/>
      <w:lvlText w:val="%1."/>
      <w:lvlJc w:val="left"/>
      <w:pPr>
        <w:ind w:left="544" w:hanging="404"/>
      </w:pPr>
      <w:rPr>
        <w:rFonts w:ascii="Arial" w:eastAsia="Arial" w:hAnsi="Arial" w:cs="Arial" w:hint="default"/>
        <w:b w:val="0"/>
        <w:bCs w:val="0"/>
        <w:i w:val="0"/>
        <w:iCs w:val="0"/>
        <w:spacing w:val="0"/>
        <w:w w:val="97"/>
        <w:sz w:val="22"/>
        <w:szCs w:val="22"/>
        <w:lang w:val="pl-PL" w:eastAsia="en-US" w:bidi="ar-SA"/>
      </w:rPr>
    </w:lvl>
    <w:lvl w:ilvl="1" w:tplc="AAA2730E">
      <w:numFmt w:val="bullet"/>
      <w:lvlText w:val="•"/>
      <w:lvlJc w:val="left"/>
      <w:pPr>
        <w:ind w:left="1421" w:hanging="404"/>
      </w:pPr>
      <w:rPr>
        <w:rFonts w:hint="default"/>
        <w:lang w:val="pl-PL" w:eastAsia="en-US" w:bidi="ar-SA"/>
      </w:rPr>
    </w:lvl>
    <w:lvl w:ilvl="2" w:tplc="50D0C872">
      <w:numFmt w:val="bullet"/>
      <w:lvlText w:val="•"/>
      <w:lvlJc w:val="left"/>
      <w:pPr>
        <w:ind w:left="2303" w:hanging="404"/>
      </w:pPr>
      <w:rPr>
        <w:rFonts w:hint="default"/>
        <w:lang w:val="pl-PL" w:eastAsia="en-US" w:bidi="ar-SA"/>
      </w:rPr>
    </w:lvl>
    <w:lvl w:ilvl="3" w:tplc="39D89082">
      <w:numFmt w:val="bullet"/>
      <w:lvlText w:val="•"/>
      <w:lvlJc w:val="left"/>
      <w:pPr>
        <w:ind w:left="3184" w:hanging="404"/>
      </w:pPr>
      <w:rPr>
        <w:rFonts w:hint="default"/>
        <w:lang w:val="pl-PL" w:eastAsia="en-US" w:bidi="ar-SA"/>
      </w:rPr>
    </w:lvl>
    <w:lvl w:ilvl="4" w:tplc="73087E10">
      <w:numFmt w:val="bullet"/>
      <w:lvlText w:val="•"/>
      <w:lvlJc w:val="left"/>
      <w:pPr>
        <w:ind w:left="4066" w:hanging="404"/>
      </w:pPr>
      <w:rPr>
        <w:rFonts w:hint="default"/>
        <w:lang w:val="pl-PL" w:eastAsia="en-US" w:bidi="ar-SA"/>
      </w:rPr>
    </w:lvl>
    <w:lvl w:ilvl="5" w:tplc="C92C4F6C">
      <w:numFmt w:val="bullet"/>
      <w:lvlText w:val="•"/>
      <w:lvlJc w:val="left"/>
      <w:pPr>
        <w:ind w:left="4948" w:hanging="404"/>
      </w:pPr>
      <w:rPr>
        <w:rFonts w:hint="default"/>
        <w:lang w:val="pl-PL" w:eastAsia="en-US" w:bidi="ar-SA"/>
      </w:rPr>
    </w:lvl>
    <w:lvl w:ilvl="6" w:tplc="4EDCB77C">
      <w:numFmt w:val="bullet"/>
      <w:lvlText w:val="•"/>
      <w:lvlJc w:val="left"/>
      <w:pPr>
        <w:ind w:left="5829" w:hanging="404"/>
      </w:pPr>
      <w:rPr>
        <w:rFonts w:hint="default"/>
        <w:lang w:val="pl-PL" w:eastAsia="en-US" w:bidi="ar-SA"/>
      </w:rPr>
    </w:lvl>
    <w:lvl w:ilvl="7" w:tplc="880830DE">
      <w:numFmt w:val="bullet"/>
      <w:lvlText w:val="•"/>
      <w:lvlJc w:val="left"/>
      <w:pPr>
        <w:ind w:left="6711" w:hanging="404"/>
      </w:pPr>
      <w:rPr>
        <w:rFonts w:hint="default"/>
        <w:lang w:val="pl-PL" w:eastAsia="en-US" w:bidi="ar-SA"/>
      </w:rPr>
    </w:lvl>
    <w:lvl w:ilvl="8" w:tplc="38743576">
      <w:numFmt w:val="bullet"/>
      <w:lvlText w:val="•"/>
      <w:lvlJc w:val="left"/>
      <w:pPr>
        <w:ind w:left="7593" w:hanging="404"/>
      </w:pPr>
      <w:rPr>
        <w:rFonts w:hint="default"/>
        <w:lang w:val="pl-PL" w:eastAsia="en-US" w:bidi="ar-SA"/>
      </w:rPr>
    </w:lvl>
  </w:abstractNum>
  <w:abstractNum w:abstractNumId="9" w15:restartNumberingAfterBreak="0">
    <w:nsid w:val="1CE537A4"/>
    <w:multiLevelType w:val="hybridMultilevel"/>
    <w:tmpl w:val="8EFCF6BC"/>
    <w:lvl w:ilvl="0" w:tplc="4B3A4188">
      <w:start w:val="1"/>
      <w:numFmt w:val="decimal"/>
      <w:lvlText w:val="%1."/>
      <w:lvlJc w:val="left"/>
      <w:pPr>
        <w:ind w:left="356" w:hanging="248"/>
      </w:pPr>
      <w:rPr>
        <w:rFonts w:ascii="Arial" w:eastAsia="Arial" w:hAnsi="Arial" w:cs="Arial" w:hint="default"/>
        <w:b w:val="0"/>
        <w:bCs w:val="0"/>
        <w:i w:val="0"/>
        <w:iCs w:val="0"/>
        <w:spacing w:val="0"/>
        <w:w w:val="100"/>
        <w:sz w:val="22"/>
        <w:szCs w:val="22"/>
        <w:lang w:val="pl-PL" w:eastAsia="en-US" w:bidi="ar-SA"/>
      </w:rPr>
    </w:lvl>
    <w:lvl w:ilvl="1" w:tplc="5F887748">
      <w:numFmt w:val="bullet"/>
      <w:lvlText w:val="•"/>
      <w:lvlJc w:val="left"/>
      <w:pPr>
        <w:ind w:left="748" w:hanging="248"/>
      </w:pPr>
      <w:rPr>
        <w:rFonts w:hint="default"/>
        <w:lang w:val="pl-PL" w:eastAsia="en-US" w:bidi="ar-SA"/>
      </w:rPr>
    </w:lvl>
    <w:lvl w:ilvl="2" w:tplc="8F3A3C54">
      <w:numFmt w:val="bullet"/>
      <w:lvlText w:val="•"/>
      <w:lvlJc w:val="left"/>
      <w:pPr>
        <w:ind w:left="1136" w:hanging="248"/>
      </w:pPr>
      <w:rPr>
        <w:rFonts w:hint="default"/>
        <w:lang w:val="pl-PL" w:eastAsia="en-US" w:bidi="ar-SA"/>
      </w:rPr>
    </w:lvl>
    <w:lvl w:ilvl="3" w:tplc="D49C02F6">
      <w:numFmt w:val="bullet"/>
      <w:lvlText w:val="•"/>
      <w:lvlJc w:val="left"/>
      <w:pPr>
        <w:ind w:left="1524" w:hanging="248"/>
      </w:pPr>
      <w:rPr>
        <w:rFonts w:hint="default"/>
        <w:lang w:val="pl-PL" w:eastAsia="en-US" w:bidi="ar-SA"/>
      </w:rPr>
    </w:lvl>
    <w:lvl w:ilvl="4" w:tplc="F1FCE03C">
      <w:numFmt w:val="bullet"/>
      <w:lvlText w:val="•"/>
      <w:lvlJc w:val="left"/>
      <w:pPr>
        <w:ind w:left="1913" w:hanging="248"/>
      </w:pPr>
      <w:rPr>
        <w:rFonts w:hint="default"/>
        <w:lang w:val="pl-PL" w:eastAsia="en-US" w:bidi="ar-SA"/>
      </w:rPr>
    </w:lvl>
    <w:lvl w:ilvl="5" w:tplc="EDAEE0E6">
      <w:numFmt w:val="bullet"/>
      <w:lvlText w:val="•"/>
      <w:lvlJc w:val="left"/>
      <w:pPr>
        <w:ind w:left="2301" w:hanging="248"/>
      </w:pPr>
      <w:rPr>
        <w:rFonts w:hint="default"/>
        <w:lang w:val="pl-PL" w:eastAsia="en-US" w:bidi="ar-SA"/>
      </w:rPr>
    </w:lvl>
    <w:lvl w:ilvl="6" w:tplc="9DAC4498">
      <w:numFmt w:val="bullet"/>
      <w:lvlText w:val="•"/>
      <w:lvlJc w:val="left"/>
      <w:pPr>
        <w:ind w:left="2689" w:hanging="248"/>
      </w:pPr>
      <w:rPr>
        <w:rFonts w:hint="default"/>
        <w:lang w:val="pl-PL" w:eastAsia="en-US" w:bidi="ar-SA"/>
      </w:rPr>
    </w:lvl>
    <w:lvl w:ilvl="7" w:tplc="D3B0AB50">
      <w:numFmt w:val="bullet"/>
      <w:lvlText w:val="•"/>
      <w:lvlJc w:val="left"/>
      <w:pPr>
        <w:ind w:left="3078" w:hanging="248"/>
      </w:pPr>
      <w:rPr>
        <w:rFonts w:hint="default"/>
        <w:lang w:val="pl-PL" w:eastAsia="en-US" w:bidi="ar-SA"/>
      </w:rPr>
    </w:lvl>
    <w:lvl w:ilvl="8" w:tplc="93A82764">
      <w:numFmt w:val="bullet"/>
      <w:lvlText w:val="•"/>
      <w:lvlJc w:val="left"/>
      <w:pPr>
        <w:ind w:left="3466" w:hanging="248"/>
      </w:pPr>
      <w:rPr>
        <w:rFonts w:hint="default"/>
        <w:lang w:val="pl-PL" w:eastAsia="en-US" w:bidi="ar-SA"/>
      </w:rPr>
    </w:lvl>
  </w:abstractNum>
  <w:abstractNum w:abstractNumId="10" w15:restartNumberingAfterBreak="0">
    <w:nsid w:val="1E8F15A7"/>
    <w:multiLevelType w:val="hybridMultilevel"/>
    <w:tmpl w:val="D45EC272"/>
    <w:lvl w:ilvl="0" w:tplc="03E834BC">
      <w:start w:val="1"/>
      <w:numFmt w:val="decimal"/>
      <w:lvlText w:val="%1."/>
      <w:lvlJc w:val="left"/>
      <w:pPr>
        <w:ind w:left="108" w:hanging="248"/>
      </w:pPr>
      <w:rPr>
        <w:rFonts w:ascii="Arial" w:eastAsia="Arial" w:hAnsi="Arial" w:cs="Arial" w:hint="default"/>
        <w:b w:val="0"/>
        <w:bCs w:val="0"/>
        <w:i w:val="0"/>
        <w:iCs w:val="0"/>
        <w:spacing w:val="-1"/>
        <w:w w:val="100"/>
        <w:sz w:val="22"/>
        <w:szCs w:val="22"/>
        <w:lang w:val="pl-PL" w:eastAsia="en-US" w:bidi="ar-SA"/>
      </w:rPr>
    </w:lvl>
    <w:lvl w:ilvl="1" w:tplc="5B08BCA8">
      <w:numFmt w:val="bullet"/>
      <w:lvlText w:val="•"/>
      <w:lvlJc w:val="left"/>
      <w:pPr>
        <w:ind w:left="542" w:hanging="248"/>
      </w:pPr>
      <w:rPr>
        <w:rFonts w:hint="default"/>
        <w:lang w:val="pl-PL" w:eastAsia="en-US" w:bidi="ar-SA"/>
      </w:rPr>
    </w:lvl>
    <w:lvl w:ilvl="2" w:tplc="ECDE8F38">
      <w:numFmt w:val="bullet"/>
      <w:lvlText w:val="•"/>
      <w:lvlJc w:val="left"/>
      <w:pPr>
        <w:ind w:left="985" w:hanging="248"/>
      </w:pPr>
      <w:rPr>
        <w:rFonts w:hint="default"/>
        <w:lang w:val="pl-PL" w:eastAsia="en-US" w:bidi="ar-SA"/>
      </w:rPr>
    </w:lvl>
    <w:lvl w:ilvl="3" w:tplc="C1D0DFA2">
      <w:numFmt w:val="bullet"/>
      <w:lvlText w:val="•"/>
      <w:lvlJc w:val="left"/>
      <w:pPr>
        <w:ind w:left="1427" w:hanging="248"/>
      </w:pPr>
      <w:rPr>
        <w:rFonts w:hint="default"/>
        <w:lang w:val="pl-PL" w:eastAsia="en-US" w:bidi="ar-SA"/>
      </w:rPr>
    </w:lvl>
    <w:lvl w:ilvl="4" w:tplc="F986554E">
      <w:numFmt w:val="bullet"/>
      <w:lvlText w:val="•"/>
      <w:lvlJc w:val="left"/>
      <w:pPr>
        <w:ind w:left="1870" w:hanging="248"/>
      </w:pPr>
      <w:rPr>
        <w:rFonts w:hint="default"/>
        <w:lang w:val="pl-PL" w:eastAsia="en-US" w:bidi="ar-SA"/>
      </w:rPr>
    </w:lvl>
    <w:lvl w:ilvl="5" w:tplc="2A205C2E">
      <w:numFmt w:val="bullet"/>
      <w:lvlText w:val="•"/>
      <w:lvlJc w:val="left"/>
      <w:pPr>
        <w:ind w:left="2313" w:hanging="248"/>
      </w:pPr>
      <w:rPr>
        <w:rFonts w:hint="default"/>
        <w:lang w:val="pl-PL" w:eastAsia="en-US" w:bidi="ar-SA"/>
      </w:rPr>
    </w:lvl>
    <w:lvl w:ilvl="6" w:tplc="B03A3286">
      <w:numFmt w:val="bullet"/>
      <w:lvlText w:val="•"/>
      <w:lvlJc w:val="left"/>
      <w:pPr>
        <w:ind w:left="2755" w:hanging="248"/>
      </w:pPr>
      <w:rPr>
        <w:rFonts w:hint="default"/>
        <w:lang w:val="pl-PL" w:eastAsia="en-US" w:bidi="ar-SA"/>
      </w:rPr>
    </w:lvl>
    <w:lvl w:ilvl="7" w:tplc="C5D64080">
      <w:numFmt w:val="bullet"/>
      <w:lvlText w:val="•"/>
      <w:lvlJc w:val="left"/>
      <w:pPr>
        <w:ind w:left="3198" w:hanging="248"/>
      </w:pPr>
      <w:rPr>
        <w:rFonts w:hint="default"/>
        <w:lang w:val="pl-PL" w:eastAsia="en-US" w:bidi="ar-SA"/>
      </w:rPr>
    </w:lvl>
    <w:lvl w:ilvl="8" w:tplc="E43EA532">
      <w:numFmt w:val="bullet"/>
      <w:lvlText w:val="•"/>
      <w:lvlJc w:val="left"/>
      <w:pPr>
        <w:ind w:left="3640" w:hanging="248"/>
      </w:pPr>
      <w:rPr>
        <w:rFonts w:hint="default"/>
        <w:lang w:val="pl-PL" w:eastAsia="en-US" w:bidi="ar-SA"/>
      </w:rPr>
    </w:lvl>
  </w:abstractNum>
  <w:abstractNum w:abstractNumId="11" w15:restartNumberingAfterBreak="0">
    <w:nsid w:val="207308FB"/>
    <w:multiLevelType w:val="hybridMultilevel"/>
    <w:tmpl w:val="88580B1E"/>
    <w:lvl w:ilvl="0" w:tplc="C3ECE3D4">
      <w:start w:val="1"/>
      <w:numFmt w:val="decimal"/>
      <w:lvlText w:val="%1."/>
      <w:lvlJc w:val="left"/>
      <w:pPr>
        <w:ind w:left="547" w:hanging="363"/>
      </w:pPr>
      <w:rPr>
        <w:rFonts w:ascii="Arial" w:eastAsia="Arial" w:hAnsi="Arial" w:cs="Arial" w:hint="default"/>
        <w:b w:val="0"/>
        <w:bCs w:val="0"/>
        <w:i w:val="0"/>
        <w:iCs w:val="0"/>
        <w:spacing w:val="0"/>
        <w:w w:val="97"/>
        <w:sz w:val="22"/>
        <w:szCs w:val="22"/>
        <w:lang w:val="pl-PL" w:eastAsia="en-US" w:bidi="ar-SA"/>
      </w:rPr>
    </w:lvl>
    <w:lvl w:ilvl="1" w:tplc="CD3865D6">
      <w:start w:val="1"/>
      <w:numFmt w:val="decimal"/>
      <w:lvlText w:val="%2)"/>
      <w:lvlJc w:val="left"/>
      <w:pPr>
        <w:ind w:left="839" w:hanging="363"/>
      </w:pPr>
      <w:rPr>
        <w:rFonts w:ascii="Arial" w:eastAsia="Arial" w:hAnsi="Arial" w:cs="Arial" w:hint="default"/>
        <w:b w:val="0"/>
        <w:bCs w:val="0"/>
        <w:i w:val="0"/>
        <w:iCs w:val="0"/>
        <w:spacing w:val="0"/>
        <w:w w:val="97"/>
        <w:sz w:val="22"/>
        <w:szCs w:val="22"/>
        <w:lang w:val="pl-PL" w:eastAsia="en-US" w:bidi="ar-SA"/>
      </w:rPr>
    </w:lvl>
    <w:lvl w:ilvl="2" w:tplc="2350285E">
      <w:numFmt w:val="bullet"/>
      <w:lvlText w:val=""/>
      <w:lvlJc w:val="left"/>
      <w:pPr>
        <w:ind w:left="1113" w:hanging="360"/>
      </w:pPr>
      <w:rPr>
        <w:rFonts w:ascii="Symbol" w:eastAsia="Symbol" w:hAnsi="Symbol" w:cs="Symbol" w:hint="default"/>
        <w:b w:val="0"/>
        <w:bCs w:val="0"/>
        <w:i w:val="0"/>
        <w:iCs w:val="0"/>
        <w:spacing w:val="0"/>
        <w:w w:val="97"/>
        <w:sz w:val="20"/>
        <w:szCs w:val="20"/>
        <w:lang w:val="pl-PL" w:eastAsia="en-US" w:bidi="ar-SA"/>
      </w:rPr>
    </w:lvl>
    <w:lvl w:ilvl="3" w:tplc="13C4CD90">
      <w:numFmt w:val="bullet"/>
      <w:lvlText w:val="•"/>
      <w:lvlJc w:val="left"/>
      <w:pPr>
        <w:ind w:left="2149" w:hanging="360"/>
      </w:pPr>
      <w:rPr>
        <w:rFonts w:hint="default"/>
        <w:lang w:val="pl-PL" w:eastAsia="en-US" w:bidi="ar-SA"/>
      </w:rPr>
    </w:lvl>
    <w:lvl w:ilvl="4" w:tplc="A88466CE">
      <w:numFmt w:val="bullet"/>
      <w:lvlText w:val="•"/>
      <w:lvlJc w:val="left"/>
      <w:pPr>
        <w:ind w:left="3179" w:hanging="360"/>
      </w:pPr>
      <w:rPr>
        <w:rFonts w:hint="default"/>
        <w:lang w:val="pl-PL" w:eastAsia="en-US" w:bidi="ar-SA"/>
      </w:rPr>
    </w:lvl>
    <w:lvl w:ilvl="5" w:tplc="6C463B42">
      <w:numFmt w:val="bullet"/>
      <w:lvlText w:val="•"/>
      <w:lvlJc w:val="left"/>
      <w:pPr>
        <w:ind w:left="4208" w:hanging="360"/>
      </w:pPr>
      <w:rPr>
        <w:rFonts w:hint="default"/>
        <w:lang w:val="pl-PL" w:eastAsia="en-US" w:bidi="ar-SA"/>
      </w:rPr>
    </w:lvl>
    <w:lvl w:ilvl="6" w:tplc="A52C2B1E">
      <w:numFmt w:val="bullet"/>
      <w:lvlText w:val="•"/>
      <w:lvlJc w:val="left"/>
      <w:pPr>
        <w:ind w:left="5238" w:hanging="360"/>
      </w:pPr>
      <w:rPr>
        <w:rFonts w:hint="default"/>
        <w:lang w:val="pl-PL" w:eastAsia="en-US" w:bidi="ar-SA"/>
      </w:rPr>
    </w:lvl>
    <w:lvl w:ilvl="7" w:tplc="84367892">
      <w:numFmt w:val="bullet"/>
      <w:lvlText w:val="•"/>
      <w:lvlJc w:val="left"/>
      <w:pPr>
        <w:ind w:left="6267" w:hanging="360"/>
      </w:pPr>
      <w:rPr>
        <w:rFonts w:hint="default"/>
        <w:lang w:val="pl-PL" w:eastAsia="en-US" w:bidi="ar-SA"/>
      </w:rPr>
    </w:lvl>
    <w:lvl w:ilvl="8" w:tplc="065A0264">
      <w:numFmt w:val="bullet"/>
      <w:lvlText w:val="•"/>
      <w:lvlJc w:val="left"/>
      <w:pPr>
        <w:ind w:left="7297" w:hanging="360"/>
      </w:pPr>
      <w:rPr>
        <w:rFonts w:hint="default"/>
        <w:lang w:val="pl-PL" w:eastAsia="en-US" w:bidi="ar-SA"/>
      </w:rPr>
    </w:lvl>
  </w:abstractNum>
  <w:abstractNum w:abstractNumId="12" w15:restartNumberingAfterBreak="0">
    <w:nsid w:val="20E10C62"/>
    <w:multiLevelType w:val="hybridMultilevel"/>
    <w:tmpl w:val="73C6D164"/>
    <w:lvl w:ilvl="0" w:tplc="6E5E6FEA">
      <w:start w:val="1"/>
      <w:numFmt w:val="decimal"/>
      <w:lvlText w:val="%1."/>
      <w:lvlJc w:val="left"/>
      <w:pPr>
        <w:ind w:left="107" w:hanging="248"/>
      </w:pPr>
      <w:rPr>
        <w:rFonts w:ascii="Arial" w:eastAsia="Arial" w:hAnsi="Arial" w:cs="Arial" w:hint="default"/>
        <w:b w:val="0"/>
        <w:bCs w:val="0"/>
        <w:i w:val="0"/>
        <w:iCs w:val="0"/>
        <w:spacing w:val="-1"/>
        <w:w w:val="100"/>
        <w:sz w:val="22"/>
        <w:szCs w:val="22"/>
        <w:lang w:val="pl-PL" w:eastAsia="en-US" w:bidi="ar-SA"/>
      </w:rPr>
    </w:lvl>
    <w:lvl w:ilvl="1" w:tplc="E71E0E4E">
      <w:numFmt w:val="bullet"/>
      <w:lvlText w:val="•"/>
      <w:lvlJc w:val="left"/>
      <w:pPr>
        <w:ind w:left="514" w:hanging="248"/>
      </w:pPr>
      <w:rPr>
        <w:rFonts w:hint="default"/>
        <w:lang w:val="pl-PL" w:eastAsia="en-US" w:bidi="ar-SA"/>
      </w:rPr>
    </w:lvl>
    <w:lvl w:ilvl="2" w:tplc="2C0C486E">
      <w:numFmt w:val="bullet"/>
      <w:lvlText w:val="•"/>
      <w:lvlJc w:val="left"/>
      <w:pPr>
        <w:ind w:left="928" w:hanging="248"/>
      </w:pPr>
      <w:rPr>
        <w:rFonts w:hint="default"/>
        <w:lang w:val="pl-PL" w:eastAsia="en-US" w:bidi="ar-SA"/>
      </w:rPr>
    </w:lvl>
    <w:lvl w:ilvl="3" w:tplc="25802778">
      <w:numFmt w:val="bullet"/>
      <w:lvlText w:val="•"/>
      <w:lvlJc w:val="left"/>
      <w:pPr>
        <w:ind w:left="1343" w:hanging="248"/>
      </w:pPr>
      <w:rPr>
        <w:rFonts w:hint="default"/>
        <w:lang w:val="pl-PL" w:eastAsia="en-US" w:bidi="ar-SA"/>
      </w:rPr>
    </w:lvl>
    <w:lvl w:ilvl="4" w:tplc="87B0CC70">
      <w:numFmt w:val="bullet"/>
      <w:lvlText w:val="•"/>
      <w:lvlJc w:val="left"/>
      <w:pPr>
        <w:ind w:left="1757" w:hanging="248"/>
      </w:pPr>
      <w:rPr>
        <w:rFonts w:hint="default"/>
        <w:lang w:val="pl-PL" w:eastAsia="en-US" w:bidi="ar-SA"/>
      </w:rPr>
    </w:lvl>
    <w:lvl w:ilvl="5" w:tplc="797ABC96">
      <w:numFmt w:val="bullet"/>
      <w:lvlText w:val="•"/>
      <w:lvlJc w:val="left"/>
      <w:pPr>
        <w:ind w:left="2172" w:hanging="248"/>
      </w:pPr>
      <w:rPr>
        <w:rFonts w:hint="default"/>
        <w:lang w:val="pl-PL" w:eastAsia="en-US" w:bidi="ar-SA"/>
      </w:rPr>
    </w:lvl>
    <w:lvl w:ilvl="6" w:tplc="6846E494">
      <w:numFmt w:val="bullet"/>
      <w:lvlText w:val="•"/>
      <w:lvlJc w:val="left"/>
      <w:pPr>
        <w:ind w:left="2586" w:hanging="248"/>
      </w:pPr>
      <w:rPr>
        <w:rFonts w:hint="default"/>
        <w:lang w:val="pl-PL" w:eastAsia="en-US" w:bidi="ar-SA"/>
      </w:rPr>
    </w:lvl>
    <w:lvl w:ilvl="7" w:tplc="8CBC7F46">
      <w:numFmt w:val="bullet"/>
      <w:lvlText w:val="•"/>
      <w:lvlJc w:val="left"/>
      <w:pPr>
        <w:ind w:left="3000" w:hanging="248"/>
      </w:pPr>
      <w:rPr>
        <w:rFonts w:hint="default"/>
        <w:lang w:val="pl-PL" w:eastAsia="en-US" w:bidi="ar-SA"/>
      </w:rPr>
    </w:lvl>
    <w:lvl w:ilvl="8" w:tplc="09AC5864">
      <w:numFmt w:val="bullet"/>
      <w:lvlText w:val="•"/>
      <w:lvlJc w:val="left"/>
      <w:pPr>
        <w:ind w:left="3415" w:hanging="248"/>
      </w:pPr>
      <w:rPr>
        <w:rFonts w:hint="default"/>
        <w:lang w:val="pl-PL" w:eastAsia="en-US" w:bidi="ar-SA"/>
      </w:rPr>
    </w:lvl>
  </w:abstractNum>
  <w:abstractNum w:abstractNumId="13" w15:restartNumberingAfterBreak="0">
    <w:nsid w:val="24895169"/>
    <w:multiLevelType w:val="hybridMultilevel"/>
    <w:tmpl w:val="02BC4390"/>
    <w:lvl w:ilvl="0" w:tplc="5C7ED9BC">
      <w:start w:val="1"/>
      <w:numFmt w:val="decimal"/>
      <w:lvlText w:val="%1."/>
      <w:lvlJc w:val="left"/>
      <w:pPr>
        <w:ind w:left="110" w:hanging="248"/>
      </w:pPr>
      <w:rPr>
        <w:rFonts w:ascii="Arial" w:eastAsia="Arial" w:hAnsi="Arial" w:cs="Arial" w:hint="default"/>
        <w:b w:val="0"/>
        <w:bCs w:val="0"/>
        <w:i w:val="0"/>
        <w:iCs w:val="0"/>
        <w:spacing w:val="-1"/>
        <w:w w:val="100"/>
        <w:sz w:val="22"/>
        <w:szCs w:val="22"/>
        <w:lang w:val="pl-PL" w:eastAsia="en-US" w:bidi="ar-SA"/>
      </w:rPr>
    </w:lvl>
    <w:lvl w:ilvl="1" w:tplc="B4083AF2">
      <w:numFmt w:val="bullet"/>
      <w:lvlText w:val="•"/>
      <w:lvlJc w:val="left"/>
      <w:pPr>
        <w:ind w:left="532" w:hanging="248"/>
      </w:pPr>
      <w:rPr>
        <w:rFonts w:hint="default"/>
        <w:lang w:val="pl-PL" w:eastAsia="en-US" w:bidi="ar-SA"/>
      </w:rPr>
    </w:lvl>
    <w:lvl w:ilvl="2" w:tplc="DA92C6EA">
      <w:numFmt w:val="bullet"/>
      <w:lvlText w:val="•"/>
      <w:lvlJc w:val="left"/>
      <w:pPr>
        <w:ind w:left="944" w:hanging="248"/>
      </w:pPr>
      <w:rPr>
        <w:rFonts w:hint="default"/>
        <w:lang w:val="pl-PL" w:eastAsia="en-US" w:bidi="ar-SA"/>
      </w:rPr>
    </w:lvl>
    <w:lvl w:ilvl="3" w:tplc="AA24A4AA">
      <w:numFmt w:val="bullet"/>
      <w:lvlText w:val="•"/>
      <w:lvlJc w:val="left"/>
      <w:pPr>
        <w:ind w:left="1356" w:hanging="248"/>
      </w:pPr>
      <w:rPr>
        <w:rFonts w:hint="default"/>
        <w:lang w:val="pl-PL" w:eastAsia="en-US" w:bidi="ar-SA"/>
      </w:rPr>
    </w:lvl>
    <w:lvl w:ilvl="4" w:tplc="84AC4A8C">
      <w:numFmt w:val="bullet"/>
      <w:lvlText w:val="•"/>
      <w:lvlJc w:val="left"/>
      <w:pPr>
        <w:ind w:left="1769" w:hanging="248"/>
      </w:pPr>
      <w:rPr>
        <w:rFonts w:hint="default"/>
        <w:lang w:val="pl-PL" w:eastAsia="en-US" w:bidi="ar-SA"/>
      </w:rPr>
    </w:lvl>
    <w:lvl w:ilvl="5" w:tplc="4B1CFE9E">
      <w:numFmt w:val="bullet"/>
      <w:lvlText w:val="•"/>
      <w:lvlJc w:val="left"/>
      <w:pPr>
        <w:ind w:left="2181" w:hanging="248"/>
      </w:pPr>
      <w:rPr>
        <w:rFonts w:hint="default"/>
        <w:lang w:val="pl-PL" w:eastAsia="en-US" w:bidi="ar-SA"/>
      </w:rPr>
    </w:lvl>
    <w:lvl w:ilvl="6" w:tplc="A9943A54">
      <w:numFmt w:val="bullet"/>
      <w:lvlText w:val="•"/>
      <w:lvlJc w:val="left"/>
      <w:pPr>
        <w:ind w:left="2593" w:hanging="248"/>
      </w:pPr>
      <w:rPr>
        <w:rFonts w:hint="default"/>
        <w:lang w:val="pl-PL" w:eastAsia="en-US" w:bidi="ar-SA"/>
      </w:rPr>
    </w:lvl>
    <w:lvl w:ilvl="7" w:tplc="0C268D70">
      <w:numFmt w:val="bullet"/>
      <w:lvlText w:val="•"/>
      <w:lvlJc w:val="left"/>
      <w:pPr>
        <w:ind w:left="3006" w:hanging="248"/>
      </w:pPr>
      <w:rPr>
        <w:rFonts w:hint="default"/>
        <w:lang w:val="pl-PL" w:eastAsia="en-US" w:bidi="ar-SA"/>
      </w:rPr>
    </w:lvl>
    <w:lvl w:ilvl="8" w:tplc="A98E1B20">
      <w:numFmt w:val="bullet"/>
      <w:lvlText w:val="•"/>
      <w:lvlJc w:val="left"/>
      <w:pPr>
        <w:ind w:left="3418" w:hanging="248"/>
      </w:pPr>
      <w:rPr>
        <w:rFonts w:hint="default"/>
        <w:lang w:val="pl-PL" w:eastAsia="en-US" w:bidi="ar-SA"/>
      </w:rPr>
    </w:lvl>
  </w:abstractNum>
  <w:abstractNum w:abstractNumId="14" w15:restartNumberingAfterBreak="0">
    <w:nsid w:val="25F71C99"/>
    <w:multiLevelType w:val="hybridMultilevel"/>
    <w:tmpl w:val="89809E5C"/>
    <w:lvl w:ilvl="0" w:tplc="C7AE1CD8">
      <w:start w:val="1"/>
      <w:numFmt w:val="decimal"/>
      <w:lvlText w:val="%1."/>
      <w:lvlJc w:val="left"/>
      <w:pPr>
        <w:ind w:left="355" w:hanging="248"/>
      </w:pPr>
      <w:rPr>
        <w:rFonts w:ascii="Arial" w:eastAsia="Arial" w:hAnsi="Arial" w:cs="Arial" w:hint="default"/>
        <w:b w:val="0"/>
        <w:bCs w:val="0"/>
        <w:i w:val="0"/>
        <w:iCs w:val="0"/>
        <w:spacing w:val="0"/>
        <w:w w:val="100"/>
        <w:sz w:val="22"/>
        <w:szCs w:val="22"/>
        <w:lang w:val="pl-PL" w:eastAsia="en-US" w:bidi="ar-SA"/>
      </w:rPr>
    </w:lvl>
    <w:lvl w:ilvl="1" w:tplc="F162CA96">
      <w:numFmt w:val="bullet"/>
      <w:lvlText w:val="•"/>
      <w:lvlJc w:val="left"/>
      <w:pPr>
        <w:ind w:left="762" w:hanging="248"/>
      </w:pPr>
      <w:rPr>
        <w:rFonts w:hint="default"/>
        <w:lang w:val="pl-PL" w:eastAsia="en-US" w:bidi="ar-SA"/>
      </w:rPr>
    </w:lvl>
    <w:lvl w:ilvl="2" w:tplc="551CAAB6">
      <w:numFmt w:val="bullet"/>
      <w:lvlText w:val="•"/>
      <w:lvlJc w:val="left"/>
      <w:pPr>
        <w:ind w:left="1165" w:hanging="248"/>
      </w:pPr>
      <w:rPr>
        <w:rFonts w:hint="default"/>
        <w:lang w:val="pl-PL" w:eastAsia="en-US" w:bidi="ar-SA"/>
      </w:rPr>
    </w:lvl>
    <w:lvl w:ilvl="3" w:tplc="A1B2CA20">
      <w:numFmt w:val="bullet"/>
      <w:lvlText w:val="•"/>
      <w:lvlJc w:val="left"/>
      <w:pPr>
        <w:ind w:left="1567" w:hanging="248"/>
      </w:pPr>
      <w:rPr>
        <w:rFonts w:hint="default"/>
        <w:lang w:val="pl-PL" w:eastAsia="en-US" w:bidi="ar-SA"/>
      </w:rPr>
    </w:lvl>
    <w:lvl w:ilvl="4" w:tplc="A69C20D8">
      <w:numFmt w:val="bullet"/>
      <w:lvlText w:val="•"/>
      <w:lvlJc w:val="left"/>
      <w:pPr>
        <w:ind w:left="1970" w:hanging="248"/>
      </w:pPr>
      <w:rPr>
        <w:rFonts w:hint="default"/>
        <w:lang w:val="pl-PL" w:eastAsia="en-US" w:bidi="ar-SA"/>
      </w:rPr>
    </w:lvl>
    <w:lvl w:ilvl="5" w:tplc="5C20A120">
      <w:numFmt w:val="bullet"/>
      <w:lvlText w:val="•"/>
      <w:lvlJc w:val="left"/>
      <w:pPr>
        <w:ind w:left="2372" w:hanging="248"/>
      </w:pPr>
      <w:rPr>
        <w:rFonts w:hint="default"/>
        <w:lang w:val="pl-PL" w:eastAsia="en-US" w:bidi="ar-SA"/>
      </w:rPr>
    </w:lvl>
    <w:lvl w:ilvl="6" w:tplc="CAD865FC">
      <w:numFmt w:val="bullet"/>
      <w:lvlText w:val="•"/>
      <w:lvlJc w:val="left"/>
      <w:pPr>
        <w:ind w:left="2775" w:hanging="248"/>
      </w:pPr>
      <w:rPr>
        <w:rFonts w:hint="default"/>
        <w:lang w:val="pl-PL" w:eastAsia="en-US" w:bidi="ar-SA"/>
      </w:rPr>
    </w:lvl>
    <w:lvl w:ilvl="7" w:tplc="E2F6A484">
      <w:numFmt w:val="bullet"/>
      <w:lvlText w:val="•"/>
      <w:lvlJc w:val="left"/>
      <w:pPr>
        <w:ind w:left="3177" w:hanging="248"/>
      </w:pPr>
      <w:rPr>
        <w:rFonts w:hint="default"/>
        <w:lang w:val="pl-PL" w:eastAsia="en-US" w:bidi="ar-SA"/>
      </w:rPr>
    </w:lvl>
    <w:lvl w:ilvl="8" w:tplc="C890C294">
      <w:numFmt w:val="bullet"/>
      <w:lvlText w:val="•"/>
      <w:lvlJc w:val="left"/>
      <w:pPr>
        <w:ind w:left="3580" w:hanging="248"/>
      </w:pPr>
      <w:rPr>
        <w:rFonts w:hint="default"/>
        <w:lang w:val="pl-PL" w:eastAsia="en-US" w:bidi="ar-SA"/>
      </w:rPr>
    </w:lvl>
  </w:abstractNum>
  <w:abstractNum w:abstractNumId="15" w15:restartNumberingAfterBreak="0">
    <w:nsid w:val="28381692"/>
    <w:multiLevelType w:val="hybridMultilevel"/>
    <w:tmpl w:val="2820B606"/>
    <w:lvl w:ilvl="0" w:tplc="9822F83A">
      <w:start w:val="2"/>
      <w:numFmt w:val="decimal"/>
      <w:lvlText w:val="%1."/>
      <w:lvlJc w:val="left"/>
      <w:pPr>
        <w:ind w:left="355" w:hanging="248"/>
      </w:pPr>
      <w:rPr>
        <w:rFonts w:ascii="Arial" w:eastAsia="Arial" w:hAnsi="Arial" w:cs="Arial" w:hint="default"/>
        <w:b w:val="0"/>
        <w:bCs w:val="0"/>
        <w:i w:val="0"/>
        <w:iCs w:val="0"/>
        <w:spacing w:val="-1"/>
        <w:w w:val="100"/>
        <w:sz w:val="22"/>
        <w:szCs w:val="22"/>
        <w:lang w:val="pl-PL" w:eastAsia="en-US" w:bidi="ar-SA"/>
      </w:rPr>
    </w:lvl>
    <w:lvl w:ilvl="1" w:tplc="590EF46E">
      <w:numFmt w:val="bullet"/>
      <w:lvlText w:val="•"/>
      <w:lvlJc w:val="left"/>
      <w:pPr>
        <w:ind w:left="776" w:hanging="248"/>
      </w:pPr>
      <w:rPr>
        <w:rFonts w:hint="default"/>
        <w:lang w:val="pl-PL" w:eastAsia="en-US" w:bidi="ar-SA"/>
      </w:rPr>
    </w:lvl>
    <w:lvl w:ilvl="2" w:tplc="C7BE4F18">
      <w:numFmt w:val="bullet"/>
      <w:lvlText w:val="•"/>
      <w:lvlJc w:val="left"/>
      <w:pPr>
        <w:ind w:left="1193" w:hanging="248"/>
      </w:pPr>
      <w:rPr>
        <w:rFonts w:hint="default"/>
        <w:lang w:val="pl-PL" w:eastAsia="en-US" w:bidi="ar-SA"/>
      </w:rPr>
    </w:lvl>
    <w:lvl w:ilvl="3" w:tplc="D7A0ABB2">
      <w:numFmt w:val="bullet"/>
      <w:lvlText w:val="•"/>
      <w:lvlJc w:val="left"/>
      <w:pPr>
        <w:ind w:left="1609" w:hanging="248"/>
      </w:pPr>
      <w:rPr>
        <w:rFonts w:hint="default"/>
        <w:lang w:val="pl-PL" w:eastAsia="en-US" w:bidi="ar-SA"/>
      </w:rPr>
    </w:lvl>
    <w:lvl w:ilvl="4" w:tplc="4B80D2B8">
      <w:numFmt w:val="bullet"/>
      <w:lvlText w:val="•"/>
      <w:lvlJc w:val="left"/>
      <w:pPr>
        <w:ind w:left="2026" w:hanging="248"/>
      </w:pPr>
      <w:rPr>
        <w:rFonts w:hint="default"/>
        <w:lang w:val="pl-PL" w:eastAsia="en-US" w:bidi="ar-SA"/>
      </w:rPr>
    </w:lvl>
    <w:lvl w:ilvl="5" w:tplc="7B340958">
      <w:numFmt w:val="bullet"/>
      <w:lvlText w:val="•"/>
      <w:lvlJc w:val="left"/>
      <w:pPr>
        <w:ind w:left="2443" w:hanging="248"/>
      </w:pPr>
      <w:rPr>
        <w:rFonts w:hint="default"/>
        <w:lang w:val="pl-PL" w:eastAsia="en-US" w:bidi="ar-SA"/>
      </w:rPr>
    </w:lvl>
    <w:lvl w:ilvl="6" w:tplc="E06891E0">
      <w:numFmt w:val="bullet"/>
      <w:lvlText w:val="•"/>
      <w:lvlJc w:val="left"/>
      <w:pPr>
        <w:ind w:left="2859" w:hanging="248"/>
      </w:pPr>
      <w:rPr>
        <w:rFonts w:hint="default"/>
        <w:lang w:val="pl-PL" w:eastAsia="en-US" w:bidi="ar-SA"/>
      </w:rPr>
    </w:lvl>
    <w:lvl w:ilvl="7" w:tplc="D068D2DC">
      <w:numFmt w:val="bullet"/>
      <w:lvlText w:val="•"/>
      <w:lvlJc w:val="left"/>
      <w:pPr>
        <w:ind w:left="3276" w:hanging="248"/>
      </w:pPr>
      <w:rPr>
        <w:rFonts w:hint="default"/>
        <w:lang w:val="pl-PL" w:eastAsia="en-US" w:bidi="ar-SA"/>
      </w:rPr>
    </w:lvl>
    <w:lvl w:ilvl="8" w:tplc="D034E330">
      <w:numFmt w:val="bullet"/>
      <w:lvlText w:val="•"/>
      <w:lvlJc w:val="left"/>
      <w:pPr>
        <w:ind w:left="3692" w:hanging="248"/>
      </w:pPr>
      <w:rPr>
        <w:rFonts w:hint="default"/>
        <w:lang w:val="pl-PL" w:eastAsia="en-US" w:bidi="ar-SA"/>
      </w:rPr>
    </w:lvl>
  </w:abstractNum>
  <w:abstractNum w:abstractNumId="16" w15:restartNumberingAfterBreak="0">
    <w:nsid w:val="2879624E"/>
    <w:multiLevelType w:val="hybridMultilevel"/>
    <w:tmpl w:val="1DA831D4"/>
    <w:lvl w:ilvl="0" w:tplc="D846A026">
      <w:start w:val="1"/>
      <w:numFmt w:val="decimal"/>
      <w:lvlText w:val="%1."/>
      <w:lvlJc w:val="left"/>
      <w:pPr>
        <w:ind w:left="109" w:hanging="245"/>
      </w:pPr>
      <w:rPr>
        <w:rFonts w:ascii="Arial" w:eastAsia="Arial" w:hAnsi="Arial" w:cs="Arial" w:hint="default"/>
        <w:b w:val="0"/>
        <w:bCs w:val="0"/>
        <w:i w:val="0"/>
        <w:iCs w:val="0"/>
        <w:spacing w:val="0"/>
        <w:w w:val="100"/>
        <w:sz w:val="22"/>
        <w:szCs w:val="22"/>
        <w:lang w:val="pl-PL" w:eastAsia="en-US" w:bidi="ar-SA"/>
      </w:rPr>
    </w:lvl>
    <w:lvl w:ilvl="1" w:tplc="38523544">
      <w:numFmt w:val="bullet"/>
      <w:lvlText w:val="•"/>
      <w:lvlJc w:val="left"/>
      <w:pPr>
        <w:ind w:left="528" w:hanging="245"/>
      </w:pPr>
      <w:rPr>
        <w:rFonts w:hint="default"/>
        <w:lang w:val="pl-PL" w:eastAsia="en-US" w:bidi="ar-SA"/>
      </w:rPr>
    </w:lvl>
    <w:lvl w:ilvl="2" w:tplc="F5FED7D2">
      <w:numFmt w:val="bullet"/>
      <w:lvlText w:val="•"/>
      <w:lvlJc w:val="left"/>
      <w:pPr>
        <w:ind w:left="957" w:hanging="245"/>
      </w:pPr>
      <w:rPr>
        <w:rFonts w:hint="default"/>
        <w:lang w:val="pl-PL" w:eastAsia="en-US" w:bidi="ar-SA"/>
      </w:rPr>
    </w:lvl>
    <w:lvl w:ilvl="3" w:tplc="0AC8D79E">
      <w:numFmt w:val="bullet"/>
      <w:lvlText w:val="•"/>
      <w:lvlJc w:val="left"/>
      <w:pPr>
        <w:ind w:left="1385" w:hanging="245"/>
      </w:pPr>
      <w:rPr>
        <w:rFonts w:hint="default"/>
        <w:lang w:val="pl-PL" w:eastAsia="en-US" w:bidi="ar-SA"/>
      </w:rPr>
    </w:lvl>
    <w:lvl w:ilvl="4" w:tplc="41DAD858">
      <w:numFmt w:val="bullet"/>
      <w:lvlText w:val="•"/>
      <w:lvlJc w:val="left"/>
      <w:pPr>
        <w:ind w:left="1814" w:hanging="245"/>
      </w:pPr>
      <w:rPr>
        <w:rFonts w:hint="default"/>
        <w:lang w:val="pl-PL" w:eastAsia="en-US" w:bidi="ar-SA"/>
      </w:rPr>
    </w:lvl>
    <w:lvl w:ilvl="5" w:tplc="23AA7824">
      <w:numFmt w:val="bullet"/>
      <w:lvlText w:val="•"/>
      <w:lvlJc w:val="left"/>
      <w:pPr>
        <w:ind w:left="2242" w:hanging="245"/>
      </w:pPr>
      <w:rPr>
        <w:rFonts w:hint="default"/>
        <w:lang w:val="pl-PL" w:eastAsia="en-US" w:bidi="ar-SA"/>
      </w:rPr>
    </w:lvl>
    <w:lvl w:ilvl="6" w:tplc="679A0436">
      <w:numFmt w:val="bullet"/>
      <w:lvlText w:val="•"/>
      <w:lvlJc w:val="left"/>
      <w:pPr>
        <w:ind w:left="2671" w:hanging="245"/>
      </w:pPr>
      <w:rPr>
        <w:rFonts w:hint="default"/>
        <w:lang w:val="pl-PL" w:eastAsia="en-US" w:bidi="ar-SA"/>
      </w:rPr>
    </w:lvl>
    <w:lvl w:ilvl="7" w:tplc="EA403DDC">
      <w:numFmt w:val="bullet"/>
      <w:lvlText w:val="•"/>
      <w:lvlJc w:val="left"/>
      <w:pPr>
        <w:ind w:left="3099" w:hanging="245"/>
      </w:pPr>
      <w:rPr>
        <w:rFonts w:hint="default"/>
        <w:lang w:val="pl-PL" w:eastAsia="en-US" w:bidi="ar-SA"/>
      </w:rPr>
    </w:lvl>
    <w:lvl w:ilvl="8" w:tplc="8050DEE6">
      <w:numFmt w:val="bullet"/>
      <w:lvlText w:val="•"/>
      <w:lvlJc w:val="left"/>
      <w:pPr>
        <w:ind w:left="3528" w:hanging="245"/>
      </w:pPr>
      <w:rPr>
        <w:rFonts w:hint="default"/>
        <w:lang w:val="pl-PL" w:eastAsia="en-US" w:bidi="ar-SA"/>
      </w:rPr>
    </w:lvl>
  </w:abstractNum>
  <w:abstractNum w:abstractNumId="17" w15:restartNumberingAfterBreak="0">
    <w:nsid w:val="29043171"/>
    <w:multiLevelType w:val="hybridMultilevel"/>
    <w:tmpl w:val="132863F0"/>
    <w:lvl w:ilvl="0" w:tplc="61A671C6">
      <w:start w:val="1"/>
      <w:numFmt w:val="decimal"/>
      <w:lvlText w:val="%1."/>
      <w:lvlJc w:val="left"/>
      <w:pPr>
        <w:ind w:left="108" w:hanging="248"/>
      </w:pPr>
      <w:rPr>
        <w:rFonts w:hint="default"/>
        <w:spacing w:val="0"/>
        <w:w w:val="100"/>
        <w:lang w:val="pl-PL" w:eastAsia="en-US" w:bidi="ar-SA"/>
      </w:rPr>
    </w:lvl>
    <w:lvl w:ilvl="1" w:tplc="2F48246C">
      <w:numFmt w:val="bullet"/>
      <w:lvlText w:val="•"/>
      <w:lvlJc w:val="left"/>
      <w:pPr>
        <w:ind w:left="542" w:hanging="248"/>
      </w:pPr>
      <w:rPr>
        <w:rFonts w:hint="default"/>
        <w:lang w:val="pl-PL" w:eastAsia="en-US" w:bidi="ar-SA"/>
      </w:rPr>
    </w:lvl>
    <w:lvl w:ilvl="2" w:tplc="8DC2C5FA">
      <w:numFmt w:val="bullet"/>
      <w:lvlText w:val="•"/>
      <w:lvlJc w:val="left"/>
      <w:pPr>
        <w:ind w:left="985" w:hanging="248"/>
      </w:pPr>
      <w:rPr>
        <w:rFonts w:hint="default"/>
        <w:lang w:val="pl-PL" w:eastAsia="en-US" w:bidi="ar-SA"/>
      </w:rPr>
    </w:lvl>
    <w:lvl w:ilvl="3" w:tplc="C022626E">
      <w:numFmt w:val="bullet"/>
      <w:lvlText w:val="•"/>
      <w:lvlJc w:val="left"/>
      <w:pPr>
        <w:ind w:left="1427" w:hanging="248"/>
      </w:pPr>
      <w:rPr>
        <w:rFonts w:hint="default"/>
        <w:lang w:val="pl-PL" w:eastAsia="en-US" w:bidi="ar-SA"/>
      </w:rPr>
    </w:lvl>
    <w:lvl w:ilvl="4" w:tplc="8098C6C4">
      <w:numFmt w:val="bullet"/>
      <w:lvlText w:val="•"/>
      <w:lvlJc w:val="left"/>
      <w:pPr>
        <w:ind w:left="1870" w:hanging="248"/>
      </w:pPr>
      <w:rPr>
        <w:rFonts w:hint="default"/>
        <w:lang w:val="pl-PL" w:eastAsia="en-US" w:bidi="ar-SA"/>
      </w:rPr>
    </w:lvl>
    <w:lvl w:ilvl="5" w:tplc="E2AA342A">
      <w:numFmt w:val="bullet"/>
      <w:lvlText w:val="•"/>
      <w:lvlJc w:val="left"/>
      <w:pPr>
        <w:ind w:left="2313" w:hanging="248"/>
      </w:pPr>
      <w:rPr>
        <w:rFonts w:hint="default"/>
        <w:lang w:val="pl-PL" w:eastAsia="en-US" w:bidi="ar-SA"/>
      </w:rPr>
    </w:lvl>
    <w:lvl w:ilvl="6" w:tplc="8006F41E">
      <w:numFmt w:val="bullet"/>
      <w:lvlText w:val="•"/>
      <w:lvlJc w:val="left"/>
      <w:pPr>
        <w:ind w:left="2755" w:hanging="248"/>
      </w:pPr>
      <w:rPr>
        <w:rFonts w:hint="default"/>
        <w:lang w:val="pl-PL" w:eastAsia="en-US" w:bidi="ar-SA"/>
      </w:rPr>
    </w:lvl>
    <w:lvl w:ilvl="7" w:tplc="AAB0BA9A">
      <w:numFmt w:val="bullet"/>
      <w:lvlText w:val="•"/>
      <w:lvlJc w:val="left"/>
      <w:pPr>
        <w:ind w:left="3198" w:hanging="248"/>
      </w:pPr>
      <w:rPr>
        <w:rFonts w:hint="default"/>
        <w:lang w:val="pl-PL" w:eastAsia="en-US" w:bidi="ar-SA"/>
      </w:rPr>
    </w:lvl>
    <w:lvl w:ilvl="8" w:tplc="46989636">
      <w:numFmt w:val="bullet"/>
      <w:lvlText w:val="•"/>
      <w:lvlJc w:val="left"/>
      <w:pPr>
        <w:ind w:left="3640" w:hanging="248"/>
      </w:pPr>
      <w:rPr>
        <w:rFonts w:hint="default"/>
        <w:lang w:val="pl-PL" w:eastAsia="en-US" w:bidi="ar-SA"/>
      </w:rPr>
    </w:lvl>
  </w:abstractNum>
  <w:abstractNum w:abstractNumId="18" w15:restartNumberingAfterBreak="0">
    <w:nsid w:val="29AD0BE8"/>
    <w:multiLevelType w:val="hybridMultilevel"/>
    <w:tmpl w:val="0868FD62"/>
    <w:lvl w:ilvl="0" w:tplc="20023F34">
      <w:start w:val="1"/>
      <w:numFmt w:val="decimal"/>
      <w:lvlText w:val="%1."/>
      <w:lvlJc w:val="left"/>
      <w:pPr>
        <w:ind w:left="547" w:hanging="363"/>
      </w:pPr>
      <w:rPr>
        <w:rFonts w:ascii="Arial" w:eastAsia="Arial" w:hAnsi="Arial" w:cs="Arial" w:hint="default"/>
        <w:b w:val="0"/>
        <w:bCs w:val="0"/>
        <w:i w:val="0"/>
        <w:iCs w:val="0"/>
        <w:spacing w:val="0"/>
        <w:w w:val="97"/>
        <w:sz w:val="22"/>
        <w:szCs w:val="22"/>
        <w:lang w:val="pl-PL" w:eastAsia="en-US" w:bidi="ar-SA"/>
      </w:rPr>
    </w:lvl>
    <w:lvl w:ilvl="1" w:tplc="2A48793C">
      <w:numFmt w:val="bullet"/>
      <w:lvlText w:val="•"/>
      <w:lvlJc w:val="left"/>
      <w:pPr>
        <w:ind w:left="1421" w:hanging="363"/>
      </w:pPr>
      <w:rPr>
        <w:rFonts w:hint="default"/>
        <w:lang w:val="pl-PL" w:eastAsia="en-US" w:bidi="ar-SA"/>
      </w:rPr>
    </w:lvl>
    <w:lvl w:ilvl="2" w:tplc="603A03B6">
      <w:numFmt w:val="bullet"/>
      <w:lvlText w:val="•"/>
      <w:lvlJc w:val="left"/>
      <w:pPr>
        <w:ind w:left="2303" w:hanging="363"/>
      </w:pPr>
      <w:rPr>
        <w:rFonts w:hint="default"/>
        <w:lang w:val="pl-PL" w:eastAsia="en-US" w:bidi="ar-SA"/>
      </w:rPr>
    </w:lvl>
    <w:lvl w:ilvl="3" w:tplc="C354E070">
      <w:numFmt w:val="bullet"/>
      <w:lvlText w:val="•"/>
      <w:lvlJc w:val="left"/>
      <w:pPr>
        <w:ind w:left="3184" w:hanging="363"/>
      </w:pPr>
      <w:rPr>
        <w:rFonts w:hint="default"/>
        <w:lang w:val="pl-PL" w:eastAsia="en-US" w:bidi="ar-SA"/>
      </w:rPr>
    </w:lvl>
    <w:lvl w:ilvl="4" w:tplc="BA1C6F40">
      <w:numFmt w:val="bullet"/>
      <w:lvlText w:val="•"/>
      <w:lvlJc w:val="left"/>
      <w:pPr>
        <w:ind w:left="4066" w:hanging="363"/>
      </w:pPr>
      <w:rPr>
        <w:rFonts w:hint="default"/>
        <w:lang w:val="pl-PL" w:eastAsia="en-US" w:bidi="ar-SA"/>
      </w:rPr>
    </w:lvl>
    <w:lvl w:ilvl="5" w:tplc="5F70EA90">
      <w:numFmt w:val="bullet"/>
      <w:lvlText w:val="•"/>
      <w:lvlJc w:val="left"/>
      <w:pPr>
        <w:ind w:left="4948" w:hanging="363"/>
      </w:pPr>
      <w:rPr>
        <w:rFonts w:hint="default"/>
        <w:lang w:val="pl-PL" w:eastAsia="en-US" w:bidi="ar-SA"/>
      </w:rPr>
    </w:lvl>
    <w:lvl w:ilvl="6" w:tplc="16BA5640">
      <w:numFmt w:val="bullet"/>
      <w:lvlText w:val="•"/>
      <w:lvlJc w:val="left"/>
      <w:pPr>
        <w:ind w:left="5829" w:hanging="363"/>
      </w:pPr>
      <w:rPr>
        <w:rFonts w:hint="default"/>
        <w:lang w:val="pl-PL" w:eastAsia="en-US" w:bidi="ar-SA"/>
      </w:rPr>
    </w:lvl>
    <w:lvl w:ilvl="7" w:tplc="70D07CEE">
      <w:numFmt w:val="bullet"/>
      <w:lvlText w:val="•"/>
      <w:lvlJc w:val="left"/>
      <w:pPr>
        <w:ind w:left="6711" w:hanging="363"/>
      </w:pPr>
      <w:rPr>
        <w:rFonts w:hint="default"/>
        <w:lang w:val="pl-PL" w:eastAsia="en-US" w:bidi="ar-SA"/>
      </w:rPr>
    </w:lvl>
    <w:lvl w:ilvl="8" w:tplc="521A3EC2">
      <w:numFmt w:val="bullet"/>
      <w:lvlText w:val="•"/>
      <w:lvlJc w:val="left"/>
      <w:pPr>
        <w:ind w:left="7593" w:hanging="363"/>
      </w:pPr>
      <w:rPr>
        <w:rFonts w:hint="default"/>
        <w:lang w:val="pl-PL" w:eastAsia="en-US" w:bidi="ar-SA"/>
      </w:rPr>
    </w:lvl>
  </w:abstractNum>
  <w:abstractNum w:abstractNumId="19" w15:restartNumberingAfterBreak="0">
    <w:nsid w:val="2BBA43C1"/>
    <w:multiLevelType w:val="hybridMultilevel"/>
    <w:tmpl w:val="0EB46FA0"/>
    <w:lvl w:ilvl="0" w:tplc="E4AE7D6C">
      <w:start w:val="1"/>
      <w:numFmt w:val="decimal"/>
      <w:lvlText w:val="%1."/>
      <w:lvlJc w:val="left"/>
      <w:pPr>
        <w:ind w:left="355" w:hanging="248"/>
      </w:pPr>
      <w:rPr>
        <w:rFonts w:ascii="Arial" w:eastAsia="Arial" w:hAnsi="Arial" w:cs="Arial" w:hint="default"/>
        <w:b w:val="0"/>
        <w:bCs w:val="0"/>
        <w:i w:val="0"/>
        <w:iCs w:val="0"/>
        <w:spacing w:val="-1"/>
        <w:w w:val="100"/>
        <w:sz w:val="22"/>
        <w:szCs w:val="22"/>
        <w:lang w:val="pl-PL" w:eastAsia="en-US" w:bidi="ar-SA"/>
      </w:rPr>
    </w:lvl>
    <w:lvl w:ilvl="1" w:tplc="FF109AC2">
      <w:numFmt w:val="bullet"/>
      <w:lvlText w:val="•"/>
      <w:lvlJc w:val="left"/>
      <w:pPr>
        <w:ind w:left="776" w:hanging="248"/>
      </w:pPr>
      <w:rPr>
        <w:rFonts w:hint="default"/>
        <w:lang w:val="pl-PL" w:eastAsia="en-US" w:bidi="ar-SA"/>
      </w:rPr>
    </w:lvl>
    <w:lvl w:ilvl="2" w:tplc="AEB83E38">
      <w:numFmt w:val="bullet"/>
      <w:lvlText w:val="•"/>
      <w:lvlJc w:val="left"/>
      <w:pPr>
        <w:ind w:left="1193" w:hanging="248"/>
      </w:pPr>
      <w:rPr>
        <w:rFonts w:hint="default"/>
        <w:lang w:val="pl-PL" w:eastAsia="en-US" w:bidi="ar-SA"/>
      </w:rPr>
    </w:lvl>
    <w:lvl w:ilvl="3" w:tplc="7076E97C">
      <w:numFmt w:val="bullet"/>
      <w:lvlText w:val="•"/>
      <w:lvlJc w:val="left"/>
      <w:pPr>
        <w:ind w:left="1609" w:hanging="248"/>
      </w:pPr>
      <w:rPr>
        <w:rFonts w:hint="default"/>
        <w:lang w:val="pl-PL" w:eastAsia="en-US" w:bidi="ar-SA"/>
      </w:rPr>
    </w:lvl>
    <w:lvl w:ilvl="4" w:tplc="D538669A">
      <w:numFmt w:val="bullet"/>
      <w:lvlText w:val="•"/>
      <w:lvlJc w:val="left"/>
      <w:pPr>
        <w:ind w:left="2026" w:hanging="248"/>
      </w:pPr>
      <w:rPr>
        <w:rFonts w:hint="default"/>
        <w:lang w:val="pl-PL" w:eastAsia="en-US" w:bidi="ar-SA"/>
      </w:rPr>
    </w:lvl>
    <w:lvl w:ilvl="5" w:tplc="A4D8A5E0">
      <w:numFmt w:val="bullet"/>
      <w:lvlText w:val="•"/>
      <w:lvlJc w:val="left"/>
      <w:pPr>
        <w:ind w:left="2443" w:hanging="248"/>
      </w:pPr>
      <w:rPr>
        <w:rFonts w:hint="default"/>
        <w:lang w:val="pl-PL" w:eastAsia="en-US" w:bidi="ar-SA"/>
      </w:rPr>
    </w:lvl>
    <w:lvl w:ilvl="6" w:tplc="22BCCE52">
      <w:numFmt w:val="bullet"/>
      <w:lvlText w:val="•"/>
      <w:lvlJc w:val="left"/>
      <w:pPr>
        <w:ind w:left="2859" w:hanging="248"/>
      </w:pPr>
      <w:rPr>
        <w:rFonts w:hint="default"/>
        <w:lang w:val="pl-PL" w:eastAsia="en-US" w:bidi="ar-SA"/>
      </w:rPr>
    </w:lvl>
    <w:lvl w:ilvl="7" w:tplc="94FAAB40">
      <w:numFmt w:val="bullet"/>
      <w:lvlText w:val="•"/>
      <w:lvlJc w:val="left"/>
      <w:pPr>
        <w:ind w:left="3276" w:hanging="248"/>
      </w:pPr>
      <w:rPr>
        <w:rFonts w:hint="default"/>
        <w:lang w:val="pl-PL" w:eastAsia="en-US" w:bidi="ar-SA"/>
      </w:rPr>
    </w:lvl>
    <w:lvl w:ilvl="8" w:tplc="6076E902">
      <w:numFmt w:val="bullet"/>
      <w:lvlText w:val="•"/>
      <w:lvlJc w:val="left"/>
      <w:pPr>
        <w:ind w:left="3692" w:hanging="248"/>
      </w:pPr>
      <w:rPr>
        <w:rFonts w:hint="default"/>
        <w:lang w:val="pl-PL" w:eastAsia="en-US" w:bidi="ar-SA"/>
      </w:rPr>
    </w:lvl>
  </w:abstractNum>
  <w:abstractNum w:abstractNumId="20" w15:restartNumberingAfterBreak="0">
    <w:nsid w:val="2D665B27"/>
    <w:multiLevelType w:val="hybridMultilevel"/>
    <w:tmpl w:val="4DDC7238"/>
    <w:lvl w:ilvl="0" w:tplc="2C205534">
      <w:start w:val="1"/>
      <w:numFmt w:val="decimal"/>
      <w:lvlText w:val="%1."/>
      <w:lvlJc w:val="left"/>
      <w:pPr>
        <w:ind w:left="544" w:hanging="363"/>
      </w:pPr>
      <w:rPr>
        <w:rFonts w:ascii="Arial" w:eastAsia="Arial" w:hAnsi="Arial" w:cs="Arial" w:hint="default"/>
        <w:b w:val="0"/>
        <w:bCs w:val="0"/>
        <w:i w:val="0"/>
        <w:iCs w:val="0"/>
        <w:spacing w:val="0"/>
        <w:w w:val="97"/>
        <w:sz w:val="22"/>
        <w:szCs w:val="22"/>
        <w:lang w:val="pl-PL" w:eastAsia="en-US" w:bidi="ar-SA"/>
      </w:rPr>
    </w:lvl>
    <w:lvl w:ilvl="1" w:tplc="0D526296">
      <w:start w:val="1"/>
      <w:numFmt w:val="decimal"/>
      <w:lvlText w:val="%2)"/>
      <w:lvlJc w:val="left"/>
      <w:pPr>
        <w:ind w:left="837" w:hanging="363"/>
      </w:pPr>
      <w:rPr>
        <w:rFonts w:ascii="Arial" w:eastAsia="Arial" w:hAnsi="Arial" w:cs="Arial" w:hint="default"/>
        <w:b w:val="0"/>
        <w:bCs w:val="0"/>
        <w:i w:val="0"/>
        <w:iCs w:val="0"/>
        <w:spacing w:val="0"/>
        <w:w w:val="97"/>
        <w:sz w:val="22"/>
        <w:szCs w:val="22"/>
        <w:lang w:val="pl-PL" w:eastAsia="en-US" w:bidi="ar-SA"/>
      </w:rPr>
    </w:lvl>
    <w:lvl w:ilvl="2" w:tplc="AEB0338A">
      <w:numFmt w:val="bullet"/>
      <w:lvlText w:val="•"/>
      <w:lvlJc w:val="left"/>
      <w:pPr>
        <w:ind w:left="1786" w:hanging="363"/>
      </w:pPr>
      <w:rPr>
        <w:rFonts w:hint="default"/>
        <w:lang w:val="pl-PL" w:eastAsia="en-US" w:bidi="ar-SA"/>
      </w:rPr>
    </w:lvl>
    <w:lvl w:ilvl="3" w:tplc="97ECBB48">
      <w:numFmt w:val="bullet"/>
      <w:lvlText w:val="•"/>
      <w:lvlJc w:val="left"/>
      <w:pPr>
        <w:ind w:left="2732" w:hanging="363"/>
      </w:pPr>
      <w:rPr>
        <w:rFonts w:hint="default"/>
        <w:lang w:val="pl-PL" w:eastAsia="en-US" w:bidi="ar-SA"/>
      </w:rPr>
    </w:lvl>
    <w:lvl w:ilvl="4" w:tplc="71AA04FA">
      <w:numFmt w:val="bullet"/>
      <w:lvlText w:val="•"/>
      <w:lvlJc w:val="left"/>
      <w:pPr>
        <w:ind w:left="3678" w:hanging="363"/>
      </w:pPr>
      <w:rPr>
        <w:rFonts w:hint="default"/>
        <w:lang w:val="pl-PL" w:eastAsia="en-US" w:bidi="ar-SA"/>
      </w:rPr>
    </w:lvl>
    <w:lvl w:ilvl="5" w:tplc="6802A8E0">
      <w:numFmt w:val="bullet"/>
      <w:lvlText w:val="•"/>
      <w:lvlJc w:val="left"/>
      <w:pPr>
        <w:ind w:left="4625" w:hanging="363"/>
      </w:pPr>
      <w:rPr>
        <w:rFonts w:hint="default"/>
        <w:lang w:val="pl-PL" w:eastAsia="en-US" w:bidi="ar-SA"/>
      </w:rPr>
    </w:lvl>
    <w:lvl w:ilvl="6" w:tplc="028E6952">
      <w:numFmt w:val="bullet"/>
      <w:lvlText w:val="•"/>
      <w:lvlJc w:val="left"/>
      <w:pPr>
        <w:ind w:left="5571" w:hanging="363"/>
      </w:pPr>
      <w:rPr>
        <w:rFonts w:hint="default"/>
        <w:lang w:val="pl-PL" w:eastAsia="en-US" w:bidi="ar-SA"/>
      </w:rPr>
    </w:lvl>
    <w:lvl w:ilvl="7" w:tplc="09B008D8">
      <w:numFmt w:val="bullet"/>
      <w:lvlText w:val="•"/>
      <w:lvlJc w:val="left"/>
      <w:pPr>
        <w:ind w:left="6517" w:hanging="363"/>
      </w:pPr>
      <w:rPr>
        <w:rFonts w:hint="default"/>
        <w:lang w:val="pl-PL" w:eastAsia="en-US" w:bidi="ar-SA"/>
      </w:rPr>
    </w:lvl>
    <w:lvl w:ilvl="8" w:tplc="C646EEC2">
      <w:numFmt w:val="bullet"/>
      <w:lvlText w:val="•"/>
      <w:lvlJc w:val="left"/>
      <w:pPr>
        <w:ind w:left="7463" w:hanging="363"/>
      </w:pPr>
      <w:rPr>
        <w:rFonts w:hint="default"/>
        <w:lang w:val="pl-PL" w:eastAsia="en-US" w:bidi="ar-SA"/>
      </w:rPr>
    </w:lvl>
  </w:abstractNum>
  <w:abstractNum w:abstractNumId="21" w15:restartNumberingAfterBreak="0">
    <w:nsid w:val="2E826BCE"/>
    <w:multiLevelType w:val="hybridMultilevel"/>
    <w:tmpl w:val="27BEFCB4"/>
    <w:lvl w:ilvl="0" w:tplc="4FA6F1A8">
      <w:start w:val="1"/>
      <w:numFmt w:val="decimal"/>
      <w:lvlText w:val="%1."/>
      <w:lvlJc w:val="left"/>
      <w:pPr>
        <w:ind w:left="547" w:hanging="363"/>
      </w:pPr>
      <w:rPr>
        <w:rFonts w:ascii="Arial" w:eastAsia="Arial" w:hAnsi="Arial" w:cs="Arial" w:hint="default"/>
        <w:b w:val="0"/>
        <w:bCs w:val="0"/>
        <w:i w:val="0"/>
        <w:iCs w:val="0"/>
        <w:spacing w:val="0"/>
        <w:w w:val="97"/>
        <w:sz w:val="22"/>
        <w:szCs w:val="22"/>
        <w:lang w:val="pl-PL" w:eastAsia="en-US" w:bidi="ar-SA"/>
      </w:rPr>
    </w:lvl>
    <w:lvl w:ilvl="1" w:tplc="4148C080">
      <w:start w:val="1"/>
      <w:numFmt w:val="decimal"/>
      <w:lvlText w:val="%2)"/>
      <w:lvlJc w:val="left"/>
      <w:pPr>
        <w:ind w:left="839" w:hanging="363"/>
      </w:pPr>
      <w:rPr>
        <w:rFonts w:ascii="Arial" w:eastAsia="Arial" w:hAnsi="Arial" w:cs="Arial" w:hint="default"/>
        <w:b w:val="0"/>
        <w:bCs w:val="0"/>
        <w:i w:val="0"/>
        <w:iCs w:val="0"/>
        <w:spacing w:val="0"/>
        <w:w w:val="97"/>
        <w:sz w:val="22"/>
        <w:szCs w:val="22"/>
        <w:lang w:val="pl-PL" w:eastAsia="en-US" w:bidi="ar-SA"/>
      </w:rPr>
    </w:lvl>
    <w:lvl w:ilvl="2" w:tplc="9A24008C">
      <w:numFmt w:val="bullet"/>
      <w:lvlText w:val=""/>
      <w:lvlJc w:val="left"/>
      <w:pPr>
        <w:ind w:left="1113" w:hanging="360"/>
      </w:pPr>
      <w:rPr>
        <w:rFonts w:ascii="Symbol" w:eastAsia="Symbol" w:hAnsi="Symbol" w:cs="Symbol" w:hint="default"/>
        <w:b w:val="0"/>
        <w:bCs w:val="0"/>
        <w:i w:val="0"/>
        <w:iCs w:val="0"/>
        <w:spacing w:val="0"/>
        <w:w w:val="97"/>
        <w:sz w:val="20"/>
        <w:szCs w:val="20"/>
        <w:lang w:val="pl-PL" w:eastAsia="en-US" w:bidi="ar-SA"/>
      </w:rPr>
    </w:lvl>
    <w:lvl w:ilvl="3" w:tplc="5A9EEDF0">
      <w:numFmt w:val="bullet"/>
      <w:lvlText w:val="•"/>
      <w:lvlJc w:val="left"/>
      <w:pPr>
        <w:ind w:left="2149" w:hanging="360"/>
      </w:pPr>
      <w:rPr>
        <w:rFonts w:hint="default"/>
        <w:lang w:val="pl-PL" w:eastAsia="en-US" w:bidi="ar-SA"/>
      </w:rPr>
    </w:lvl>
    <w:lvl w:ilvl="4" w:tplc="B8B2FA50">
      <w:numFmt w:val="bullet"/>
      <w:lvlText w:val="•"/>
      <w:lvlJc w:val="left"/>
      <w:pPr>
        <w:ind w:left="3179" w:hanging="360"/>
      </w:pPr>
      <w:rPr>
        <w:rFonts w:hint="default"/>
        <w:lang w:val="pl-PL" w:eastAsia="en-US" w:bidi="ar-SA"/>
      </w:rPr>
    </w:lvl>
    <w:lvl w:ilvl="5" w:tplc="6B76EF5C">
      <w:numFmt w:val="bullet"/>
      <w:lvlText w:val="•"/>
      <w:lvlJc w:val="left"/>
      <w:pPr>
        <w:ind w:left="4208" w:hanging="360"/>
      </w:pPr>
      <w:rPr>
        <w:rFonts w:hint="default"/>
        <w:lang w:val="pl-PL" w:eastAsia="en-US" w:bidi="ar-SA"/>
      </w:rPr>
    </w:lvl>
    <w:lvl w:ilvl="6" w:tplc="4BB4A4DE">
      <w:numFmt w:val="bullet"/>
      <w:lvlText w:val="•"/>
      <w:lvlJc w:val="left"/>
      <w:pPr>
        <w:ind w:left="5238" w:hanging="360"/>
      </w:pPr>
      <w:rPr>
        <w:rFonts w:hint="default"/>
        <w:lang w:val="pl-PL" w:eastAsia="en-US" w:bidi="ar-SA"/>
      </w:rPr>
    </w:lvl>
    <w:lvl w:ilvl="7" w:tplc="63460D08">
      <w:numFmt w:val="bullet"/>
      <w:lvlText w:val="•"/>
      <w:lvlJc w:val="left"/>
      <w:pPr>
        <w:ind w:left="6267" w:hanging="360"/>
      </w:pPr>
      <w:rPr>
        <w:rFonts w:hint="default"/>
        <w:lang w:val="pl-PL" w:eastAsia="en-US" w:bidi="ar-SA"/>
      </w:rPr>
    </w:lvl>
    <w:lvl w:ilvl="8" w:tplc="6D165A60">
      <w:numFmt w:val="bullet"/>
      <w:lvlText w:val="•"/>
      <w:lvlJc w:val="left"/>
      <w:pPr>
        <w:ind w:left="7297" w:hanging="360"/>
      </w:pPr>
      <w:rPr>
        <w:rFonts w:hint="default"/>
        <w:lang w:val="pl-PL" w:eastAsia="en-US" w:bidi="ar-SA"/>
      </w:rPr>
    </w:lvl>
  </w:abstractNum>
  <w:abstractNum w:abstractNumId="22" w15:restartNumberingAfterBreak="0">
    <w:nsid w:val="2FA048F1"/>
    <w:multiLevelType w:val="hybridMultilevel"/>
    <w:tmpl w:val="2B0A6E4C"/>
    <w:lvl w:ilvl="0" w:tplc="F7981D86">
      <w:start w:val="1"/>
      <w:numFmt w:val="decimal"/>
      <w:lvlText w:val="%1."/>
      <w:lvlJc w:val="left"/>
      <w:pPr>
        <w:ind w:left="108" w:hanging="248"/>
      </w:pPr>
      <w:rPr>
        <w:rFonts w:ascii="Arial" w:eastAsia="Arial" w:hAnsi="Arial" w:cs="Arial" w:hint="default"/>
        <w:b w:val="0"/>
        <w:bCs w:val="0"/>
        <w:i w:val="0"/>
        <w:iCs w:val="0"/>
        <w:spacing w:val="-1"/>
        <w:w w:val="100"/>
        <w:sz w:val="22"/>
        <w:szCs w:val="22"/>
        <w:lang w:val="pl-PL" w:eastAsia="en-US" w:bidi="ar-SA"/>
      </w:rPr>
    </w:lvl>
    <w:lvl w:ilvl="1" w:tplc="18F01FE8">
      <w:numFmt w:val="bullet"/>
      <w:lvlText w:val="•"/>
      <w:lvlJc w:val="left"/>
      <w:pPr>
        <w:ind w:left="542" w:hanging="248"/>
      </w:pPr>
      <w:rPr>
        <w:rFonts w:hint="default"/>
        <w:lang w:val="pl-PL" w:eastAsia="en-US" w:bidi="ar-SA"/>
      </w:rPr>
    </w:lvl>
    <w:lvl w:ilvl="2" w:tplc="6652D4C6">
      <w:numFmt w:val="bullet"/>
      <w:lvlText w:val="•"/>
      <w:lvlJc w:val="left"/>
      <w:pPr>
        <w:ind w:left="985" w:hanging="248"/>
      </w:pPr>
      <w:rPr>
        <w:rFonts w:hint="default"/>
        <w:lang w:val="pl-PL" w:eastAsia="en-US" w:bidi="ar-SA"/>
      </w:rPr>
    </w:lvl>
    <w:lvl w:ilvl="3" w:tplc="49FA5AE2">
      <w:numFmt w:val="bullet"/>
      <w:lvlText w:val="•"/>
      <w:lvlJc w:val="left"/>
      <w:pPr>
        <w:ind w:left="1427" w:hanging="248"/>
      </w:pPr>
      <w:rPr>
        <w:rFonts w:hint="default"/>
        <w:lang w:val="pl-PL" w:eastAsia="en-US" w:bidi="ar-SA"/>
      </w:rPr>
    </w:lvl>
    <w:lvl w:ilvl="4" w:tplc="28A6E1E4">
      <w:numFmt w:val="bullet"/>
      <w:lvlText w:val="•"/>
      <w:lvlJc w:val="left"/>
      <w:pPr>
        <w:ind w:left="1870" w:hanging="248"/>
      </w:pPr>
      <w:rPr>
        <w:rFonts w:hint="default"/>
        <w:lang w:val="pl-PL" w:eastAsia="en-US" w:bidi="ar-SA"/>
      </w:rPr>
    </w:lvl>
    <w:lvl w:ilvl="5" w:tplc="AA24A4FE">
      <w:numFmt w:val="bullet"/>
      <w:lvlText w:val="•"/>
      <w:lvlJc w:val="left"/>
      <w:pPr>
        <w:ind w:left="2313" w:hanging="248"/>
      </w:pPr>
      <w:rPr>
        <w:rFonts w:hint="default"/>
        <w:lang w:val="pl-PL" w:eastAsia="en-US" w:bidi="ar-SA"/>
      </w:rPr>
    </w:lvl>
    <w:lvl w:ilvl="6" w:tplc="3EDA7AC0">
      <w:numFmt w:val="bullet"/>
      <w:lvlText w:val="•"/>
      <w:lvlJc w:val="left"/>
      <w:pPr>
        <w:ind w:left="2755" w:hanging="248"/>
      </w:pPr>
      <w:rPr>
        <w:rFonts w:hint="default"/>
        <w:lang w:val="pl-PL" w:eastAsia="en-US" w:bidi="ar-SA"/>
      </w:rPr>
    </w:lvl>
    <w:lvl w:ilvl="7" w:tplc="9C700074">
      <w:numFmt w:val="bullet"/>
      <w:lvlText w:val="•"/>
      <w:lvlJc w:val="left"/>
      <w:pPr>
        <w:ind w:left="3198" w:hanging="248"/>
      </w:pPr>
      <w:rPr>
        <w:rFonts w:hint="default"/>
        <w:lang w:val="pl-PL" w:eastAsia="en-US" w:bidi="ar-SA"/>
      </w:rPr>
    </w:lvl>
    <w:lvl w:ilvl="8" w:tplc="C06EB8A6">
      <w:numFmt w:val="bullet"/>
      <w:lvlText w:val="•"/>
      <w:lvlJc w:val="left"/>
      <w:pPr>
        <w:ind w:left="3640" w:hanging="248"/>
      </w:pPr>
      <w:rPr>
        <w:rFonts w:hint="default"/>
        <w:lang w:val="pl-PL" w:eastAsia="en-US" w:bidi="ar-SA"/>
      </w:rPr>
    </w:lvl>
  </w:abstractNum>
  <w:abstractNum w:abstractNumId="23" w15:restartNumberingAfterBreak="0">
    <w:nsid w:val="32DC54C8"/>
    <w:multiLevelType w:val="hybridMultilevel"/>
    <w:tmpl w:val="767E5B52"/>
    <w:lvl w:ilvl="0" w:tplc="E34C906E">
      <w:start w:val="1"/>
      <w:numFmt w:val="decimal"/>
      <w:lvlText w:val="%1."/>
      <w:lvlJc w:val="left"/>
      <w:pPr>
        <w:ind w:left="354" w:hanging="248"/>
      </w:pPr>
      <w:rPr>
        <w:rFonts w:ascii="Arial" w:eastAsia="Arial" w:hAnsi="Arial" w:cs="Arial" w:hint="default"/>
        <w:b w:val="0"/>
        <w:bCs w:val="0"/>
        <w:i w:val="0"/>
        <w:iCs w:val="0"/>
        <w:spacing w:val="-1"/>
        <w:w w:val="100"/>
        <w:sz w:val="22"/>
        <w:szCs w:val="22"/>
        <w:lang w:val="pl-PL" w:eastAsia="en-US" w:bidi="ar-SA"/>
      </w:rPr>
    </w:lvl>
    <w:lvl w:ilvl="1" w:tplc="38A2003A">
      <w:numFmt w:val="bullet"/>
      <w:lvlText w:val="•"/>
      <w:lvlJc w:val="left"/>
      <w:pPr>
        <w:ind w:left="776" w:hanging="248"/>
      </w:pPr>
      <w:rPr>
        <w:rFonts w:hint="default"/>
        <w:lang w:val="pl-PL" w:eastAsia="en-US" w:bidi="ar-SA"/>
      </w:rPr>
    </w:lvl>
    <w:lvl w:ilvl="2" w:tplc="2578DFF0">
      <w:numFmt w:val="bullet"/>
      <w:lvlText w:val="•"/>
      <w:lvlJc w:val="left"/>
      <w:pPr>
        <w:ind w:left="1193" w:hanging="248"/>
      </w:pPr>
      <w:rPr>
        <w:rFonts w:hint="default"/>
        <w:lang w:val="pl-PL" w:eastAsia="en-US" w:bidi="ar-SA"/>
      </w:rPr>
    </w:lvl>
    <w:lvl w:ilvl="3" w:tplc="8864F926">
      <w:numFmt w:val="bullet"/>
      <w:lvlText w:val="•"/>
      <w:lvlJc w:val="left"/>
      <w:pPr>
        <w:ind w:left="1610" w:hanging="248"/>
      </w:pPr>
      <w:rPr>
        <w:rFonts w:hint="default"/>
        <w:lang w:val="pl-PL" w:eastAsia="en-US" w:bidi="ar-SA"/>
      </w:rPr>
    </w:lvl>
    <w:lvl w:ilvl="4" w:tplc="CD3AC92E">
      <w:numFmt w:val="bullet"/>
      <w:lvlText w:val="•"/>
      <w:lvlJc w:val="left"/>
      <w:pPr>
        <w:ind w:left="2026" w:hanging="248"/>
      </w:pPr>
      <w:rPr>
        <w:rFonts w:hint="default"/>
        <w:lang w:val="pl-PL" w:eastAsia="en-US" w:bidi="ar-SA"/>
      </w:rPr>
    </w:lvl>
    <w:lvl w:ilvl="5" w:tplc="9230B968">
      <w:numFmt w:val="bullet"/>
      <w:lvlText w:val="•"/>
      <w:lvlJc w:val="left"/>
      <w:pPr>
        <w:ind w:left="2443" w:hanging="248"/>
      </w:pPr>
      <w:rPr>
        <w:rFonts w:hint="default"/>
        <w:lang w:val="pl-PL" w:eastAsia="en-US" w:bidi="ar-SA"/>
      </w:rPr>
    </w:lvl>
    <w:lvl w:ilvl="6" w:tplc="51688ED6">
      <w:numFmt w:val="bullet"/>
      <w:lvlText w:val="•"/>
      <w:lvlJc w:val="left"/>
      <w:pPr>
        <w:ind w:left="2860" w:hanging="248"/>
      </w:pPr>
      <w:rPr>
        <w:rFonts w:hint="default"/>
        <w:lang w:val="pl-PL" w:eastAsia="en-US" w:bidi="ar-SA"/>
      </w:rPr>
    </w:lvl>
    <w:lvl w:ilvl="7" w:tplc="3B7A1BEA">
      <w:numFmt w:val="bullet"/>
      <w:lvlText w:val="•"/>
      <w:lvlJc w:val="left"/>
      <w:pPr>
        <w:ind w:left="3276" w:hanging="248"/>
      </w:pPr>
      <w:rPr>
        <w:rFonts w:hint="default"/>
        <w:lang w:val="pl-PL" w:eastAsia="en-US" w:bidi="ar-SA"/>
      </w:rPr>
    </w:lvl>
    <w:lvl w:ilvl="8" w:tplc="471082CC">
      <w:numFmt w:val="bullet"/>
      <w:lvlText w:val="•"/>
      <w:lvlJc w:val="left"/>
      <w:pPr>
        <w:ind w:left="3693" w:hanging="248"/>
      </w:pPr>
      <w:rPr>
        <w:rFonts w:hint="default"/>
        <w:lang w:val="pl-PL" w:eastAsia="en-US" w:bidi="ar-SA"/>
      </w:rPr>
    </w:lvl>
  </w:abstractNum>
  <w:abstractNum w:abstractNumId="24" w15:restartNumberingAfterBreak="0">
    <w:nsid w:val="33047015"/>
    <w:multiLevelType w:val="hybridMultilevel"/>
    <w:tmpl w:val="4BC2A04E"/>
    <w:lvl w:ilvl="0" w:tplc="6E262AFA">
      <w:start w:val="1"/>
      <w:numFmt w:val="decimal"/>
      <w:lvlText w:val="%1."/>
      <w:lvlJc w:val="left"/>
      <w:pPr>
        <w:ind w:left="544" w:hanging="545"/>
      </w:pPr>
      <w:rPr>
        <w:rFonts w:ascii="Arial" w:eastAsia="Arial" w:hAnsi="Arial" w:cs="Arial" w:hint="default"/>
        <w:b w:val="0"/>
        <w:bCs w:val="0"/>
        <w:i w:val="0"/>
        <w:iCs w:val="0"/>
        <w:spacing w:val="0"/>
        <w:w w:val="97"/>
        <w:sz w:val="22"/>
        <w:szCs w:val="22"/>
        <w:lang w:val="pl-PL" w:eastAsia="en-US" w:bidi="ar-SA"/>
      </w:rPr>
    </w:lvl>
    <w:lvl w:ilvl="1" w:tplc="0EDC5368">
      <w:numFmt w:val="bullet"/>
      <w:lvlText w:val="•"/>
      <w:lvlJc w:val="left"/>
      <w:pPr>
        <w:ind w:left="1421" w:hanging="545"/>
      </w:pPr>
      <w:rPr>
        <w:rFonts w:hint="default"/>
        <w:lang w:val="pl-PL" w:eastAsia="en-US" w:bidi="ar-SA"/>
      </w:rPr>
    </w:lvl>
    <w:lvl w:ilvl="2" w:tplc="548862F6">
      <w:numFmt w:val="bullet"/>
      <w:lvlText w:val="•"/>
      <w:lvlJc w:val="left"/>
      <w:pPr>
        <w:ind w:left="2303" w:hanging="545"/>
      </w:pPr>
      <w:rPr>
        <w:rFonts w:hint="default"/>
        <w:lang w:val="pl-PL" w:eastAsia="en-US" w:bidi="ar-SA"/>
      </w:rPr>
    </w:lvl>
    <w:lvl w:ilvl="3" w:tplc="CD4C94A2">
      <w:numFmt w:val="bullet"/>
      <w:lvlText w:val="•"/>
      <w:lvlJc w:val="left"/>
      <w:pPr>
        <w:ind w:left="3184" w:hanging="545"/>
      </w:pPr>
      <w:rPr>
        <w:rFonts w:hint="default"/>
        <w:lang w:val="pl-PL" w:eastAsia="en-US" w:bidi="ar-SA"/>
      </w:rPr>
    </w:lvl>
    <w:lvl w:ilvl="4" w:tplc="A94C6EFA">
      <w:numFmt w:val="bullet"/>
      <w:lvlText w:val="•"/>
      <w:lvlJc w:val="left"/>
      <w:pPr>
        <w:ind w:left="4066" w:hanging="545"/>
      </w:pPr>
      <w:rPr>
        <w:rFonts w:hint="default"/>
        <w:lang w:val="pl-PL" w:eastAsia="en-US" w:bidi="ar-SA"/>
      </w:rPr>
    </w:lvl>
    <w:lvl w:ilvl="5" w:tplc="E1BEB0EE">
      <w:numFmt w:val="bullet"/>
      <w:lvlText w:val="•"/>
      <w:lvlJc w:val="left"/>
      <w:pPr>
        <w:ind w:left="4948" w:hanging="545"/>
      </w:pPr>
      <w:rPr>
        <w:rFonts w:hint="default"/>
        <w:lang w:val="pl-PL" w:eastAsia="en-US" w:bidi="ar-SA"/>
      </w:rPr>
    </w:lvl>
    <w:lvl w:ilvl="6" w:tplc="2D848B52">
      <w:numFmt w:val="bullet"/>
      <w:lvlText w:val="•"/>
      <w:lvlJc w:val="left"/>
      <w:pPr>
        <w:ind w:left="5829" w:hanging="545"/>
      </w:pPr>
      <w:rPr>
        <w:rFonts w:hint="default"/>
        <w:lang w:val="pl-PL" w:eastAsia="en-US" w:bidi="ar-SA"/>
      </w:rPr>
    </w:lvl>
    <w:lvl w:ilvl="7" w:tplc="4F0AB774">
      <w:numFmt w:val="bullet"/>
      <w:lvlText w:val="•"/>
      <w:lvlJc w:val="left"/>
      <w:pPr>
        <w:ind w:left="6711" w:hanging="545"/>
      </w:pPr>
      <w:rPr>
        <w:rFonts w:hint="default"/>
        <w:lang w:val="pl-PL" w:eastAsia="en-US" w:bidi="ar-SA"/>
      </w:rPr>
    </w:lvl>
    <w:lvl w:ilvl="8" w:tplc="6818B95C">
      <w:numFmt w:val="bullet"/>
      <w:lvlText w:val="•"/>
      <w:lvlJc w:val="left"/>
      <w:pPr>
        <w:ind w:left="7593" w:hanging="545"/>
      </w:pPr>
      <w:rPr>
        <w:rFonts w:hint="default"/>
        <w:lang w:val="pl-PL" w:eastAsia="en-US" w:bidi="ar-SA"/>
      </w:rPr>
    </w:lvl>
  </w:abstractNum>
  <w:abstractNum w:abstractNumId="25" w15:restartNumberingAfterBreak="0">
    <w:nsid w:val="35885D12"/>
    <w:multiLevelType w:val="hybridMultilevel"/>
    <w:tmpl w:val="755A6E0A"/>
    <w:lvl w:ilvl="0" w:tplc="CCF0C1CA">
      <w:start w:val="1"/>
      <w:numFmt w:val="decimal"/>
      <w:lvlText w:val="%1."/>
      <w:lvlJc w:val="left"/>
      <w:pPr>
        <w:ind w:left="355" w:hanging="248"/>
      </w:pPr>
      <w:rPr>
        <w:rFonts w:ascii="Arial" w:eastAsia="Arial" w:hAnsi="Arial" w:cs="Arial" w:hint="default"/>
        <w:b w:val="0"/>
        <w:bCs w:val="0"/>
        <w:i w:val="0"/>
        <w:iCs w:val="0"/>
        <w:spacing w:val="-1"/>
        <w:w w:val="100"/>
        <w:sz w:val="22"/>
        <w:szCs w:val="22"/>
        <w:lang w:val="pl-PL" w:eastAsia="en-US" w:bidi="ar-SA"/>
      </w:rPr>
    </w:lvl>
    <w:lvl w:ilvl="1" w:tplc="E8CC9AA2">
      <w:numFmt w:val="bullet"/>
      <w:lvlText w:val="•"/>
      <w:lvlJc w:val="left"/>
      <w:pPr>
        <w:ind w:left="776" w:hanging="248"/>
      </w:pPr>
      <w:rPr>
        <w:rFonts w:hint="default"/>
        <w:lang w:val="pl-PL" w:eastAsia="en-US" w:bidi="ar-SA"/>
      </w:rPr>
    </w:lvl>
    <w:lvl w:ilvl="2" w:tplc="A036ACA0">
      <w:numFmt w:val="bullet"/>
      <w:lvlText w:val="•"/>
      <w:lvlJc w:val="left"/>
      <w:pPr>
        <w:ind w:left="1193" w:hanging="248"/>
      </w:pPr>
      <w:rPr>
        <w:rFonts w:hint="default"/>
        <w:lang w:val="pl-PL" w:eastAsia="en-US" w:bidi="ar-SA"/>
      </w:rPr>
    </w:lvl>
    <w:lvl w:ilvl="3" w:tplc="E962E2C0">
      <w:numFmt w:val="bullet"/>
      <w:lvlText w:val="•"/>
      <w:lvlJc w:val="left"/>
      <w:pPr>
        <w:ind w:left="1609" w:hanging="248"/>
      </w:pPr>
      <w:rPr>
        <w:rFonts w:hint="default"/>
        <w:lang w:val="pl-PL" w:eastAsia="en-US" w:bidi="ar-SA"/>
      </w:rPr>
    </w:lvl>
    <w:lvl w:ilvl="4" w:tplc="78E09C50">
      <w:numFmt w:val="bullet"/>
      <w:lvlText w:val="•"/>
      <w:lvlJc w:val="left"/>
      <w:pPr>
        <w:ind w:left="2026" w:hanging="248"/>
      </w:pPr>
      <w:rPr>
        <w:rFonts w:hint="default"/>
        <w:lang w:val="pl-PL" w:eastAsia="en-US" w:bidi="ar-SA"/>
      </w:rPr>
    </w:lvl>
    <w:lvl w:ilvl="5" w:tplc="190096C2">
      <w:numFmt w:val="bullet"/>
      <w:lvlText w:val="•"/>
      <w:lvlJc w:val="left"/>
      <w:pPr>
        <w:ind w:left="2443" w:hanging="248"/>
      </w:pPr>
      <w:rPr>
        <w:rFonts w:hint="default"/>
        <w:lang w:val="pl-PL" w:eastAsia="en-US" w:bidi="ar-SA"/>
      </w:rPr>
    </w:lvl>
    <w:lvl w:ilvl="6" w:tplc="12BAA832">
      <w:numFmt w:val="bullet"/>
      <w:lvlText w:val="•"/>
      <w:lvlJc w:val="left"/>
      <w:pPr>
        <w:ind w:left="2859" w:hanging="248"/>
      </w:pPr>
      <w:rPr>
        <w:rFonts w:hint="default"/>
        <w:lang w:val="pl-PL" w:eastAsia="en-US" w:bidi="ar-SA"/>
      </w:rPr>
    </w:lvl>
    <w:lvl w:ilvl="7" w:tplc="30DA723A">
      <w:numFmt w:val="bullet"/>
      <w:lvlText w:val="•"/>
      <w:lvlJc w:val="left"/>
      <w:pPr>
        <w:ind w:left="3276" w:hanging="248"/>
      </w:pPr>
      <w:rPr>
        <w:rFonts w:hint="default"/>
        <w:lang w:val="pl-PL" w:eastAsia="en-US" w:bidi="ar-SA"/>
      </w:rPr>
    </w:lvl>
    <w:lvl w:ilvl="8" w:tplc="9B800990">
      <w:numFmt w:val="bullet"/>
      <w:lvlText w:val="•"/>
      <w:lvlJc w:val="left"/>
      <w:pPr>
        <w:ind w:left="3692" w:hanging="248"/>
      </w:pPr>
      <w:rPr>
        <w:rFonts w:hint="default"/>
        <w:lang w:val="pl-PL" w:eastAsia="en-US" w:bidi="ar-SA"/>
      </w:rPr>
    </w:lvl>
  </w:abstractNum>
  <w:abstractNum w:abstractNumId="26" w15:restartNumberingAfterBreak="0">
    <w:nsid w:val="37183F56"/>
    <w:multiLevelType w:val="hybridMultilevel"/>
    <w:tmpl w:val="2C2AB080"/>
    <w:lvl w:ilvl="0" w:tplc="96B4F16A">
      <w:start w:val="1"/>
      <w:numFmt w:val="decimal"/>
      <w:lvlText w:val="%1."/>
      <w:lvlJc w:val="left"/>
      <w:pPr>
        <w:ind w:left="108" w:hanging="248"/>
      </w:pPr>
      <w:rPr>
        <w:rFonts w:ascii="Arial" w:eastAsia="Arial" w:hAnsi="Arial" w:cs="Arial" w:hint="default"/>
        <w:b w:val="0"/>
        <w:bCs w:val="0"/>
        <w:i w:val="0"/>
        <w:iCs w:val="0"/>
        <w:spacing w:val="-1"/>
        <w:w w:val="100"/>
        <w:sz w:val="22"/>
        <w:szCs w:val="22"/>
        <w:lang w:val="pl-PL" w:eastAsia="en-US" w:bidi="ar-SA"/>
      </w:rPr>
    </w:lvl>
    <w:lvl w:ilvl="1" w:tplc="2724014E">
      <w:numFmt w:val="bullet"/>
      <w:lvlText w:val="•"/>
      <w:lvlJc w:val="left"/>
      <w:pPr>
        <w:ind w:left="542" w:hanging="248"/>
      </w:pPr>
      <w:rPr>
        <w:rFonts w:hint="default"/>
        <w:lang w:val="pl-PL" w:eastAsia="en-US" w:bidi="ar-SA"/>
      </w:rPr>
    </w:lvl>
    <w:lvl w:ilvl="2" w:tplc="58F8BB9A">
      <w:numFmt w:val="bullet"/>
      <w:lvlText w:val="•"/>
      <w:lvlJc w:val="left"/>
      <w:pPr>
        <w:ind w:left="985" w:hanging="248"/>
      </w:pPr>
      <w:rPr>
        <w:rFonts w:hint="default"/>
        <w:lang w:val="pl-PL" w:eastAsia="en-US" w:bidi="ar-SA"/>
      </w:rPr>
    </w:lvl>
    <w:lvl w:ilvl="3" w:tplc="B846FD2A">
      <w:numFmt w:val="bullet"/>
      <w:lvlText w:val="•"/>
      <w:lvlJc w:val="left"/>
      <w:pPr>
        <w:ind w:left="1427" w:hanging="248"/>
      </w:pPr>
      <w:rPr>
        <w:rFonts w:hint="default"/>
        <w:lang w:val="pl-PL" w:eastAsia="en-US" w:bidi="ar-SA"/>
      </w:rPr>
    </w:lvl>
    <w:lvl w:ilvl="4" w:tplc="D68AFE78">
      <w:numFmt w:val="bullet"/>
      <w:lvlText w:val="•"/>
      <w:lvlJc w:val="left"/>
      <w:pPr>
        <w:ind w:left="1870" w:hanging="248"/>
      </w:pPr>
      <w:rPr>
        <w:rFonts w:hint="default"/>
        <w:lang w:val="pl-PL" w:eastAsia="en-US" w:bidi="ar-SA"/>
      </w:rPr>
    </w:lvl>
    <w:lvl w:ilvl="5" w:tplc="E57A129A">
      <w:numFmt w:val="bullet"/>
      <w:lvlText w:val="•"/>
      <w:lvlJc w:val="left"/>
      <w:pPr>
        <w:ind w:left="2313" w:hanging="248"/>
      </w:pPr>
      <w:rPr>
        <w:rFonts w:hint="default"/>
        <w:lang w:val="pl-PL" w:eastAsia="en-US" w:bidi="ar-SA"/>
      </w:rPr>
    </w:lvl>
    <w:lvl w:ilvl="6" w:tplc="F63E5816">
      <w:numFmt w:val="bullet"/>
      <w:lvlText w:val="•"/>
      <w:lvlJc w:val="left"/>
      <w:pPr>
        <w:ind w:left="2755" w:hanging="248"/>
      </w:pPr>
      <w:rPr>
        <w:rFonts w:hint="default"/>
        <w:lang w:val="pl-PL" w:eastAsia="en-US" w:bidi="ar-SA"/>
      </w:rPr>
    </w:lvl>
    <w:lvl w:ilvl="7" w:tplc="C2E43EBC">
      <w:numFmt w:val="bullet"/>
      <w:lvlText w:val="•"/>
      <w:lvlJc w:val="left"/>
      <w:pPr>
        <w:ind w:left="3198" w:hanging="248"/>
      </w:pPr>
      <w:rPr>
        <w:rFonts w:hint="default"/>
        <w:lang w:val="pl-PL" w:eastAsia="en-US" w:bidi="ar-SA"/>
      </w:rPr>
    </w:lvl>
    <w:lvl w:ilvl="8" w:tplc="3870716A">
      <w:numFmt w:val="bullet"/>
      <w:lvlText w:val="•"/>
      <w:lvlJc w:val="left"/>
      <w:pPr>
        <w:ind w:left="3640" w:hanging="248"/>
      </w:pPr>
      <w:rPr>
        <w:rFonts w:hint="default"/>
        <w:lang w:val="pl-PL" w:eastAsia="en-US" w:bidi="ar-SA"/>
      </w:rPr>
    </w:lvl>
  </w:abstractNum>
  <w:abstractNum w:abstractNumId="27" w15:restartNumberingAfterBreak="0">
    <w:nsid w:val="390E1F0B"/>
    <w:multiLevelType w:val="hybridMultilevel"/>
    <w:tmpl w:val="33465018"/>
    <w:lvl w:ilvl="0" w:tplc="2F7E8516">
      <w:start w:val="1"/>
      <w:numFmt w:val="decimal"/>
      <w:lvlText w:val="%1."/>
      <w:lvlJc w:val="left"/>
      <w:pPr>
        <w:ind w:left="358" w:hanging="248"/>
      </w:pPr>
      <w:rPr>
        <w:rFonts w:ascii="Arial" w:eastAsia="Arial" w:hAnsi="Arial" w:cs="Arial" w:hint="default"/>
        <w:b w:val="0"/>
        <w:bCs w:val="0"/>
        <w:i w:val="0"/>
        <w:iCs w:val="0"/>
        <w:spacing w:val="-1"/>
        <w:w w:val="100"/>
        <w:sz w:val="22"/>
        <w:szCs w:val="22"/>
        <w:lang w:val="pl-PL" w:eastAsia="en-US" w:bidi="ar-SA"/>
      </w:rPr>
    </w:lvl>
    <w:lvl w:ilvl="1" w:tplc="2F9A770C">
      <w:start w:val="1"/>
      <w:numFmt w:val="decimal"/>
      <w:lvlText w:val="%2."/>
      <w:lvlJc w:val="left"/>
      <w:pPr>
        <w:ind w:left="110" w:hanging="248"/>
      </w:pPr>
      <w:rPr>
        <w:rFonts w:ascii="Arial" w:eastAsia="Arial" w:hAnsi="Arial" w:cs="Arial" w:hint="default"/>
        <w:b w:val="0"/>
        <w:bCs w:val="0"/>
        <w:i w:val="0"/>
        <w:iCs w:val="0"/>
        <w:spacing w:val="-1"/>
        <w:w w:val="100"/>
        <w:sz w:val="22"/>
        <w:szCs w:val="22"/>
        <w:lang w:val="pl-PL" w:eastAsia="en-US" w:bidi="ar-SA"/>
      </w:rPr>
    </w:lvl>
    <w:lvl w:ilvl="2" w:tplc="6526F776">
      <w:numFmt w:val="bullet"/>
      <w:lvlText w:val="•"/>
      <w:lvlJc w:val="left"/>
      <w:pPr>
        <w:ind w:left="791" w:hanging="248"/>
      </w:pPr>
      <w:rPr>
        <w:rFonts w:hint="default"/>
        <w:lang w:val="pl-PL" w:eastAsia="en-US" w:bidi="ar-SA"/>
      </w:rPr>
    </w:lvl>
    <w:lvl w:ilvl="3" w:tplc="FA74C8AC">
      <w:numFmt w:val="bullet"/>
      <w:lvlText w:val="•"/>
      <w:lvlJc w:val="left"/>
      <w:pPr>
        <w:ind w:left="1222" w:hanging="248"/>
      </w:pPr>
      <w:rPr>
        <w:rFonts w:hint="default"/>
        <w:lang w:val="pl-PL" w:eastAsia="en-US" w:bidi="ar-SA"/>
      </w:rPr>
    </w:lvl>
    <w:lvl w:ilvl="4" w:tplc="1882AE5E">
      <w:numFmt w:val="bullet"/>
      <w:lvlText w:val="•"/>
      <w:lvlJc w:val="left"/>
      <w:pPr>
        <w:ind w:left="1654" w:hanging="248"/>
      </w:pPr>
      <w:rPr>
        <w:rFonts w:hint="default"/>
        <w:lang w:val="pl-PL" w:eastAsia="en-US" w:bidi="ar-SA"/>
      </w:rPr>
    </w:lvl>
    <w:lvl w:ilvl="5" w:tplc="E1783982">
      <w:numFmt w:val="bullet"/>
      <w:lvlText w:val="•"/>
      <w:lvlJc w:val="left"/>
      <w:pPr>
        <w:ind w:left="2085" w:hanging="248"/>
      </w:pPr>
      <w:rPr>
        <w:rFonts w:hint="default"/>
        <w:lang w:val="pl-PL" w:eastAsia="en-US" w:bidi="ar-SA"/>
      </w:rPr>
    </w:lvl>
    <w:lvl w:ilvl="6" w:tplc="9FC84366">
      <w:numFmt w:val="bullet"/>
      <w:lvlText w:val="•"/>
      <w:lvlJc w:val="left"/>
      <w:pPr>
        <w:ind w:left="2517" w:hanging="248"/>
      </w:pPr>
      <w:rPr>
        <w:rFonts w:hint="default"/>
        <w:lang w:val="pl-PL" w:eastAsia="en-US" w:bidi="ar-SA"/>
      </w:rPr>
    </w:lvl>
    <w:lvl w:ilvl="7" w:tplc="140C5562">
      <w:numFmt w:val="bullet"/>
      <w:lvlText w:val="•"/>
      <w:lvlJc w:val="left"/>
      <w:pPr>
        <w:ind w:left="2948" w:hanging="248"/>
      </w:pPr>
      <w:rPr>
        <w:rFonts w:hint="default"/>
        <w:lang w:val="pl-PL" w:eastAsia="en-US" w:bidi="ar-SA"/>
      </w:rPr>
    </w:lvl>
    <w:lvl w:ilvl="8" w:tplc="FBCE9B8E">
      <w:numFmt w:val="bullet"/>
      <w:lvlText w:val="•"/>
      <w:lvlJc w:val="left"/>
      <w:pPr>
        <w:ind w:left="3380" w:hanging="248"/>
      </w:pPr>
      <w:rPr>
        <w:rFonts w:hint="default"/>
        <w:lang w:val="pl-PL" w:eastAsia="en-US" w:bidi="ar-SA"/>
      </w:rPr>
    </w:lvl>
  </w:abstractNum>
  <w:abstractNum w:abstractNumId="28" w15:restartNumberingAfterBreak="0">
    <w:nsid w:val="3FF2721C"/>
    <w:multiLevelType w:val="hybridMultilevel"/>
    <w:tmpl w:val="E2CA23AA"/>
    <w:lvl w:ilvl="0" w:tplc="7B5AC2B6">
      <w:start w:val="1"/>
      <w:numFmt w:val="decimal"/>
      <w:lvlText w:val="%1."/>
      <w:lvlJc w:val="left"/>
      <w:pPr>
        <w:ind w:left="544" w:hanging="363"/>
      </w:pPr>
      <w:rPr>
        <w:rFonts w:ascii="Arial" w:eastAsia="Arial" w:hAnsi="Arial" w:cs="Arial" w:hint="default"/>
        <w:b w:val="0"/>
        <w:bCs w:val="0"/>
        <w:i w:val="0"/>
        <w:iCs w:val="0"/>
        <w:spacing w:val="0"/>
        <w:w w:val="97"/>
        <w:sz w:val="22"/>
        <w:szCs w:val="22"/>
        <w:lang w:val="pl-PL" w:eastAsia="en-US" w:bidi="ar-SA"/>
      </w:rPr>
    </w:lvl>
    <w:lvl w:ilvl="1" w:tplc="4E34B9B2">
      <w:numFmt w:val="bullet"/>
      <w:lvlText w:val=""/>
      <w:lvlJc w:val="left"/>
      <w:pPr>
        <w:ind w:left="837" w:hanging="363"/>
      </w:pPr>
      <w:rPr>
        <w:rFonts w:ascii="Symbol" w:eastAsia="Symbol" w:hAnsi="Symbol" w:cs="Symbol" w:hint="default"/>
        <w:b w:val="0"/>
        <w:bCs w:val="0"/>
        <w:i w:val="0"/>
        <w:iCs w:val="0"/>
        <w:spacing w:val="0"/>
        <w:w w:val="97"/>
        <w:sz w:val="20"/>
        <w:szCs w:val="20"/>
        <w:lang w:val="pl-PL" w:eastAsia="en-US" w:bidi="ar-SA"/>
      </w:rPr>
    </w:lvl>
    <w:lvl w:ilvl="2" w:tplc="6330B056">
      <w:numFmt w:val="bullet"/>
      <w:lvlText w:val="•"/>
      <w:lvlJc w:val="left"/>
      <w:pPr>
        <w:ind w:left="1786" w:hanging="363"/>
      </w:pPr>
      <w:rPr>
        <w:rFonts w:hint="default"/>
        <w:lang w:val="pl-PL" w:eastAsia="en-US" w:bidi="ar-SA"/>
      </w:rPr>
    </w:lvl>
    <w:lvl w:ilvl="3" w:tplc="7D7C7D5A">
      <w:numFmt w:val="bullet"/>
      <w:lvlText w:val="•"/>
      <w:lvlJc w:val="left"/>
      <w:pPr>
        <w:ind w:left="2732" w:hanging="363"/>
      </w:pPr>
      <w:rPr>
        <w:rFonts w:hint="default"/>
        <w:lang w:val="pl-PL" w:eastAsia="en-US" w:bidi="ar-SA"/>
      </w:rPr>
    </w:lvl>
    <w:lvl w:ilvl="4" w:tplc="478076D6">
      <w:numFmt w:val="bullet"/>
      <w:lvlText w:val="•"/>
      <w:lvlJc w:val="left"/>
      <w:pPr>
        <w:ind w:left="3678" w:hanging="363"/>
      </w:pPr>
      <w:rPr>
        <w:rFonts w:hint="default"/>
        <w:lang w:val="pl-PL" w:eastAsia="en-US" w:bidi="ar-SA"/>
      </w:rPr>
    </w:lvl>
    <w:lvl w:ilvl="5" w:tplc="62A4C32C">
      <w:numFmt w:val="bullet"/>
      <w:lvlText w:val="•"/>
      <w:lvlJc w:val="left"/>
      <w:pPr>
        <w:ind w:left="4625" w:hanging="363"/>
      </w:pPr>
      <w:rPr>
        <w:rFonts w:hint="default"/>
        <w:lang w:val="pl-PL" w:eastAsia="en-US" w:bidi="ar-SA"/>
      </w:rPr>
    </w:lvl>
    <w:lvl w:ilvl="6" w:tplc="19A06D8A">
      <w:numFmt w:val="bullet"/>
      <w:lvlText w:val="•"/>
      <w:lvlJc w:val="left"/>
      <w:pPr>
        <w:ind w:left="5571" w:hanging="363"/>
      </w:pPr>
      <w:rPr>
        <w:rFonts w:hint="default"/>
        <w:lang w:val="pl-PL" w:eastAsia="en-US" w:bidi="ar-SA"/>
      </w:rPr>
    </w:lvl>
    <w:lvl w:ilvl="7" w:tplc="A630E9C2">
      <w:numFmt w:val="bullet"/>
      <w:lvlText w:val="•"/>
      <w:lvlJc w:val="left"/>
      <w:pPr>
        <w:ind w:left="6517" w:hanging="363"/>
      </w:pPr>
      <w:rPr>
        <w:rFonts w:hint="default"/>
        <w:lang w:val="pl-PL" w:eastAsia="en-US" w:bidi="ar-SA"/>
      </w:rPr>
    </w:lvl>
    <w:lvl w:ilvl="8" w:tplc="3BE09086">
      <w:numFmt w:val="bullet"/>
      <w:lvlText w:val="•"/>
      <w:lvlJc w:val="left"/>
      <w:pPr>
        <w:ind w:left="7463" w:hanging="363"/>
      </w:pPr>
      <w:rPr>
        <w:rFonts w:hint="default"/>
        <w:lang w:val="pl-PL" w:eastAsia="en-US" w:bidi="ar-SA"/>
      </w:rPr>
    </w:lvl>
  </w:abstractNum>
  <w:abstractNum w:abstractNumId="29" w15:restartNumberingAfterBreak="0">
    <w:nsid w:val="41D9627F"/>
    <w:multiLevelType w:val="hybridMultilevel"/>
    <w:tmpl w:val="D652C8C8"/>
    <w:lvl w:ilvl="0" w:tplc="369E9B5E">
      <w:start w:val="1"/>
      <w:numFmt w:val="decimal"/>
      <w:lvlText w:val="%1."/>
      <w:lvlJc w:val="left"/>
      <w:pPr>
        <w:ind w:left="110" w:hanging="248"/>
      </w:pPr>
      <w:rPr>
        <w:rFonts w:ascii="Arial" w:eastAsia="Arial" w:hAnsi="Arial" w:cs="Arial" w:hint="default"/>
        <w:b w:val="0"/>
        <w:bCs w:val="0"/>
        <w:i w:val="0"/>
        <w:iCs w:val="0"/>
        <w:spacing w:val="0"/>
        <w:w w:val="100"/>
        <w:sz w:val="22"/>
        <w:szCs w:val="22"/>
        <w:lang w:val="pl-PL" w:eastAsia="en-US" w:bidi="ar-SA"/>
      </w:rPr>
    </w:lvl>
    <w:lvl w:ilvl="1" w:tplc="13921224">
      <w:numFmt w:val="bullet"/>
      <w:lvlText w:val="•"/>
      <w:lvlJc w:val="left"/>
      <w:pPr>
        <w:ind w:left="532" w:hanging="248"/>
      </w:pPr>
      <w:rPr>
        <w:rFonts w:hint="default"/>
        <w:lang w:val="pl-PL" w:eastAsia="en-US" w:bidi="ar-SA"/>
      </w:rPr>
    </w:lvl>
    <w:lvl w:ilvl="2" w:tplc="40BA6E3A">
      <w:numFmt w:val="bullet"/>
      <w:lvlText w:val="•"/>
      <w:lvlJc w:val="left"/>
      <w:pPr>
        <w:ind w:left="944" w:hanging="248"/>
      </w:pPr>
      <w:rPr>
        <w:rFonts w:hint="default"/>
        <w:lang w:val="pl-PL" w:eastAsia="en-US" w:bidi="ar-SA"/>
      </w:rPr>
    </w:lvl>
    <w:lvl w:ilvl="3" w:tplc="394EB734">
      <w:numFmt w:val="bullet"/>
      <w:lvlText w:val="•"/>
      <w:lvlJc w:val="left"/>
      <w:pPr>
        <w:ind w:left="1356" w:hanging="248"/>
      </w:pPr>
      <w:rPr>
        <w:rFonts w:hint="default"/>
        <w:lang w:val="pl-PL" w:eastAsia="en-US" w:bidi="ar-SA"/>
      </w:rPr>
    </w:lvl>
    <w:lvl w:ilvl="4" w:tplc="CE7E3656">
      <w:numFmt w:val="bullet"/>
      <w:lvlText w:val="•"/>
      <w:lvlJc w:val="left"/>
      <w:pPr>
        <w:ind w:left="1769" w:hanging="248"/>
      </w:pPr>
      <w:rPr>
        <w:rFonts w:hint="default"/>
        <w:lang w:val="pl-PL" w:eastAsia="en-US" w:bidi="ar-SA"/>
      </w:rPr>
    </w:lvl>
    <w:lvl w:ilvl="5" w:tplc="01EE6058">
      <w:numFmt w:val="bullet"/>
      <w:lvlText w:val="•"/>
      <w:lvlJc w:val="left"/>
      <w:pPr>
        <w:ind w:left="2181" w:hanging="248"/>
      </w:pPr>
      <w:rPr>
        <w:rFonts w:hint="default"/>
        <w:lang w:val="pl-PL" w:eastAsia="en-US" w:bidi="ar-SA"/>
      </w:rPr>
    </w:lvl>
    <w:lvl w:ilvl="6" w:tplc="9306B344">
      <w:numFmt w:val="bullet"/>
      <w:lvlText w:val="•"/>
      <w:lvlJc w:val="left"/>
      <w:pPr>
        <w:ind w:left="2593" w:hanging="248"/>
      </w:pPr>
      <w:rPr>
        <w:rFonts w:hint="default"/>
        <w:lang w:val="pl-PL" w:eastAsia="en-US" w:bidi="ar-SA"/>
      </w:rPr>
    </w:lvl>
    <w:lvl w:ilvl="7" w:tplc="E2BE5788">
      <w:numFmt w:val="bullet"/>
      <w:lvlText w:val="•"/>
      <w:lvlJc w:val="left"/>
      <w:pPr>
        <w:ind w:left="3006" w:hanging="248"/>
      </w:pPr>
      <w:rPr>
        <w:rFonts w:hint="default"/>
        <w:lang w:val="pl-PL" w:eastAsia="en-US" w:bidi="ar-SA"/>
      </w:rPr>
    </w:lvl>
    <w:lvl w:ilvl="8" w:tplc="85DA6F54">
      <w:numFmt w:val="bullet"/>
      <w:lvlText w:val="•"/>
      <w:lvlJc w:val="left"/>
      <w:pPr>
        <w:ind w:left="3418" w:hanging="248"/>
      </w:pPr>
      <w:rPr>
        <w:rFonts w:hint="default"/>
        <w:lang w:val="pl-PL" w:eastAsia="en-US" w:bidi="ar-SA"/>
      </w:rPr>
    </w:lvl>
  </w:abstractNum>
  <w:abstractNum w:abstractNumId="30" w15:restartNumberingAfterBreak="0">
    <w:nsid w:val="445A7B4B"/>
    <w:multiLevelType w:val="hybridMultilevel"/>
    <w:tmpl w:val="607E412C"/>
    <w:lvl w:ilvl="0" w:tplc="B650A80A">
      <w:start w:val="1"/>
      <w:numFmt w:val="decimal"/>
      <w:lvlText w:val="%1."/>
      <w:lvlJc w:val="left"/>
      <w:pPr>
        <w:ind w:left="110" w:hanging="248"/>
      </w:pPr>
      <w:rPr>
        <w:rFonts w:ascii="Arial" w:eastAsia="Arial" w:hAnsi="Arial" w:cs="Arial" w:hint="default"/>
        <w:b w:val="0"/>
        <w:bCs w:val="0"/>
        <w:i w:val="0"/>
        <w:iCs w:val="0"/>
        <w:spacing w:val="-1"/>
        <w:w w:val="100"/>
        <w:sz w:val="22"/>
        <w:szCs w:val="22"/>
        <w:lang w:val="pl-PL" w:eastAsia="en-US" w:bidi="ar-SA"/>
      </w:rPr>
    </w:lvl>
    <w:lvl w:ilvl="1" w:tplc="17D82A7A">
      <w:numFmt w:val="bullet"/>
      <w:lvlText w:val="•"/>
      <w:lvlJc w:val="left"/>
      <w:pPr>
        <w:ind w:left="532" w:hanging="248"/>
      </w:pPr>
      <w:rPr>
        <w:rFonts w:hint="default"/>
        <w:lang w:val="pl-PL" w:eastAsia="en-US" w:bidi="ar-SA"/>
      </w:rPr>
    </w:lvl>
    <w:lvl w:ilvl="2" w:tplc="E94826D4">
      <w:numFmt w:val="bullet"/>
      <w:lvlText w:val="•"/>
      <w:lvlJc w:val="left"/>
      <w:pPr>
        <w:ind w:left="944" w:hanging="248"/>
      </w:pPr>
      <w:rPr>
        <w:rFonts w:hint="default"/>
        <w:lang w:val="pl-PL" w:eastAsia="en-US" w:bidi="ar-SA"/>
      </w:rPr>
    </w:lvl>
    <w:lvl w:ilvl="3" w:tplc="E550B848">
      <w:numFmt w:val="bullet"/>
      <w:lvlText w:val="•"/>
      <w:lvlJc w:val="left"/>
      <w:pPr>
        <w:ind w:left="1356" w:hanging="248"/>
      </w:pPr>
      <w:rPr>
        <w:rFonts w:hint="default"/>
        <w:lang w:val="pl-PL" w:eastAsia="en-US" w:bidi="ar-SA"/>
      </w:rPr>
    </w:lvl>
    <w:lvl w:ilvl="4" w:tplc="19BC8888">
      <w:numFmt w:val="bullet"/>
      <w:lvlText w:val="•"/>
      <w:lvlJc w:val="left"/>
      <w:pPr>
        <w:ind w:left="1769" w:hanging="248"/>
      </w:pPr>
      <w:rPr>
        <w:rFonts w:hint="default"/>
        <w:lang w:val="pl-PL" w:eastAsia="en-US" w:bidi="ar-SA"/>
      </w:rPr>
    </w:lvl>
    <w:lvl w:ilvl="5" w:tplc="3230DD7C">
      <w:numFmt w:val="bullet"/>
      <w:lvlText w:val="•"/>
      <w:lvlJc w:val="left"/>
      <w:pPr>
        <w:ind w:left="2181" w:hanging="248"/>
      </w:pPr>
      <w:rPr>
        <w:rFonts w:hint="default"/>
        <w:lang w:val="pl-PL" w:eastAsia="en-US" w:bidi="ar-SA"/>
      </w:rPr>
    </w:lvl>
    <w:lvl w:ilvl="6" w:tplc="6A48B41A">
      <w:numFmt w:val="bullet"/>
      <w:lvlText w:val="•"/>
      <w:lvlJc w:val="left"/>
      <w:pPr>
        <w:ind w:left="2593" w:hanging="248"/>
      </w:pPr>
      <w:rPr>
        <w:rFonts w:hint="default"/>
        <w:lang w:val="pl-PL" w:eastAsia="en-US" w:bidi="ar-SA"/>
      </w:rPr>
    </w:lvl>
    <w:lvl w:ilvl="7" w:tplc="C41613C0">
      <w:numFmt w:val="bullet"/>
      <w:lvlText w:val="•"/>
      <w:lvlJc w:val="left"/>
      <w:pPr>
        <w:ind w:left="3006" w:hanging="248"/>
      </w:pPr>
      <w:rPr>
        <w:rFonts w:hint="default"/>
        <w:lang w:val="pl-PL" w:eastAsia="en-US" w:bidi="ar-SA"/>
      </w:rPr>
    </w:lvl>
    <w:lvl w:ilvl="8" w:tplc="2D94DF62">
      <w:numFmt w:val="bullet"/>
      <w:lvlText w:val="•"/>
      <w:lvlJc w:val="left"/>
      <w:pPr>
        <w:ind w:left="3418" w:hanging="248"/>
      </w:pPr>
      <w:rPr>
        <w:rFonts w:hint="default"/>
        <w:lang w:val="pl-PL" w:eastAsia="en-US" w:bidi="ar-SA"/>
      </w:rPr>
    </w:lvl>
  </w:abstractNum>
  <w:abstractNum w:abstractNumId="31" w15:restartNumberingAfterBreak="0">
    <w:nsid w:val="46532017"/>
    <w:multiLevelType w:val="hybridMultilevel"/>
    <w:tmpl w:val="B7829EF4"/>
    <w:lvl w:ilvl="0" w:tplc="7786DC42">
      <w:start w:val="1"/>
      <w:numFmt w:val="decimal"/>
      <w:lvlText w:val="%1."/>
      <w:lvlJc w:val="left"/>
      <w:pPr>
        <w:ind w:left="355" w:hanging="248"/>
      </w:pPr>
      <w:rPr>
        <w:rFonts w:ascii="Arial" w:eastAsia="Arial" w:hAnsi="Arial" w:cs="Arial" w:hint="default"/>
        <w:b w:val="0"/>
        <w:bCs w:val="0"/>
        <w:i w:val="0"/>
        <w:iCs w:val="0"/>
        <w:spacing w:val="-1"/>
        <w:w w:val="90"/>
        <w:sz w:val="22"/>
        <w:szCs w:val="22"/>
        <w:lang w:val="pl-PL" w:eastAsia="en-US" w:bidi="ar-SA"/>
      </w:rPr>
    </w:lvl>
    <w:lvl w:ilvl="1" w:tplc="57CED4EC">
      <w:numFmt w:val="bullet"/>
      <w:lvlText w:val="•"/>
      <w:lvlJc w:val="left"/>
      <w:pPr>
        <w:ind w:left="762" w:hanging="248"/>
      </w:pPr>
      <w:rPr>
        <w:rFonts w:hint="default"/>
        <w:lang w:val="pl-PL" w:eastAsia="en-US" w:bidi="ar-SA"/>
      </w:rPr>
    </w:lvl>
    <w:lvl w:ilvl="2" w:tplc="0C5A3F1E">
      <w:numFmt w:val="bullet"/>
      <w:lvlText w:val="•"/>
      <w:lvlJc w:val="left"/>
      <w:pPr>
        <w:ind w:left="1165" w:hanging="248"/>
      </w:pPr>
      <w:rPr>
        <w:rFonts w:hint="default"/>
        <w:lang w:val="pl-PL" w:eastAsia="en-US" w:bidi="ar-SA"/>
      </w:rPr>
    </w:lvl>
    <w:lvl w:ilvl="3" w:tplc="F0BABF52">
      <w:numFmt w:val="bullet"/>
      <w:lvlText w:val="•"/>
      <w:lvlJc w:val="left"/>
      <w:pPr>
        <w:ind w:left="1567" w:hanging="248"/>
      </w:pPr>
      <w:rPr>
        <w:rFonts w:hint="default"/>
        <w:lang w:val="pl-PL" w:eastAsia="en-US" w:bidi="ar-SA"/>
      </w:rPr>
    </w:lvl>
    <w:lvl w:ilvl="4" w:tplc="5F5A9C9C">
      <w:numFmt w:val="bullet"/>
      <w:lvlText w:val="•"/>
      <w:lvlJc w:val="left"/>
      <w:pPr>
        <w:ind w:left="1970" w:hanging="248"/>
      </w:pPr>
      <w:rPr>
        <w:rFonts w:hint="default"/>
        <w:lang w:val="pl-PL" w:eastAsia="en-US" w:bidi="ar-SA"/>
      </w:rPr>
    </w:lvl>
    <w:lvl w:ilvl="5" w:tplc="8D14B89E">
      <w:numFmt w:val="bullet"/>
      <w:lvlText w:val="•"/>
      <w:lvlJc w:val="left"/>
      <w:pPr>
        <w:ind w:left="2372" w:hanging="248"/>
      </w:pPr>
      <w:rPr>
        <w:rFonts w:hint="default"/>
        <w:lang w:val="pl-PL" w:eastAsia="en-US" w:bidi="ar-SA"/>
      </w:rPr>
    </w:lvl>
    <w:lvl w:ilvl="6" w:tplc="1B7A716C">
      <w:numFmt w:val="bullet"/>
      <w:lvlText w:val="•"/>
      <w:lvlJc w:val="left"/>
      <w:pPr>
        <w:ind w:left="2775" w:hanging="248"/>
      </w:pPr>
      <w:rPr>
        <w:rFonts w:hint="default"/>
        <w:lang w:val="pl-PL" w:eastAsia="en-US" w:bidi="ar-SA"/>
      </w:rPr>
    </w:lvl>
    <w:lvl w:ilvl="7" w:tplc="BB401944">
      <w:numFmt w:val="bullet"/>
      <w:lvlText w:val="•"/>
      <w:lvlJc w:val="left"/>
      <w:pPr>
        <w:ind w:left="3177" w:hanging="248"/>
      </w:pPr>
      <w:rPr>
        <w:rFonts w:hint="default"/>
        <w:lang w:val="pl-PL" w:eastAsia="en-US" w:bidi="ar-SA"/>
      </w:rPr>
    </w:lvl>
    <w:lvl w:ilvl="8" w:tplc="A6A45220">
      <w:numFmt w:val="bullet"/>
      <w:lvlText w:val="•"/>
      <w:lvlJc w:val="left"/>
      <w:pPr>
        <w:ind w:left="3580" w:hanging="248"/>
      </w:pPr>
      <w:rPr>
        <w:rFonts w:hint="default"/>
        <w:lang w:val="pl-PL" w:eastAsia="en-US" w:bidi="ar-SA"/>
      </w:rPr>
    </w:lvl>
  </w:abstractNum>
  <w:abstractNum w:abstractNumId="32" w15:restartNumberingAfterBreak="0">
    <w:nsid w:val="46DA5F2F"/>
    <w:multiLevelType w:val="hybridMultilevel"/>
    <w:tmpl w:val="943670BA"/>
    <w:lvl w:ilvl="0" w:tplc="00E81D00">
      <w:start w:val="1"/>
      <w:numFmt w:val="decimal"/>
      <w:lvlText w:val="%1."/>
      <w:lvlJc w:val="left"/>
      <w:pPr>
        <w:ind w:left="355" w:hanging="248"/>
      </w:pPr>
      <w:rPr>
        <w:rFonts w:ascii="Arial" w:eastAsia="Arial" w:hAnsi="Arial" w:cs="Arial" w:hint="default"/>
        <w:b w:val="0"/>
        <w:bCs w:val="0"/>
        <w:i w:val="0"/>
        <w:iCs w:val="0"/>
        <w:spacing w:val="0"/>
        <w:w w:val="100"/>
        <w:sz w:val="22"/>
        <w:szCs w:val="22"/>
        <w:lang w:val="pl-PL" w:eastAsia="en-US" w:bidi="ar-SA"/>
      </w:rPr>
    </w:lvl>
    <w:lvl w:ilvl="1" w:tplc="08F2A0A4">
      <w:numFmt w:val="bullet"/>
      <w:lvlText w:val="•"/>
      <w:lvlJc w:val="left"/>
      <w:pPr>
        <w:ind w:left="776" w:hanging="248"/>
      </w:pPr>
      <w:rPr>
        <w:rFonts w:hint="default"/>
        <w:lang w:val="pl-PL" w:eastAsia="en-US" w:bidi="ar-SA"/>
      </w:rPr>
    </w:lvl>
    <w:lvl w:ilvl="2" w:tplc="5DFE6DC2">
      <w:numFmt w:val="bullet"/>
      <w:lvlText w:val="•"/>
      <w:lvlJc w:val="left"/>
      <w:pPr>
        <w:ind w:left="1193" w:hanging="248"/>
      </w:pPr>
      <w:rPr>
        <w:rFonts w:hint="default"/>
        <w:lang w:val="pl-PL" w:eastAsia="en-US" w:bidi="ar-SA"/>
      </w:rPr>
    </w:lvl>
    <w:lvl w:ilvl="3" w:tplc="32CC24F2">
      <w:numFmt w:val="bullet"/>
      <w:lvlText w:val="•"/>
      <w:lvlJc w:val="left"/>
      <w:pPr>
        <w:ind w:left="1609" w:hanging="248"/>
      </w:pPr>
      <w:rPr>
        <w:rFonts w:hint="default"/>
        <w:lang w:val="pl-PL" w:eastAsia="en-US" w:bidi="ar-SA"/>
      </w:rPr>
    </w:lvl>
    <w:lvl w:ilvl="4" w:tplc="C9682088">
      <w:numFmt w:val="bullet"/>
      <w:lvlText w:val="•"/>
      <w:lvlJc w:val="left"/>
      <w:pPr>
        <w:ind w:left="2026" w:hanging="248"/>
      </w:pPr>
      <w:rPr>
        <w:rFonts w:hint="default"/>
        <w:lang w:val="pl-PL" w:eastAsia="en-US" w:bidi="ar-SA"/>
      </w:rPr>
    </w:lvl>
    <w:lvl w:ilvl="5" w:tplc="4EE29F1C">
      <w:numFmt w:val="bullet"/>
      <w:lvlText w:val="•"/>
      <w:lvlJc w:val="left"/>
      <w:pPr>
        <w:ind w:left="2443" w:hanging="248"/>
      </w:pPr>
      <w:rPr>
        <w:rFonts w:hint="default"/>
        <w:lang w:val="pl-PL" w:eastAsia="en-US" w:bidi="ar-SA"/>
      </w:rPr>
    </w:lvl>
    <w:lvl w:ilvl="6" w:tplc="9DEE5A34">
      <w:numFmt w:val="bullet"/>
      <w:lvlText w:val="•"/>
      <w:lvlJc w:val="left"/>
      <w:pPr>
        <w:ind w:left="2859" w:hanging="248"/>
      </w:pPr>
      <w:rPr>
        <w:rFonts w:hint="default"/>
        <w:lang w:val="pl-PL" w:eastAsia="en-US" w:bidi="ar-SA"/>
      </w:rPr>
    </w:lvl>
    <w:lvl w:ilvl="7" w:tplc="CF80F35A">
      <w:numFmt w:val="bullet"/>
      <w:lvlText w:val="•"/>
      <w:lvlJc w:val="left"/>
      <w:pPr>
        <w:ind w:left="3276" w:hanging="248"/>
      </w:pPr>
      <w:rPr>
        <w:rFonts w:hint="default"/>
        <w:lang w:val="pl-PL" w:eastAsia="en-US" w:bidi="ar-SA"/>
      </w:rPr>
    </w:lvl>
    <w:lvl w:ilvl="8" w:tplc="5166335C">
      <w:numFmt w:val="bullet"/>
      <w:lvlText w:val="•"/>
      <w:lvlJc w:val="left"/>
      <w:pPr>
        <w:ind w:left="3692" w:hanging="248"/>
      </w:pPr>
      <w:rPr>
        <w:rFonts w:hint="default"/>
        <w:lang w:val="pl-PL" w:eastAsia="en-US" w:bidi="ar-SA"/>
      </w:rPr>
    </w:lvl>
  </w:abstractNum>
  <w:abstractNum w:abstractNumId="33" w15:restartNumberingAfterBreak="0">
    <w:nsid w:val="47B07BDA"/>
    <w:multiLevelType w:val="hybridMultilevel"/>
    <w:tmpl w:val="711A7BCE"/>
    <w:lvl w:ilvl="0" w:tplc="FAD43C0A">
      <w:start w:val="1"/>
      <w:numFmt w:val="decimal"/>
      <w:lvlText w:val="%1."/>
      <w:lvlJc w:val="left"/>
      <w:pPr>
        <w:ind w:left="568" w:hanging="404"/>
      </w:pPr>
      <w:rPr>
        <w:rFonts w:ascii="Arial" w:eastAsia="Arial" w:hAnsi="Arial" w:cs="Arial" w:hint="default"/>
        <w:b w:val="0"/>
        <w:bCs w:val="0"/>
        <w:i w:val="0"/>
        <w:iCs w:val="0"/>
        <w:spacing w:val="0"/>
        <w:w w:val="97"/>
        <w:sz w:val="22"/>
        <w:szCs w:val="22"/>
        <w:lang w:val="pl-PL" w:eastAsia="en-US" w:bidi="ar-SA"/>
      </w:rPr>
    </w:lvl>
    <w:lvl w:ilvl="1" w:tplc="C6BCA70A">
      <w:start w:val="1"/>
      <w:numFmt w:val="decimal"/>
      <w:lvlText w:val="%2)"/>
      <w:lvlJc w:val="left"/>
      <w:pPr>
        <w:ind w:left="839" w:hanging="365"/>
      </w:pPr>
      <w:rPr>
        <w:rFonts w:ascii="Arial" w:eastAsia="Arial" w:hAnsi="Arial" w:cs="Arial" w:hint="default"/>
        <w:b w:val="0"/>
        <w:bCs w:val="0"/>
        <w:i w:val="0"/>
        <w:iCs w:val="0"/>
        <w:spacing w:val="0"/>
        <w:w w:val="97"/>
        <w:sz w:val="22"/>
        <w:szCs w:val="22"/>
        <w:lang w:val="pl-PL" w:eastAsia="en-US" w:bidi="ar-SA"/>
      </w:rPr>
    </w:lvl>
    <w:lvl w:ilvl="2" w:tplc="A78C573A">
      <w:numFmt w:val="bullet"/>
      <w:lvlText w:val="•"/>
      <w:lvlJc w:val="left"/>
      <w:pPr>
        <w:ind w:left="1786" w:hanging="365"/>
      </w:pPr>
      <w:rPr>
        <w:rFonts w:hint="default"/>
        <w:lang w:val="pl-PL" w:eastAsia="en-US" w:bidi="ar-SA"/>
      </w:rPr>
    </w:lvl>
    <w:lvl w:ilvl="3" w:tplc="A2447B3E">
      <w:numFmt w:val="bullet"/>
      <w:lvlText w:val="•"/>
      <w:lvlJc w:val="left"/>
      <w:pPr>
        <w:ind w:left="2732" w:hanging="365"/>
      </w:pPr>
      <w:rPr>
        <w:rFonts w:hint="default"/>
        <w:lang w:val="pl-PL" w:eastAsia="en-US" w:bidi="ar-SA"/>
      </w:rPr>
    </w:lvl>
    <w:lvl w:ilvl="4" w:tplc="6238537E">
      <w:numFmt w:val="bullet"/>
      <w:lvlText w:val="•"/>
      <w:lvlJc w:val="left"/>
      <w:pPr>
        <w:ind w:left="3678" w:hanging="365"/>
      </w:pPr>
      <w:rPr>
        <w:rFonts w:hint="default"/>
        <w:lang w:val="pl-PL" w:eastAsia="en-US" w:bidi="ar-SA"/>
      </w:rPr>
    </w:lvl>
    <w:lvl w:ilvl="5" w:tplc="818431FE">
      <w:numFmt w:val="bullet"/>
      <w:lvlText w:val="•"/>
      <w:lvlJc w:val="left"/>
      <w:pPr>
        <w:ind w:left="4625" w:hanging="365"/>
      </w:pPr>
      <w:rPr>
        <w:rFonts w:hint="default"/>
        <w:lang w:val="pl-PL" w:eastAsia="en-US" w:bidi="ar-SA"/>
      </w:rPr>
    </w:lvl>
    <w:lvl w:ilvl="6" w:tplc="6CE86440">
      <w:numFmt w:val="bullet"/>
      <w:lvlText w:val="•"/>
      <w:lvlJc w:val="left"/>
      <w:pPr>
        <w:ind w:left="5571" w:hanging="365"/>
      </w:pPr>
      <w:rPr>
        <w:rFonts w:hint="default"/>
        <w:lang w:val="pl-PL" w:eastAsia="en-US" w:bidi="ar-SA"/>
      </w:rPr>
    </w:lvl>
    <w:lvl w:ilvl="7" w:tplc="551C8330">
      <w:numFmt w:val="bullet"/>
      <w:lvlText w:val="•"/>
      <w:lvlJc w:val="left"/>
      <w:pPr>
        <w:ind w:left="6517" w:hanging="365"/>
      </w:pPr>
      <w:rPr>
        <w:rFonts w:hint="default"/>
        <w:lang w:val="pl-PL" w:eastAsia="en-US" w:bidi="ar-SA"/>
      </w:rPr>
    </w:lvl>
    <w:lvl w:ilvl="8" w:tplc="656A0C60">
      <w:numFmt w:val="bullet"/>
      <w:lvlText w:val="•"/>
      <w:lvlJc w:val="left"/>
      <w:pPr>
        <w:ind w:left="7463" w:hanging="365"/>
      </w:pPr>
      <w:rPr>
        <w:rFonts w:hint="default"/>
        <w:lang w:val="pl-PL" w:eastAsia="en-US" w:bidi="ar-SA"/>
      </w:rPr>
    </w:lvl>
  </w:abstractNum>
  <w:abstractNum w:abstractNumId="34" w15:restartNumberingAfterBreak="0">
    <w:nsid w:val="49F91D38"/>
    <w:multiLevelType w:val="hybridMultilevel"/>
    <w:tmpl w:val="637E5C5A"/>
    <w:lvl w:ilvl="0" w:tplc="73D648B4">
      <w:start w:val="1"/>
      <w:numFmt w:val="decimal"/>
      <w:lvlText w:val="%1."/>
      <w:lvlJc w:val="left"/>
      <w:pPr>
        <w:ind w:left="110" w:hanging="248"/>
      </w:pPr>
      <w:rPr>
        <w:rFonts w:ascii="Arial" w:eastAsia="Arial" w:hAnsi="Arial" w:cs="Arial" w:hint="default"/>
        <w:b w:val="0"/>
        <w:bCs w:val="0"/>
        <w:i w:val="0"/>
        <w:iCs w:val="0"/>
        <w:spacing w:val="-1"/>
        <w:w w:val="100"/>
        <w:sz w:val="22"/>
        <w:szCs w:val="22"/>
        <w:lang w:val="pl-PL" w:eastAsia="en-US" w:bidi="ar-SA"/>
      </w:rPr>
    </w:lvl>
    <w:lvl w:ilvl="1" w:tplc="B5A29FAA">
      <w:start w:val="1"/>
      <w:numFmt w:val="decimal"/>
      <w:lvlText w:val="%2."/>
      <w:lvlJc w:val="left"/>
      <w:pPr>
        <w:ind w:left="110" w:hanging="248"/>
        <w:jc w:val="right"/>
      </w:pPr>
      <w:rPr>
        <w:rFonts w:ascii="Arial" w:eastAsia="Arial" w:hAnsi="Arial" w:cs="Arial" w:hint="default"/>
        <w:b w:val="0"/>
        <w:bCs w:val="0"/>
        <w:i w:val="0"/>
        <w:iCs w:val="0"/>
        <w:spacing w:val="-1"/>
        <w:w w:val="100"/>
        <w:sz w:val="22"/>
        <w:szCs w:val="22"/>
        <w:lang w:val="pl-PL" w:eastAsia="en-US" w:bidi="ar-SA"/>
      </w:rPr>
    </w:lvl>
    <w:lvl w:ilvl="2" w:tplc="D64A85EE">
      <w:numFmt w:val="bullet"/>
      <w:lvlText w:val="•"/>
      <w:lvlJc w:val="left"/>
      <w:pPr>
        <w:ind w:left="944" w:hanging="248"/>
      </w:pPr>
      <w:rPr>
        <w:rFonts w:hint="default"/>
        <w:lang w:val="pl-PL" w:eastAsia="en-US" w:bidi="ar-SA"/>
      </w:rPr>
    </w:lvl>
    <w:lvl w:ilvl="3" w:tplc="7CB81C9C">
      <w:numFmt w:val="bullet"/>
      <w:lvlText w:val="•"/>
      <w:lvlJc w:val="left"/>
      <w:pPr>
        <w:ind w:left="1356" w:hanging="248"/>
      </w:pPr>
      <w:rPr>
        <w:rFonts w:hint="default"/>
        <w:lang w:val="pl-PL" w:eastAsia="en-US" w:bidi="ar-SA"/>
      </w:rPr>
    </w:lvl>
    <w:lvl w:ilvl="4" w:tplc="E36E9828">
      <w:numFmt w:val="bullet"/>
      <w:lvlText w:val="•"/>
      <w:lvlJc w:val="left"/>
      <w:pPr>
        <w:ind w:left="1769" w:hanging="248"/>
      </w:pPr>
      <w:rPr>
        <w:rFonts w:hint="default"/>
        <w:lang w:val="pl-PL" w:eastAsia="en-US" w:bidi="ar-SA"/>
      </w:rPr>
    </w:lvl>
    <w:lvl w:ilvl="5" w:tplc="A294BA36">
      <w:numFmt w:val="bullet"/>
      <w:lvlText w:val="•"/>
      <w:lvlJc w:val="left"/>
      <w:pPr>
        <w:ind w:left="2181" w:hanging="248"/>
      </w:pPr>
      <w:rPr>
        <w:rFonts w:hint="default"/>
        <w:lang w:val="pl-PL" w:eastAsia="en-US" w:bidi="ar-SA"/>
      </w:rPr>
    </w:lvl>
    <w:lvl w:ilvl="6" w:tplc="1E785B92">
      <w:numFmt w:val="bullet"/>
      <w:lvlText w:val="•"/>
      <w:lvlJc w:val="left"/>
      <w:pPr>
        <w:ind w:left="2593" w:hanging="248"/>
      </w:pPr>
      <w:rPr>
        <w:rFonts w:hint="default"/>
        <w:lang w:val="pl-PL" w:eastAsia="en-US" w:bidi="ar-SA"/>
      </w:rPr>
    </w:lvl>
    <w:lvl w:ilvl="7" w:tplc="575CBBC2">
      <w:numFmt w:val="bullet"/>
      <w:lvlText w:val="•"/>
      <w:lvlJc w:val="left"/>
      <w:pPr>
        <w:ind w:left="3006" w:hanging="248"/>
      </w:pPr>
      <w:rPr>
        <w:rFonts w:hint="default"/>
        <w:lang w:val="pl-PL" w:eastAsia="en-US" w:bidi="ar-SA"/>
      </w:rPr>
    </w:lvl>
    <w:lvl w:ilvl="8" w:tplc="B1E8C244">
      <w:numFmt w:val="bullet"/>
      <w:lvlText w:val="•"/>
      <w:lvlJc w:val="left"/>
      <w:pPr>
        <w:ind w:left="3418" w:hanging="248"/>
      </w:pPr>
      <w:rPr>
        <w:rFonts w:hint="default"/>
        <w:lang w:val="pl-PL" w:eastAsia="en-US" w:bidi="ar-SA"/>
      </w:rPr>
    </w:lvl>
  </w:abstractNum>
  <w:abstractNum w:abstractNumId="35" w15:restartNumberingAfterBreak="0">
    <w:nsid w:val="4C54701C"/>
    <w:multiLevelType w:val="hybridMultilevel"/>
    <w:tmpl w:val="52781ADA"/>
    <w:lvl w:ilvl="0" w:tplc="797ABEF4">
      <w:start w:val="1"/>
      <w:numFmt w:val="decimal"/>
      <w:lvlText w:val="%1."/>
      <w:lvlJc w:val="left"/>
      <w:pPr>
        <w:ind w:left="107" w:hanging="248"/>
      </w:pPr>
      <w:rPr>
        <w:rFonts w:ascii="Arial" w:eastAsia="Arial" w:hAnsi="Arial" w:cs="Arial" w:hint="default"/>
        <w:b w:val="0"/>
        <w:bCs w:val="0"/>
        <w:i w:val="0"/>
        <w:iCs w:val="0"/>
        <w:spacing w:val="-1"/>
        <w:w w:val="90"/>
        <w:sz w:val="22"/>
        <w:szCs w:val="22"/>
        <w:lang w:val="pl-PL" w:eastAsia="en-US" w:bidi="ar-SA"/>
      </w:rPr>
    </w:lvl>
    <w:lvl w:ilvl="1" w:tplc="21181BCE">
      <w:numFmt w:val="bullet"/>
      <w:lvlText w:val="•"/>
      <w:lvlJc w:val="left"/>
      <w:pPr>
        <w:ind w:left="514" w:hanging="248"/>
      </w:pPr>
      <w:rPr>
        <w:rFonts w:hint="default"/>
        <w:lang w:val="pl-PL" w:eastAsia="en-US" w:bidi="ar-SA"/>
      </w:rPr>
    </w:lvl>
    <w:lvl w:ilvl="2" w:tplc="ECEA8348">
      <w:numFmt w:val="bullet"/>
      <w:lvlText w:val="•"/>
      <w:lvlJc w:val="left"/>
      <w:pPr>
        <w:ind w:left="928" w:hanging="248"/>
      </w:pPr>
      <w:rPr>
        <w:rFonts w:hint="default"/>
        <w:lang w:val="pl-PL" w:eastAsia="en-US" w:bidi="ar-SA"/>
      </w:rPr>
    </w:lvl>
    <w:lvl w:ilvl="3" w:tplc="F23A4ECC">
      <w:numFmt w:val="bullet"/>
      <w:lvlText w:val="•"/>
      <w:lvlJc w:val="left"/>
      <w:pPr>
        <w:ind w:left="1343" w:hanging="248"/>
      </w:pPr>
      <w:rPr>
        <w:rFonts w:hint="default"/>
        <w:lang w:val="pl-PL" w:eastAsia="en-US" w:bidi="ar-SA"/>
      </w:rPr>
    </w:lvl>
    <w:lvl w:ilvl="4" w:tplc="4834524E">
      <w:numFmt w:val="bullet"/>
      <w:lvlText w:val="•"/>
      <w:lvlJc w:val="left"/>
      <w:pPr>
        <w:ind w:left="1757" w:hanging="248"/>
      </w:pPr>
      <w:rPr>
        <w:rFonts w:hint="default"/>
        <w:lang w:val="pl-PL" w:eastAsia="en-US" w:bidi="ar-SA"/>
      </w:rPr>
    </w:lvl>
    <w:lvl w:ilvl="5" w:tplc="D39EF49A">
      <w:numFmt w:val="bullet"/>
      <w:lvlText w:val="•"/>
      <w:lvlJc w:val="left"/>
      <w:pPr>
        <w:ind w:left="2172" w:hanging="248"/>
      </w:pPr>
      <w:rPr>
        <w:rFonts w:hint="default"/>
        <w:lang w:val="pl-PL" w:eastAsia="en-US" w:bidi="ar-SA"/>
      </w:rPr>
    </w:lvl>
    <w:lvl w:ilvl="6" w:tplc="79984730">
      <w:numFmt w:val="bullet"/>
      <w:lvlText w:val="•"/>
      <w:lvlJc w:val="left"/>
      <w:pPr>
        <w:ind w:left="2586" w:hanging="248"/>
      </w:pPr>
      <w:rPr>
        <w:rFonts w:hint="default"/>
        <w:lang w:val="pl-PL" w:eastAsia="en-US" w:bidi="ar-SA"/>
      </w:rPr>
    </w:lvl>
    <w:lvl w:ilvl="7" w:tplc="57061B64">
      <w:numFmt w:val="bullet"/>
      <w:lvlText w:val="•"/>
      <w:lvlJc w:val="left"/>
      <w:pPr>
        <w:ind w:left="3000" w:hanging="248"/>
      </w:pPr>
      <w:rPr>
        <w:rFonts w:hint="default"/>
        <w:lang w:val="pl-PL" w:eastAsia="en-US" w:bidi="ar-SA"/>
      </w:rPr>
    </w:lvl>
    <w:lvl w:ilvl="8" w:tplc="2E84D628">
      <w:numFmt w:val="bullet"/>
      <w:lvlText w:val="•"/>
      <w:lvlJc w:val="left"/>
      <w:pPr>
        <w:ind w:left="3415" w:hanging="248"/>
      </w:pPr>
      <w:rPr>
        <w:rFonts w:hint="default"/>
        <w:lang w:val="pl-PL" w:eastAsia="en-US" w:bidi="ar-SA"/>
      </w:rPr>
    </w:lvl>
  </w:abstractNum>
  <w:abstractNum w:abstractNumId="36" w15:restartNumberingAfterBreak="0">
    <w:nsid w:val="4C7D0E2F"/>
    <w:multiLevelType w:val="hybridMultilevel"/>
    <w:tmpl w:val="A6C6772E"/>
    <w:lvl w:ilvl="0" w:tplc="A90E2F00">
      <w:start w:val="1"/>
      <w:numFmt w:val="decimal"/>
      <w:lvlText w:val="%1."/>
      <w:lvlJc w:val="left"/>
      <w:pPr>
        <w:ind w:left="354" w:hanging="248"/>
      </w:pPr>
      <w:rPr>
        <w:rFonts w:ascii="Arial" w:eastAsia="Arial" w:hAnsi="Arial" w:cs="Arial" w:hint="default"/>
        <w:b w:val="0"/>
        <w:bCs w:val="0"/>
        <w:i w:val="0"/>
        <w:iCs w:val="0"/>
        <w:spacing w:val="-1"/>
        <w:w w:val="90"/>
        <w:sz w:val="22"/>
        <w:szCs w:val="22"/>
        <w:lang w:val="pl-PL" w:eastAsia="en-US" w:bidi="ar-SA"/>
      </w:rPr>
    </w:lvl>
    <w:lvl w:ilvl="1" w:tplc="6F12A426">
      <w:numFmt w:val="bullet"/>
      <w:lvlText w:val="•"/>
      <w:lvlJc w:val="left"/>
      <w:pPr>
        <w:ind w:left="762" w:hanging="248"/>
      </w:pPr>
      <w:rPr>
        <w:rFonts w:hint="default"/>
        <w:lang w:val="pl-PL" w:eastAsia="en-US" w:bidi="ar-SA"/>
      </w:rPr>
    </w:lvl>
    <w:lvl w:ilvl="2" w:tplc="B93E2FE2">
      <w:numFmt w:val="bullet"/>
      <w:lvlText w:val="•"/>
      <w:lvlJc w:val="left"/>
      <w:pPr>
        <w:ind w:left="1165" w:hanging="248"/>
      </w:pPr>
      <w:rPr>
        <w:rFonts w:hint="default"/>
        <w:lang w:val="pl-PL" w:eastAsia="en-US" w:bidi="ar-SA"/>
      </w:rPr>
    </w:lvl>
    <w:lvl w:ilvl="3" w:tplc="5CC69F1E">
      <w:numFmt w:val="bullet"/>
      <w:lvlText w:val="•"/>
      <w:lvlJc w:val="left"/>
      <w:pPr>
        <w:ind w:left="1567" w:hanging="248"/>
      </w:pPr>
      <w:rPr>
        <w:rFonts w:hint="default"/>
        <w:lang w:val="pl-PL" w:eastAsia="en-US" w:bidi="ar-SA"/>
      </w:rPr>
    </w:lvl>
    <w:lvl w:ilvl="4" w:tplc="C5C6D386">
      <w:numFmt w:val="bullet"/>
      <w:lvlText w:val="•"/>
      <w:lvlJc w:val="left"/>
      <w:pPr>
        <w:ind w:left="1970" w:hanging="248"/>
      </w:pPr>
      <w:rPr>
        <w:rFonts w:hint="default"/>
        <w:lang w:val="pl-PL" w:eastAsia="en-US" w:bidi="ar-SA"/>
      </w:rPr>
    </w:lvl>
    <w:lvl w:ilvl="5" w:tplc="54442E40">
      <w:numFmt w:val="bullet"/>
      <w:lvlText w:val="•"/>
      <w:lvlJc w:val="left"/>
      <w:pPr>
        <w:ind w:left="2372" w:hanging="248"/>
      </w:pPr>
      <w:rPr>
        <w:rFonts w:hint="default"/>
        <w:lang w:val="pl-PL" w:eastAsia="en-US" w:bidi="ar-SA"/>
      </w:rPr>
    </w:lvl>
    <w:lvl w:ilvl="6" w:tplc="D5B63C8A">
      <w:numFmt w:val="bullet"/>
      <w:lvlText w:val="•"/>
      <w:lvlJc w:val="left"/>
      <w:pPr>
        <w:ind w:left="2775" w:hanging="248"/>
      </w:pPr>
      <w:rPr>
        <w:rFonts w:hint="default"/>
        <w:lang w:val="pl-PL" w:eastAsia="en-US" w:bidi="ar-SA"/>
      </w:rPr>
    </w:lvl>
    <w:lvl w:ilvl="7" w:tplc="E22A048A">
      <w:numFmt w:val="bullet"/>
      <w:lvlText w:val="•"/>
      <w:lvlJc w:val="left"/>
      <w:pPr>
        <w:ind w:left="3177" w:hanging="248"/>
      </w:pPr>
      <w:rPr>
        <w:rFonts w:hint="default"/>
        <w:lang w:val="pl-PL" w:eastAsia="en-US" w:bidi="ar-SA"/>
      </w:rPr>
    </w:lvl>
    <w:lvl w:ilvl="8" w:tplc="8AEACAC0">
      <w:numFmt w:val="bullet"/>
      <w:lvlText w:val="•"/>
      <w:lvlJc w:val="left"/>
      <w:pPr>
        <w:ind w:left="3580" w:hanging="248"/>
      </w:pPr>
      <w:rPr>
        <w:rFonts w:hint="default"/>
        <w:lang w:val="pl-PL" w:eastAsia="en-US" w:bidi="ar-SA"/>
      </w:rPr>
    </w:lvl>
  </w:abstractNum>
  <w:abstractNum w:abstractNumId="37" w15:restartNumberingAfterBreak="0">
    <w:nsid w:val="50144B1E"/>
    <w:multiLevelType w:val="hybridMultilevel"/>
    <w:tmpl w:val="15E2F306"/>
    <w:lvl w:ilvl="0" w:tplc="E47867F2">
      <w:start w:val="1"/>
      <w:numFmt w:val="decimal"/>
      <w:lvlText w:val="%1."/>
      <w:lvlJc w:val="left"/>
      <w:pPr>
        <w:ind w:left="568" w:hanging="425"/>
      </w:pPr>
      <w:rPr>
        <w:rFonts w:ascii="Arial" w:eastAsia="Arial" w:hAnsi="Arial" w:cs="Arial" w:hint="default"/>
        <w:b w:val="0"/>
        <w:bCs w:val="0"/>
        <w:i w:val="0"/>
        <w:iCs w:val="0"/>
        <w:spacing w:val="-1"/>
        <w:w w:val="100"/>
        <w:sz w:val="22"/>
        <w:szCs w:val="22"/>
        <w:lang w:val="pl-PL" w:eastAsia="en-US" w:bidi="ar-SA"/>
      </w:rPr>
    </w:lvl>
    <w:lvl w:ilvl="1" w:tplc="25CA3C2E">
      <w:start w:val="1"/>
      <w:numFmt w:val="decimal"/>
      <w:lvlText w:val="%2)"/>
      <w:lvlJc w:val="left"/>
      <w:pPr>
        <w:ind w:left="854" w:hanging="425"/>
      </w:pPr>
      <w:rPr>
        <w:rFonts w:ascii="Arial" w:eastAsia="Arial" w:hAnsi="Arial" w:cs="Arial" w:hint="default"/>
        <w:b w:val="0"/>
        <w:bCs w:val="0"/>
        <w:i w:val="0"/>
        <w:iCs w:val="0"/>
        <w:spacing w:val="-1"/>
        <w:w w:val="100"/>
        <w:sz w:val="22"/>
        <w:szCs w:val="22"/>
        <w:lang w:val="pl-PL" w:eastAsia="en-US" w:bidi="ar-SA"/>
      </w:rPr>
    </w:lvl>
    <w:lvl w:ilvl="2" w:tplc="3AA6731A">
      <w:numFmt w:val="bullet"/>
      <w:lvlText w:val="•"/>
      <w:lvlJc w:val="left"/>
      <w:pPr>
        <w:ind w:left="1804" w:hanging="425"/>
      </w:pPr>
      <w:rPr>
        <w:rFonts w:hint="default"/>
        <w:lang w:val="pl-PL" w:eastAsia="en-US" w:bidi="ar-SA"/>
      </w:rPr>
    </w:lvl>
    <w:lvl w:ilvl="3" w:tplc="0AF6CF5A">
      <w:numFmt w:val="bullet"/>
      <w:lvlText w:val="•"/>
      <w:lvlJc w:val="left"/>
      <w:pPr>
        <w:ind w:left="2748" w:hanging="425"/>
      </w:pPr>
      <w:rPr>
        <w:rFonts w:hint="default"/>
        <w:lang w:val="pl-PL" w:eastAsia="en-US" w:bidi="ar-SA"/>
      </w:rPr>
    </w:lvl>
    <w:lvl w:ilvl="4" w:tplc="558E8524">
      <w:numFmt w:val="bullet"/>
      <w:lvlText w:val="•"/>
      <w:lvlJc w:val="left"/>
      <w:pPr>
        <w:ind w:left="3692" w:hanging="425"/>
      </w:pPr>
      <w:rPr>
        <w:rFonts w:hint="default"/>
        <w:lang w:val="pl-PL" w:eastAsia="en-US" w:bidi="ar-SA"/>
      </w:rPr>
    </w:lvl>
    <w:lvl w:ilvl="5" w:tplc="433CBF1A">
      <w:numFmt w:val="bullet"/>
      <w:lvlText w:val="•"/>
      <w:lvlJc w:val="left"/>
      <w:pPr>
        <w:ind w:left="4636" w:hanging="425"/>
      </w:pPr>
      <w:rPr>
        <w:rFonts w:hint="default"/>
        <w:lang w:val="pl-PL" w:eastAsia="en-US" w:bidi="ar-SA"/>
      </w:rPr>
    </w:lvl>
    <w:lvl w:ilvl="6" w:tplc="D8805862">
      <w:numFmt w:val="bullet"/>
      <w:lvlText w:val="•"/>
      <w:lvlJc w:val="left"/>
      <w:pPr>
        <w:ind w:left="5580" w:hanging="425"/>
      </w:pPr>
      <w:rPr>
        <w:rFonts w:hint="default"/>
        <w:lang w:val="pl-PL" w:eastAsia="en-US" w:bidi="ar-SA"/>
      </w:rPr>
    </w:lvl>
    <w:lvl w:ilvl="7" w:tplc="27FA2FEE">
      <w:numFmt w:val="bullet"/>
      <w:lvlText w:val="•"/>
      <w:lvlJc w:val="left"/>
      <w:pPr>
        <w:ind w:left="6524" w:hanging="425"/>
      </w:pPr>
      <w:rPr>
        <w:rFonts w:hint="default"/>
        <w:lang w:val="pl-PL" w:eastAsia="en-US" w:bidi="ar-SA"/>
      </w:rPr>
    </w:lvl>
    <w:lvl w:ilvl="8" w:tplc="21400D50">
      <w:numFmt w:val="bullet"/>
      <w:lvlText w:val="•"/>
      <w:lvlJc w:val="left"/>
      <w:pPr>
        <w:ind w:left="7468" w:hanging="425"/>
      </w:pPr>
      <w:rPr>
        <w:rFonts w:hint="default"/>
        <w:lang w:val="pl-PL" w:eastAsia="en-US" w:bidi="ar-SA"/>
      </w:rPr>
    </w:lvl>
  </w:abstractNum>
  <w:abstractNum w:abstractNumId="38" w15:restartNumberingAfterBreak="0">
    <w:nsid w:val="52D87A4B"/>
    <w:multiLevelType w:val="hybridMultilevel"/>
    <w:tmpl w:val="A394FEF4"/>
    <w:lvl w:ilvl="0" w:tplc="5D366950">
      <w:start w:val="1"/>
      <w:numFmt w:val="decimal"/>
      <w:lvlText w:val="%1."/>
      <w:lvlJc w:val="left"/>
      <w:pPr>
        <w:ind w:left="355" w:hanging="248"/>
      </w:pPr>
      <w:rPr>
        <w:rFonts w:ascii="Arial" w:eastAsia="Arial" w:hAnsi="Arial" w:cs="Arial" w:hint="default"/>
        <w:b w:val="0"/>
        <w:bCs w:val="0"/>
        <w:i w:val="0"/>
        <w:iCs w:val="0"/>
        <w:spacing w:val="-1"/>
        <w:w w:val="100"/>
        <w:sz w:val="22"/>
        <w:szCs w:val="22"/>
        <w:lang w:val="pl-PL" w:eastAsia="en-US" w:bidi="ar-SA"/>
      </w:rPr>
    </w:lvl>
    <w:lvl w:ilvl="1" w:tplc="8864D836">
      <w:numFmt w:val="bullet"/>
      <w:lvlText w:val="•"/>
      <w:lvlJc w:val="left"/>
      <w:pPr>
        <w:ind w:left="776" w:hanging="248"/>
      </w:pPr>
      <w:rPr>
        <w:rFonts w:hint="default"/>
        <w:lang w:val="pl-PL" w:eastAsia="en-US" w:bidi="ar-SA"/>
      </w:rPr>
    </w:lvl>
    <w:lvl w:ilvl="2" w:tplc="4E30ED3E">
      <w:numFmt w:val="bullet"/>
      <w:lvlText w:val="•"/>
      <w:lvlJc w:val="left"/>
      <w:pPr>
        <w:ind w:left="1193" w:hanging="248"/>
      </w:pPr>
      <w:rPr>
        <w:rFonts w:hint="default"/>
        <w:lang w:val="pl-PL" w:eastAsia="en-US" w:bidi="ar-SA"/>
      </w:rPr>
    </w:lvl>
    <w:lvl w:ilvl="3" w:tplc="1E3A0310">
      <w:numFmt w:val="bullet"/>
      <w:lvlText w:val="•"/>
      <w:lvlJc w:val="left"/>
      <w:pPr>
        <w:ind w:left="1609" w:hanging="248"/>
      </w:pPr>
      <w:rPr>
        <w:rFonts w:hint="default"/>
        <w:lang w:val="pl-PL" w:eastAsia="en-US" w:bidi="ar-SA"/>
      </w:rPr>
    </w:lvl>
    <w:lvl w:ilvl="4" w:tplc="E932A424">
      <w:numFmt w:val="bullet"/>
      <w:lvlText w:val="•"/>
      <w:lvlJc w:val="left"/>
      <w:pPr>
        <w:ind w:left="2026" w:hanging="248"/>
      </w:pPr>
      <w:rPr>
        <w:rFonts w:hint="default"/>
        <w:lang w:val="pl-PL" w:eastAsia="en-US" w:bidi="ar-SA"/>
      </w:rPr>
    </w:lvl>
    <w:lvl w:ilvl="5" w:tplc="6F78ACCE">
      <w:numFmt w:val="bullet"/>
      <w:lvlText w:val="•"/>
      <w:lvlJc w:val="left"/>
      <w:pPr>
        <w:ind w:left="2443" w:hanging="248"/>
      </w:pPr>
      <w:rPr>
        <w:rFonts w:hint="default"/>
        <w:lang w:val="pl-PL" w:eastAsia="en-US" w:bidi="ar-SA"/>
      </w:rPr>
    </w:lvl>
    <w:lvl w:ilvl="6" w:tplc="DD4436E2">
      <w:numFmt w:val="bullet"/>
      <w:lvlText w:val="•"/>
      <w:lvlJc w:val="left"/>
      <w:pPr>
        <w:ind w:left="2859" w:hanging="248"/>
      </w:pPr>
      <w:rPr>
        <w:rFonts w:hint="default"/>
        <w:lang w:val="pl-PL" w:eastAsia="en-US" w:bidi="ar-SA"/>
      </w:rPr>
    </w:lvl>
    <w:lvl w:ilvl="7" w:tplc="F3663E00">
      <w:numFmt w:val="bullet"/>
      <w:lvlText w:val="•"/>
      <w:lvlJc w:val="left"/>
      <w:pPr>
        <w:ind w:left="3276" w:hanging="248"/>
      </w:pPr>
      <w:rPr>
        <w:rFonts w:hint="default"/>
        <w:lang w:val="pl-PL" w:eastAsia="en-US" w:bidi="ar-SA"/>
      </w:rPr>
    </w:lvl>
    <w:lvl w:ilvl="8" w:tplc="E160D326">
      <w:numFmt w:val="bullet"/>
      <w:lvlText w:val="•"/>
      <w:lvlJc w:val="left"/>
      <w:pPr>
        <w:ind w:left="3692" w:hanging="248"/>
      </w:pPr>
      <w:rPr>
        <w:rFonts w:hint="default"/>
        <w:lang w:val="pl-PL" w:eastAsia="en-US" w:bidi="ar-SA"/>
      </w:rPr>
    </w:lvl>
  </w:abstractNum>
  <w:abstractNum w:abstractNumId="39" w15:restartNumberingAfterBreak="0">
    <w:nsid w:val="5550239B"/>
    <w:multiLevelType w:val="hybridMultilevel"/>
    <w:tmpl w:val="4F10764A"/>
    <w:lvl w:ilvl="0" w:tplc="6A8E1FA2">
      <w:start w:val="1"/>
      <w:numFmt w:val="decimal"/>
      <w:lvlText w:val="%1."/>
      <w:lvlJc w:val="left"/>
      <w:pPr>
        <w:ind w:left="354" w:hanging="248"/>
      </w:pPr>
      <w:rPr>
        <w:rFonts w:ascii="Arial" w:eastAsia="Arial" w:hAnsi="Arial" w:cs="Arial" w:hint="default"/>
        <w:b w:val="0"/>
        <w:bCs w:val="0"/>
        <w:i w:val="0"/>
        <w:iCs w:val="0"/>
        <w:spacing w:val="0"/>
        <w:w w:val="100"/>
        <w:sz w:val="22"/>
        <w:szCs w:val="22"/>
        <w:lang w:val="pl-PL" w:eastAsia="en-US" w:bidi="ar-SA"/>
      </w:rPr>
    </w:lvl>
    <w:lvl w:ilvl="1" w:tplc="DA709DE4">
      <w:numFmt w:val="bullet"/>
      <w:lvlText w:val="•"/>
      <w:lvlJc w:val="left"/>
      <w:pPr>
        <w:ind w:left="776" w:hanging="248"/>
      </w:pPr>
      <w:rPr>
        <w:rFonts w:hint="default"/>
        <w:lang w:val="pl-PL" w:eastAsia="en-US" w:bidi="ar-SA"/>
      </w:rPr>
    </w:lvl>
    <w:lvl w:ilvl="2" w:tplc="9C84DFCA">
      <w:numFmt w:val="bullet"/>
      <w:lvlText w:val="•"/>
      <w:lvlJc w:val="left"/>
      <w:pPr>
        <w:ind w:left="1193" w:hanging="248"/>
      </w:pPr>
      <w:rPr>
        <w:rFonts w:hint="default"/>
        <w:lang w:val="pl-PL" w:eastAsia="en-US" w:bidi="ar-SA"/>
      </w:rPr>
    </w:lvl>
    <w:lvl w:ilvl="3" w:tplc="0B344712">
      <w:numFmt w:val="bullet"/>
      <w:lvlText w:val="•"/>
      <w:lvlJc w:val="left"/>
      <w:pPr>
        <w:ind w:left="1610" w:hanging="248"/>
      </w:pPr>
      <w:rPr>
        <w:rFonts w:hint="default"/>
        <w:lang w:val="pl-PL" w:eastAsia="en-US" w:bidi="ar-SA"/>
      </w:rPr>
    </w:lvl>
    <w:lvl w:ilvl="4" w:tplc="D14AA0D0">
      <w:numFmt w:val="bullet"/>
      <w:lvlText w:val="•"/>
      <w:lvlJc w:val="left"/>
      <w:pPr>
        <w:ind w:left="2026" w:hanging="248"/>
      </w:pPr>
      <w:rPr>
        <w:rFonts w:hint="default"/>
        <w:lang w:val="pl-PL" w:eastAsia="en-US" w:bidi="ar-SA"/>
      </w:rPr>
    </w:lvl>
    <w:lvl w:ilvl="5" w:tplc="E3468032">
      <w:numFmt w:val="bullet"/>
      <w:lvlText w:val="•"/>
      <w:lvlJc w:val="left"/>
      <w:pPr>
        <w:ind w:left="2443" w:hanging="248"/>
      </w:pPr>
      <w:rPr>
        <w:rFonts w:hint="default"/>
        <w:lang w:val="pl-PL" w:eastAsia="en-US" w:bidi="ar-SA"/>
      </w:rPr>
    </w:lvl>
    <w:lvl w:ilvl="6" w:tplc="7F14C31C">
      <w:numFmt w:val="bullet"/>
      <w:lvlText w:val="•"/>
      <w:lvlJc w:val="left"/>
      <w:pPr>
        <w:ind w:left="2860" w:hanging="248"/>
      </w:pPr>
      <w:rPr>
        <w:rFonts w:hint="default"/>
        <w:lang w:val="pl-PL" w:eastAsia="en-US" w:bidi="ar-SA"/>
      </w:rPr>
    </w:lvl>
    <w:lvl w:ilvl="7" w:tplc="B8840E8C">
      <w:numFmt w:val="bullet"/>
      <w:lvlText w:val="•"/>
      <w:lvlJc w:val="left"/>
      <w:pPr>
        <w:ind w:left="3276" w:hanging="248"/>
      </w:pPr>
      <w:rPr>
        <w:rFonts w:hint="default"/>
        <w:lang w:val="pl-PL" w:eastAsia="en-US" w:bidi="ar-SA"/>
      </w:rPr>
    </w:lvl>
    <w:lvl w:ilvl="8" w:tplc="89C02598">
      <w:numFmt w:val="bullet"/>
      <w:lvlText w:val="•"/>
      <w:lvlJc w:val="left"/>
      <w:pPr>
        <w:ind w:left="3693" w:hanging="248"/>
      </w:pPr>
      <w:rPr>
        <w:rFonts w:hint="default"/>
        <w:lang w:val="pl-PL" w:eastAsia="en-US" w:bidi="ar-SA"/>
      </w:rPr>
    </w:lvl>
  </w:abstractNum>
  <w:abstractNum w:abstractNumId="40" w15:restartNumberingAfterBreak="0">
    <w:nsid w:val="55C6592F"/>
    <w:multiLevelType w:val="hybridMultilevel"/>
    <w:tmpl w:val="6BCCFA2C"/>
    <w:lvl w:ilvl="0" w:tplc="29DE9314">
      <w:start w:val="1"/>
      <w:numFmt w:val="decimal"/>
      <w:lvlText w:val="%1."/>
      <w:lvlJc w:val="left"/>
      <w:pPr>
        <w:ind w:left="107" w:hanging="248"/>
      </w:pPr>
      <w:rPr>
        <w:rFonts w:ascii="Arial" w:eastAsia="Arial" w:hAnsi="Arial" w:cs="Arial" w:hint="default"/>
        <w:b w:val="0"/>
        <w:bCs w:val="0"/>
        <w:i w:val="0"/>
        <w:iCs w:val="0"/>
        <w:spacing w:val="-1"/>
        <w:w w:val="90"/>
        <w:sz w:val="22"/>
        <w:szCs w:val="22"/>
        <w:lang w:val="pl-PL" w:eastAsia="en-US" w:bidi="ar-SA"/>
      </w:rPr>
    </w:lvl>
    <w:lvl w:ilvl="1" w:tplc="E3BC36D8">
      <w:numFmt w:val="bullet"/>
      <w:lvlText w:val="•"/>
      <w:lvlJc w:val="left"/>
      <w:pPr>
        <w:ind w:left="514" w:hanging="248"/>
      </w:pPr>
      <w:rPr>
        <w:rFonts w:hint="default"/>
        <w:lang w:val="pl-PL" w:eastAsia="en-US" w:bidi="ar-SA"/>
      </w:rPr>
    </w:lvl>
    <w:lvl w:ilvl="2" w:tplc="8C3660B2">
      <w:numFmt w:val="bullet"/>
      <w:lvlText w:val="•"/>
      <w:lvlJc w:val="left"/>
      <w:pPr>
        <w:ind w:left="928" w:hanging="248"/>
      </w:pPr>
      <w:rPr>
        <w:rFonts w:hint="default"/>
        <w:lang w:val="pl-PL" w:eastAsia="en-US" w:bidi="ar-SA"/>
      </w:rPr>
    </w:lvl>
    <w:lvl w:ilvl="3" w:tplc="ED661A8C">
      <w:numFmt w:val="bullet"/>
      <w:lvlText w:val="•"/>
      <w:lvlJc w:val="left"/>
      <w:pPr>
        <w:ind w:left="1343" w:hanging="248"/>
      </w:pPr>
      <w:rPr>
        <w:rFonts w:hint="default"/>
        <w:lang w:val="pl-PL" w:eastAsia="en-US" w:bidi="ar-SA"/>
      </w:rPr>
    </w:lvl>
    <w:lvl w:ilvl="4" w:tplc="E9C60FDC">
      <w:numFmt w:val="bullet"/>
      <w:lvlText w:val="•"/>
      <w:lvlJc w:val="left"/>
      <w:pPr>
        <w:ind w:left="1757" w:hanging="248"/>
      </w:pPr>
      <w:rPr>
        <w:rFonts w:hint="default"/>
        <w:lang w:val="pl-PL" w:eastAsia="en-US" w:bidi="ar-SA"/>
      </w:rPr>
    </w:lvl>
    <w:lvl w:ilvl="5" w:tplc="D010A684">
      <w:numFmt w:val="bullet"/>
      <w:lvlText w:val="•"/>
      <w:lvlJc w:val="left"/>
      <w:pPr>
        <w:ind w:left="2172" w:hanging="248"/>
      </w:pPr>
      <w:rPr>
        <w:rFonts w:hint="default"/>
        <w:lang w:val="pl-PL" w:eastAsia="en-US" w:bidi="ar-SA"/>
      </w:rPr>
    </w:lvl>
    <w:lvl w:ilvl="6" w:tplc="C9A2EAEC">
      <w:numFmt w:val="bullet"/>
      <w:lvlText w:val="•"/>
      <w:lvlJc w:val="left"/>
      <w:pPr>
        <w:ind w:left="2586" w:hanging="248"/>
      </w:pPr>
      <w:rPr>
        <w:rFonts w:hint="default"/>
        <w:lang w:val="pl-PL" w:eastAsia="en-US" w:bidi="ar-SA"/>
      </w:rPr>
    </w:lvl>
    <w:lvl w:ilvl="7" w:tplc="FD9CDA50">
      <w:numFmt w:val="bullet"/>
      <w:lvlText w:val="•"/>
      <w:lvlJc w:val="left"/>
      <w:pPr>
        <w:ind w:left="3000" w:hanging="248"/>
      </w:pPr>
      <w:rPr>
        <w:rFonts w:hint="default"/>
        <w:lang w:val="pl-PL" w:eastAsia="en-US" w:bidi="ar-SA"/>
      </w:rPr>
    </w:lvl>
    <w:lvl w:ilvl="8" w:tplc="E6166890">
      <w:numFmt w:val="bullet"/>
      <w:lvlText w:val="•"/>
      <w:lvlJc w:val="left"/>
      <w:pPr>
        <w:ind w:left="3415" w:hanging="248"/>
      </w:pPr>
      <w:rPr>
        <w:rFonts w:hint="default"/>
        <w:lang w:val="pl-PL" w:eastAsia="en-US" w:bidi="ar-SA"/>
      </w:rPr>
    </w:lvl>
  </w:abstractNum>
  <w:abstractNum w:abstractNumId="41" w15:restartNumberingAfterBreak="0">
    <w:nsid w:val="5AAD7246"/>
    <w:multiLevelType w:val="hybridMultilevel"/>
    <w:tmpl w:val="8668BDE2"/>
    <w:lvl w:ilvl="0" w:tplc="2BCEDF02">
      <w:start w:val="1"/>
      <w:numFmt w:val="decimal"/>
      <w:lvlText w:val="%1."/>
      <w:lvlJc w:val="left"/>
      <w:pPr>
        <w:ind w:left="356" w:hanging="248"/>
      </w:pPr>
      <w:rPr>
        <w:rFonts w:ascii="Arial" w:eastAsia="Arial" w:hAnsi="Arial" w:cs="Arial" w:hint="default"/>
        <w:b w:val="0"/>
        <w:bCs w:val="0"/>
        <w:i w:val="0"/>
        <w:iCs w:val="0"/>
        <w:spacing w:val="-1"/>
        <w:w w:val="100"/>
        <w:sz w:val="22"/>
        <w:szCs w:val="22"/>
        <w:lang w:val="pl-PL" w:eastAsia="en-US" w:bidi="ar-SA"/>
      </w:rPr>
    </w:lvl>
    <w:lvl w:ilvl="1" w:tplc="14008D76">
      <w:numFmt w:val="bullet"/>
      <w:lvlText w:val="•"/>
      <w:lvlJc w:val="left"/>
      <w:pPr>
        <w:ind w:left="865" w:hanging="248"/>
      </w:pPr>
      <w:rPr>
        <w:rFonts w:hint="default"/>
        <w:lang w:val="pl-PL" w:eastAsia="en-US" w:bidi="ar-SA"/>
      </w:rPr>
    </w:lvl>
    <w:lvl w:ilvl="2" w:tplc="88908E5C">
      <w:numFmt w:val="bullet"/>
      <w:lvlText w:val="•"/>
      <w:lvlJc w:val="left"/>
      <w:pPr>
        <w:ind w:left="1370" w:hanging="248"/>
      </w:pPr>
      <w:rPr>
        <w:rFonts w:hint="default"/>
        <w:lang w:val="pl-PL" w:eastAsia="en-US" w:bidi="ar-SA"/>
      </w:rPr>
    </w:lvl>
    <w:lvl w:ilvl="3" w:tplc="CA68758E">
      <w:numFmt w:val="bullet"/>
      <w:lvlText w:val="•"/>
      <w:lvlJc w:val="left"/>
      <w:pPr>
        <w:ind w:left="1875" w:hanging="248"/>
      </w:pPr>
      <w:rPr>
        <w:rFonts w:hint="default"/>
        <w:lang w:val="pl-PL" w:eastAsia="en-US" w:bidi="ar-SA"/>
      </w:rPr>
    </w:lvl>
    <w:lvl w:ilvl="4" w:tplc="54164BF6">
      <w:numFmt w:val="bullet"/>
      <w:lvlText w:val="•"/>
      <w:lvlJc w:val="left"/>
      <w:pPr>
        <w:ind w:left="2380" w:hanging="248"/>
      </w:pPr>
      <w:rPr>
        <w:rFonts w:hint="default"/>
        <w:lang w:val="pl-PL" w:eastAsia="en-US" w:bidi="ar-SA"/>
      </w:rPr>
    </w:lvl>
    <w:lvl w:ilvl="5" w:tplc="6A5A6E4A">
      <w:numFmt w:val="bullet"/>
      <w:lvlText w:val="•"/>
      <w:lvlJc w:val="left"/>
      <w:pPr>
        <w:ind w:left="2886" w:hanging="248"/>
      </w:pPr>
      <w:rPr>
        <w:rFonts w:hint="default"/>
        <w:lang w:val="pl-PL" w:eastAsia="en-US" w:bidi="ar-SA"/>
      </w:rPr>
    </w:lvl>
    <w:lvl w:ilvl="6" w:tplc="826A7F98">
      <w:numFmt w:val="bullet"/>
      <w:lvlText w:val="•"/>
      <w:lvlJc w:val="left"/>
      <w:pPr>
        <w:ind w:left="3391" w:hanging="248"/>
      </w:pPr>
      <w:rPr>
        <w:rFonts w:hint="default"/>
        <w:lang w:val="pl-PL" w:eastAsia="en-US" w:bidi="ar-SA"/>
      </w:rPr>
    </w:lvl>
    <w:lvl w:ilvl="7" w:tplc="630E72BA">
      <w:numFmt w:val="bullet"/>
      <w:lvlText w:val="•"/>
      <w:lvlJc w:val="left"/>
      <w:pPr>
        <w:ind w:left="3896" w:hanging="248"/>
      </w:pPr>
      <w:rPr>
        <w:rFonts w:hint="default"/>
        <w:lang w:val="pl-PL" w:eastAsia="en-US" w:bidi="ar-SA"/>
      </w:rPr>
    </w:lvl>
    <w:lvl w:ilvl="8" w:tplc="A8A09B5C">
      <w:numFmt w:val="bullet"/>
      <w:lvlText w:val="•"/>
      <w:lvlJc w:val="left"/>
      <w:pPr>
        <w:ind w:left="4401" w:hanging="248"/>
      </w:pPr>
      <w:rPr>
        <w:rFonts w:hint="default"/>
        <w:lang w:val="pl-PL" w:eastAsia="en-US" w:bidi="ar-SA"/>
      </w:rPr>
    </w:lvl>
  </w:abstractNum>
  <w:abstractNum w:abstractNumId="42" w15:restartNumberingAfterBreak="0">
    <w:nsid w:val="5D5F550C"/>
    <w:multiLevelType w:val="hybridMultilevel"/>
    <w:tmpl w:val="D15C5AD4"/>
    <w:lvl w:ilvl="0" w:tplc="FE5CDBAC">
      <w:start w:val="1"/>
      <w:numFmt w:val="decimal"/>
      <w:lvlText w:val="%1."/>
      <w:lvlJc w:val="left"/>
      <w:pPr>
        <w:ind w:left="355" w:hanging="248"/>
      </w:pPr>
      <w:rPr>
        <w:rFonts w:ascii="Arial" w:eastAsia="Arial" w:hAnsi="Arial" w:cs="Arial" w:hint="default"/>
        <w:b w:val="0"/>
        <w:bCs w:val="0"/>
        <w:i w:val="0"/>
        <w:iCs w:val="0"/>
        <w:spacing w:val="-1"/>
        <w:w w:val="100"/>
        <w:sz w:val="22"/>
        <w:szCs w:val="22"/>
        <w:lang w:val="pl-PL" w:eastAsia="en-US" w:bidi="ar-SA"/>
      </w:rPr>
    </w:lvl>
    <w:lvl w:ilvl="1" w:tplc="10AC16A4">
      <w:numFmt w:val="bullet"/>
      <w:lvlText w:val="•"/>
      <w:lvlJc w:val="left"/>
      <w:pPr>
        <w:ind w:left="776" w:hanging="248"/>
      </w:pPr>
      <w:rPr>
        <w:rFonts w:hint="default"/>
        <w:lang w:val="pl-PL" w:eastAsia="en-US" w:bidi="ar-SA"/>
      </w:rPr>
    </w:lvl>
    <w:lvl w:ilvl="2" w:tplc="E3D4E6B8">
      <w:numFmt w:val="bullet"/>
      <w:lvlText w:val="•"/>
      <w:lvlJc w:val="left"/>
      <w:pPr>
        <w:ind w:left="1193" w:hanging="248"/>
      </w:pPr>
      <w:rPr>
        <w:rFonts w:hint="default"/>
        <w:lang w:val="pl-PL" w:eastAsia="en-US" w:bidi="ar-SA"/>
      </w:rPr>
    </w:lvl>
    <w:lvl w:ilvl="3" w:tplc="AB9C1404">
      <w:numFmt w:val="bullet"/>
      <w:lvlText w:val="•"/>
      <w:lvlJc w:val="left"/>
      <w:pPr>
        <w:ind w:left="1609" w:hanging="248"/>
      </w:pPr>
      <w:rPr>
        <w:rFonts w:hint="default"/>
        <w:lang w:val="pl-PL" w:eastAsia="en-US" w:bidi="ar-SA"/>
      </w:rPr>
    </w:lvl>
    <w:lvl w:ilvl="4" w:tplc="30DA662E">
      <w:numFmt w:val="bullet"/>
      <w:lvlText w:val="•"/>
      <w:lvlJc w:val="left"/>
      <w:pPr>
        <w:ind w:left="2026" w:hanging="248"/>
      </w:pPr>
      <w:rPr>
        <w:rFonts w:hint="default"/>
        <w:lang w:val="pl-PL" w:eastAsia="en-US" w:bidi="ar-SA"/>
      </w:rPr>
    </w:lvl>
    <w:lvl w:ilvl="5" w:tplc="8B70A8A6">
      <w:numFmt w:val="bullet"/>
      <w:lvlText w:val="•"/>
      <w:lvlJc w:val="left"/>
      <w:pPr>
        <w:ind w:left="2443" w:hanging="248"/>
      </w:pPr>
      <w:rPr>
        <w:rFonts w:hint="default"/>
        <w:lang w:val="pl-PL" w:eastAsia="en-US" w:bidi="ar-SA"/>
      </w:rPr>
    </w:lvl>
    <w:lvl w:ilvl="6" w:tplc="6FA2F468">
      <w:numFmt w:val="bullet"/>
      <w:lvlText w:val="•"/>
      <w:lvlJc w:val="left"/>
      <w:pPr>
        <w:ind w:left="2859" w:hanging="248"/>
      </w:pPr>
      <w:rPr>
        <w:rFonts w:hint="default"/>
        <w:lang w:val="pl-PL" w:eastAsia="en-US" w:bidi="ar-SA"/>
      </w:rPr>
    </w:lvl>
    <w:lvl w:ilvl="7" w:tplc="F5B498B0">
      <w:numFmt w:val="bullet"/>
      <w:lvlText w:val="•"/>
      <w:lvlJc w:val="left"/>
      <w:pPr>
        <w:ind w:left="3276" w:hanging="248"/>
      </w:pPr>
      <w:rPr>
        <w:rFonts w:hint="default"/>
        <w:lang w:val="pl-PL" w:eastAsia="en-US" w:bidi="ar-SA"/>
      </w:rPr>
    </w:lvl>
    <w:lvl w:ilvl="8" w:tplc="467E9D30">
      <w:numFmt w:val="bullet"/>
      <w:lvlText w:val="•"/>
      <w:lvlJc w:val="left"/>
      <w:pPr>
        <w:ind w:left="3692" w:hanging="248"/>
      </w:pPr>
      <w:rPr>
        <w:rFonts w:hint="default"/>
        <w:lang w:val="pl-PL" w:eastAsia="en-US" w:bidi="ar-SA"/>
      </w:rPr>
    </w:lvl>
  </w:abstractNum>
  <w:abstractNum w:abstractNumId="43" w15:restartNumberingAfterBreak="0">
    <w:nsid w:val="5EE663CF"/>
    <w:multiLevelType w:val="hybridMultilevel"/>
    <w:tmpl w:val="B3869D82"/>
    <w:lvl w:ilvl="0" w:tplc="24BCB196">
      <w:start w:val="1"/>
      <w:numFmt w:val="decimal"/>
      <w:lvlText w:val="%1."/>
      <w:lvlJc w:val="left"/>
      <w:pPr>
        <w:ind w:left="354" w:hanging="248"/>
      </w:pPr>
      <w:rPr>
        <w:rFonts w:ascii="Arial" w:eastAsia="Arial" w:hAnsi="Arial" w:cs="Arial" w:hint="default"/>
        <w:b w:val="0"/>
        <w:bCs w:val="0"/>
        <w:i w:val="0"/>
        <w:iCs w:val="0"/>
        <w:spacing w:val="-1"/>
        <w:w w:val="90"/>
        <w:sz w:val="22"/>
        <w:szCs w:val="22"/>
        <w:lang w:val="pl-PL" w:eastAsia="en-US" w:bidi="ar-SA"/>
      </w:rPr>
    </w:lvl>
    <w:lvl w:ilvl="1" w:tplc="4866007E">
      <w:numFmt w:val="bullet"/>
      <w:lvlText w:val="•"/>
      <w:lvlJc w:val="left"/>
      <w:pPr>
        <w:ind w:left="776" w:hanging="248"/>
      </w:pPr>
      <w:rPr>
        <w:rFonts w:hint="default"/>
        <w:lang w:val="pl-PL" w:eastAsia="en-US" w:bidi="ar-SA"/>
      </w:rPr>
    </w:lvl>
    <w:lvl w:ilvl="2" w:tplc="4D6C99EC">
      <w:numFmt w:val="bullet"/>
      <w:lvlText w:val="•"/>
      <w:lvlJc w:val="left"/>
      <w:pPr>
        <w:ind w:left="1193" w:hanging="248"/>
      </w:pPr>
      <w:rPr>
        <w:rFonts w:hint="default"/>
        <w:lang w:val="pl-PL" w:eastAsia="en-US" w:bidi="ar-SA"/>
      </w:rPr>
    </w:lvl>
    <w:lvl w:ilvl="3" w:tplc="9FC8279C">
      <w:numFmt w:val="bullet"/>
      <w:lvlText w:val="•"/>
      <w:lvlJc w:val="left"/>
      <w:pPr>
        <w:ind w:left="1610" w:hanging="248"/>
      </w:pPr>
      <w:rPr>
        <w:rFonts w:hint="default"/>
        <w:lang w:val="pl-PL" w:eastAsia="en-US" w:bidi="ar-SA"/>
      </w:rPr>
    </w:lvl>
    <w:lvl w:ilvl="4" w:tplc="17E6567E">
      <w:numFmt w:val="bullet"/>
      <w:lvlText w:val="•"/>
      <w:lvlJc w:val="left"/>
      <w:pPr>
        <w:ind w:left="2026" w:hanging="248"/>
      </w:pPr>
      <w:rPr>
        <w:rFonts w:hint="default"/>
        <w:lang w:val="pl-PL" w:eastAsia="en-US" w:bidi="ar-SA"/>
      </w:rPr>
    </w:lvl>
    <w:lvl w:ilvl="5" w:tplc="B4F6B194">
      <w:numFmt w:val="bullet"/>
      <w:lvlText w:val="•"/>
      <w:lvlJc w:val="left"/>
      <w:pPr>
        <w:ind w:left="2443" w:hanging="248"/>
      </w:pPr>
      <w:rPr>
        <w:rFonts w:hint="default"/>
        <w:lang w:val="pl-PL" w:eastAsia="en-US" w:bidi="ar-SA"/>
      </w:rPr>
    </w:lvl>
    <w:lvl w:ilvl="6" w:tplc="E7D6A99A">
      <w:numFmt w:val="bullet"/>
      <w:lvlText w:val="•"/>
      <w:lvlJc w:val="left"/>
      <w:pPr>
        <w:ind w:left="2860" w:hanging="248"/>
      </w:pPr>
      <w:rPr>
        <w:rFonts w:hint="default"/>
        <w:lang w:val="pl-PL" w:eastAsia="en-US" w:bidi="ar-SA"/>
      </w:rPr>
    </w:lvl>
    <w:lvl w:ilvl="7" w:tplc="02888B6C">
      <w:numFmt w:val="bullet"/>
      <w:lvlText w:val="•"/>
      <w:lvlJc w:val="left"/>
      <w:pPr>
        <w:ind w:left="3276" w:hanging="248"/>
      </w:pPr>
      <w:rPr>
        <w:rFonts w:hint="default"/>
        <w:lang w:val="pl-PL" w:eastAsia="en-US" w:bidi="ar-SA"/>
      </w:rPr>
    </w:lvl>
    <w:lvl w:ilvl="8" w:tplc="49E8D792">
      <w:numFmt w:val="bullet"/>
      <w:lvlText w:val="•"/>
      <w:lvlJc w:val="left"/>
      <w:pPr>
        <w:ind w:left="3693" w:hanging="248"/>
      </w:pPr>
      <w:rPr>
        <w:rFonts w:hint="default"/>
        <w:lang w:val="pl-PL" w:eastAsia="en-US" w:bidi="ar-SA"/>
      </w:rPr>
    </w:lvl>
  </w:abstractNum>
  <w:abstractNum w:abstractNumId="44" w15:restartNumberingAfterBreak="0">
    <w:nsid w:val="5F0C17E1"/>
    <w:multiLevelType w:val="hybridMultilevel"/>
    <w:tmpl w:val="8B70E37C"/>
    <w:lvl w:ilvl="0" w:tplc="ABD8065A">
      <w:start w:val="1"/>
      <w:numFmt w:val="decimal"/>
      <w:lvlText w:val="%1."/>
      <w:lvlJc w:val="left"/>
      <w:pPr>
        <w:ind w:left="544" w:hanging="360"/>
      </w:pPr>
      <w:rPr>
        <w:rFonts w:ascii="Arial" w:eastAsia="Arial" w:hAnsi="Arial" w:cs="Arial" w:hint="default"/>
        <w:b w:val="0"/>
        <w:bCs w:val="0"/>
        <w:i w:val="0"/>
        <w:iCs w:val="0"/>
        <w:spacing w:val="0"/>
        <w:w w:val="97"/>
        <w:sz w:val="22"/>
        <w:szCs w:val="22"/>
        <w:lang w:val="pl-PL" w:eastAsia="en-US" w:bidi="ar-SA"/>
      </w:rPr>
    </w:lvl>
    <w:lvl w:ilvl="1" w:tplc="2E4C9A5A">
      <w:numFmt w:val="bullet"/>
      <w:lvlText w:val="•"/>
      <w:lvlJc w:val="left"/>
      <w:pPr>
        <w:ind w:left="1421" w:hanging="360"/>
      </w:pPr>
      <w:rPr>
        <w:rFonts w:hint="default"/>
        <w:lang w:val="pl-PL" w:eastAsia="en-US" w:bidi="ar-SA"/>
      </w:rPr>
    </w:lvl>
    <w:lvl w:ilvl="2" w:tplc="12E66320">
      <w:numFmt w:val="bullet"/>
      <w:lvlText w:val="•"/>
      <w:lvlJc w:val="left"/>
      <w:pPr>
        <w:ind w:left="2303" w:hanging="360"/>
      </w:pPr>
      <w:rPr>
        <w:rFonts w:hint="default"/>
        <w:lang w:val="pl-PL" w:eastAsia="en-US" w:bidi="ar-SA"/>
      </w:rPr>
    </w:lvl>
    <w:lvl w:ilvl="3" w:tplc="404C21D0">
      <w:numFmt w:val="bullet"/>
      <w:lvlText w:val="•"/>
      <w:lvlJc w:val="left"/>
      <w:pPr>
        <w:ind w:left="3184" w:hanging="360"/>
      </w:pPr>
      <w:rPr>
        <w:rFonts w:hint="default"/>
        <w:lang w:val="pl-PL" w:eastAsia="en-US" w:bidi="ar-SA"/>
      </w:rPr>
    </w:lvl>
    <w:lvl w:ilvl="4" w:tplc="905A6EE8">
      <w:numFmt w:val="bullet"/>
      <w:lvlText w:val="•"/>
      <w:lvlJc w:val="left"/>
      <w:pPr>
        <w:ind w:left="4066" w:hanging="360"/>
      </w:pPr>
      <w:rPr>
        <w:rFonts w:hint="default"/>
        <w:lang w:val="pl-PL" w:eastAsia="en-US" w:bidi="ar-SA"/>
      </w:rPr>
    </w:lvl>
    <w:lvl w:ilvl="5" w:tplc="44D076BC">
      <w:numFmt w:val="bullet"/>
      <w:lvlText w:val="•"/>
      <w:lvlJc w:val="left"/>
      <w:pPr>
        <w:ind w:left="4948" w:hanging="360"/>
      </w:pPr>
      <w:rPr>
        <w:rFonts w:hint="default"/>
        <w:lang w:val="pl-PL" w:eastAsia="en-US" w:bidi="ar-SA"/>
      </w:rPr>
    </w:lvl>
    <w:lvl w:ilvl="6" w:tplc="6E4246E2">
      <w:numFmt w:val="bullet"/>
      <w:lvlText w:val="•"/>
      <w:lvlJc w:val="left"/>
      <w:pPr>
        <w:ind w:left="5829" w:hanging="360"/>
      </w:pPr>
      <w:rPr>
        <w:rFonts w:hint="default"/>
        <w:lang w:val="pl-PL" w:eastAsia="en-US" w:bidi="ar-SA"/>
      </w:rPr>
    </w:lvl>
    <w:lvl w:ilvl="7" w:tplc="AB6E2D5E">
      <w:numFmt w:val="bullet"/>
      <w:lvlText w:val="•"/>
      <w:lvlJc w:val="left"/>
      <w:pPr>
        <w:ind w:left="6711" w:hanging="360"/>
      </w:pPr>
      <w:rPr>
        <w:rFonts w:hint="default"/>
        <w:lang w:val="pl-PL" w:eastAsia="en-US" w:bidi="ar-SA"/>
      </w:rPr>
    </w:lvl>
    <w:lvl w:ilvl="8" w:tplc="EED2937C">
      <w:numFmt w:val="bullet"/>
      <w:lvlText w:val="•"/>
      <w:lvlJc w:val="left"/>
      <w:pPr>
        <w:ind w:left="7593" w:hanging="360"/>
      </w:pPr>
      <w:rPr>
        <w:rFonts w:hint="default"/>
        <w:lang w:val="pl-PL" w:eastAsia="en-US" w:bidi="ar-SA"/>
      </w:rPr>
    </w:lvl>
  </w:abstractNum>
  <w:abstractNum w:abstractNumId="45" w15:restartNumberingAfterBreak="0">
    <w:nsid w:val="631D15C1"/>
    <w:multiLevelType w:val="hybridMultilevel"/>
    <w:tmpl w:val="9A683868"/>
    <w:lvl w:ilvl="0" w:tplc="5B0A0E92">
      <w:start w:val="1"/>
      <w:numFmt w:val="decimal"/>
      <w:lvlText w:val="%1."/>
      <w:lvlJc w:val="left"/>
      <w:pPr>
        <w:ind w:left="544" w:hanging="363"/>
      </w:pPr>
      <w:rPr>
        <w:rFonts w:ascii="Arial" w:eastAsia="Arial" w:hAnsi="Arial" w:cs="Arial" w:hint="default"/>
        <w:b w:val="0"/>
        <w:bCs w:val="0"/>
        <w:i w:val="0"/>
        <w:iCs w:val="0"/>
        <w:spacing w:val="0"/>
        <w:w w:val="97"/>
        <w:sz w:val="22"/>
        <w:szCs w:val="22"/>
        <w:lang w:val="pl-PL" w:eastAsia="en-US" w:bidi="ar-SA"/>
      </w:rPr>
    </w:lvl>
    <w:lvl w:ilvl="1" w:tplc="74182D1E">
      <w:numFmt w:val="bullet"/>
      <w:lvlText w:val="•"/>
      <w:lvlJc w:val="left"/>
      <w:pPr>
        <w:ind w:left="1421" w:hanging="363"/>
      </w:pPr>
      <w:rPr>
        <w:rFonts w:hint="default"/>
        <w:lang w:val="pl-PL" w:eastAsia="en-US" w:bidi="ar-SA"/>
      </w:rPr>
    </w:lvl>
    <w:lvl w:ilvl="2" w:tplc="5F76CA06">
      <w:numFmt w:val="bullet"/>
      <w:lvlText w:val="•"/>
      <w:lvlJc w:val="left"/>
      <w:pPr>
        <w:ind w:left="2303" w:hanging="363"/>
      </w:pPr>
      <w:rPr>
        <w:rFonts w:hint="default"/>
        <w:lang w:val="pl-PL" w:eastAsia="en-US" w:bidi="ar-SA"/>
      </w:rPr>
    </w:lvl>
    <w:lvl w:ilvl="3" w:tplc="EDCEB518">
      <w:numFmt w:val="bullet"/>
      <w:lvlText w:val="•"/>
      <w:lvlJc w:val="left"/>
      <w:pPr>
        <w:ind w:left="3184" w:hanging="363"/>
      </w:pPr>
      <w:rPr>
        <w:rFonts w:hint="default"/>
        <w:lang w:val="pl-PL" w:eastAsia="en-US" w:bidi="ar-SA"/>
      </w:rPr>
    </w:lvl>
    <w:lvl w:ilvl="4" w:tplc="C8888BB0">
      <w:numFmt w:val="bullet"/>
      <w:lvlText w:val="•"/>
      <w:lvlJc w:val="left"/>
      <w:pPr>
        <w:ind w:left="4066" w:hanging="363"/>
      </w:pPr>
      <w:rPr>
        <w:rFonts w:hint="default"/>
        <w:lang w:val="pl-PL" w:eastAsia="en-US" w:bidi="ar-SA"/>
      </w:rPr>
    </w:lvl>
    <w:lvl w:ilvl="5" w:tplc="805E23F2">
      <w:numFmt w:val="bullet"/>
      <w:lvlText w:val="•"/>
      <w:lvlJc w:val="left"/>
      <w:pPr>
        <w:ind w:left="4948" w:hanging="363"/>
      </w:pPr>
      <w:rPr>
        <w:rFonts w:hint="default"/>
        <w:lang w:val="pl-PL" w:eastAsia="en-US" w:bidi="ar-SA"/>
      </w:rPr>
    </w:lvl>
    <w:lvl w:ilvl="6" w:tplc="3DC89D0C">
      <w:numFmt w:val="bullet"/>
      <w:lvlText w:val="•"/>
      <w:lvlJc w:val="left"/>
      <w:pPr>
        <w:ind w:left="5829" w:hanging="363"/>
      </w:pPr>
      <w:rPr>
        <w:rFonts w:hint="default"/>
        <w:lang w:val="pl-PL" w:eastAsia="en-US" w:bidi="ar-SA"/>
      </w:rPr>
    </w:lvl>
    <w:lvl w:ilvl="7" w:tplc="47201CC2">
      <w:numFmt w:val="bullet"/>
      <w:lvlText w:val="•"/>
      <w:lvlJc w:val="left"/>
      <w:pPr>
        <w:ind w:left="6711" w:hanging="363"/>
      </w:pPr>
      <w:rPr>
        <w:rFonts w:hint="default"/>
        <w:lang w:val="pl-PL" w:eastAsia="en-US" w:bidi="ar-SA"/>
      </w:rPr>
    </w:lvl>
    <w:lvl w:ilvl="8" w:tplc="7F08BE60">
      <w:numFmt w:val="bullet"/>
      <w:lvlText w:val="•"/>
      <w:lvlJc w:val="left"/>
      <w:pPr>
        <w:ind w:left="7593" w:hanging="363"/>
      </w:pPr>
      <w:rPr>
        <w:rFonts w:hint="default"/>
        <w:lang w:val="pl-PL" w:eastAsia="en-US" w:bidi="ar-SA"/>
      </w:rPr>
    </w:lvl>
  </w:abstractNum>
  <w:abstractNum w:abstractNumId="46" w15:restartNumberingAfterBreak="0">
    <w:nsid w:val="63811B15"/>
    <w:multiLevelType w:val="hybridMultilevel"/>
    <w:tmpl w:val="5882E2D6"/>
    <w:lvl w:ilvl="0" w:tplc="A7EA3416">
      <w:start w:val="1"/>
      <w:numFmt w:val="decimal"/>
      <w:lvlText w:val="%1."/>
      <w:lvlJc w:val="left"/>
      <w:pPr>
        <w:ind w:left="110" w:hanging="248"/>
      </w:pPr>
      <w:rPr>
        <w:rFonts w:ascii="Arial" w:eastAsia="Arial" w:hAnsi="Arial" w:cs="Arial" w:hint="default"/>
        <w:b w:val="0"/>
        <w:bCs w:val="0"/>
        <w:i w:val="0"/>
        <w:iCs w:val="0"/>
        <w:spacing w:val="-1"/>
        <w:w w:val="100"/>
        <w:sz w:val="22"/>
        <w:szCs w:val="22"/>
        <w:lang w:val="pl-PL" w:eastAsia="en-US" w:bidi="ar-SA"/>
      </w:rPr>
    </w:lvl>
    <w:lvl w:ilvl="1" w:tplc="9A06546A">
      <w:numFmt w:val="bullet"/>
      <w:lvlText w:val="•"/>
      <w:lvlJc w:val="left"/>
      <w:pPr>
        <w:ind w:left="532" w:hanging="248"/>
      </w:pPr>
      <w:rPr>
        <w:rFonts w:hint="default"/>
        <w:lang w:val="pl-PL" w:eastAsia="en-US" w:bidi="ar-SA"/>
      </w:rPr>
    </w:lvl>
    <w:lvl w:ilvl="2" w:tplc="C09C939C">
      <w:numFmt w:val="bullet"/>
      <w:lvlText w:val="•"/>
      <w:lvlJc w:val="left"/>
      <w:pPr>
        <w:ind w:left="944" w:hanging="248"/>
      </w:pPr>
      <w:rPr>
        <w:rFonts w:hint="default"/>
        <w:lang w:val="pl-PL" w:eastAsia="en-US" w:bidi="ar-SA"/>
      </w:rPr>
    </w:lvl>
    <w:lvl w:ilvl="3" w:tplc="35FED5D2">
      <w:numFmt w:val="bullet"/>
      <w:lvlText w:val="•"/>
      <w:lvlJc w:val="left"/>
      <w:pPr>
        <w:ind w:left="1356" w:hanging="248"/>
      </w:pPr>
      <w:rPr>
        <w:rFonts w:hint="default"/>
        <w:lang w:val="pl-PL" w:eastAsia="en-US" w:bidi="ar-SA"/>
      </w:rPr>
    </w:lvl>
    <w:lvl w:ilvl="4" w:tplc="6C4866C6">
      <w:numFmt w:val="bullet"/>
      <w:lvlText w:val="•"/>
      <w:lvlJc w:val="left"/>
      <w:pPr>
        <w:ind w:left="1769" w:hanging="248"/>
      </w:pPr>
      <w:rPr>
        <w:rFonts w:hint="default"/>
        <w:lang w:val="pl-PL" w:eastAsia="en-US" w:bidi="ar-SA"/>
      </w:rPr>
    </w:lvl>
    <w:lvl w:ilvl="5" w:tplc="38B01CFA">
      <w:numFmt w:val="bullet"/>
      <w:lvlText w:val="•"/>
      <w:lvlJc w:val="left"/>
      <w:pPr>
        <w:ind w:left="2181" w:hanging="248"/>
      </w:pPr>
      <w:rPr>
        <w:rFonts w:hint="default"/>
        <w:lang w:val="pl-PL" w:eastAsia="en-US" w:bidi="ar-SA"/>
      </w:rPr>
    </w:lvl>
    <w:lvl w:ilvl="6" w:tplc="1FECFC18">
      <w:numFmt w:val="bullet"/>
      <w:lvlText w:val="•"/>
      <w:lvlJc w:val="left"/>
      <w:pPr>
        <w:ind w:left="2593" w:hanging="248"/>
      </w:pPr>
      <w:rPr>
        <w:rFonts w:hint="default"/>
        <w:lang w:val="pl-PL" w:eastAsia="en-US" w:bidi="ar-SA"/>
      </w:rPr>
    </w:lvl>
    <w:lvl w:ilvl="7" w:tplc="E53A7658">
      <w:numFmt w:val="bullet"/>
      <w:lvlText w:val="•"/>
      <w:lvlJc w:val="left"/>
      <w:pPr>
        <w:ind w:left="3006" w:hanging="248"/>
      </w:pPr>
      <w:rPr>
        <w:rFonts w:hint="default"/>
        <w:lang w:val="pl-PL" w:eastAsia="en-US" w:bidi="ar-SA"/>
      </w:rPr>
    </w:lvl>
    <w:lvl w:ilvl="8" w:tplc="AE769394">
      <w:numFmt w:val="bullet"/>
      <w:lvlText w:val="•"/>
      <w:lvlJc w:val="left"/>
      <w:pPr>
        <w:ind w:left="3418" w:hanging="248"/>
      </w:pPr>
      <w:rPr>
        <w:rFonts w:hint="default"/>
        <w:lang w:val="pl-PL" w:eastAsia="en-US" w:bidi="ar-SA"/>
      </w:rPr>
    </w:lvl>
  </w:abstractNum>
  <w:abstractNum w:abstractNumId="47" w15:restartNumberingAfterBreak="0">
    <w:nsid w:val="67D23385"/>
    <w:multiLevelType w:val="hybridMultilevel"/>
    <w:tmpl w:val="7BD4CF94"/>
    <w:lvl w:ilvl="0" w:tplc="0366B4C0">
      <w:start w:val="1"/>
      <w:numFmt w:val="decimal"/>
      <w:lvlText w:val="%1."/>
      <w:lvlJc w:val="left"/>
      <w:pPr>
        <w:ind w:left="544" w:hanging="363"/>
      </w:pPr>
      <w:rPr>
        <w:rFonts w:ascii="Arial" w:eastAsia="Arial" w:hAnsi="Arial" w:cs="Arial" w:hint="default"/>
        <w:b w:val="0"/>
        <w:bCs w:val="0"/>
        <w:i w:val="0"/>
        <w:iCs w:val="0"/>
        <w:spacing w:val="0"/>
        <w:w w:val="97"/>
        <w:sz w:val="22"/>
        <w:szCs w:val="22"/>
        <w:lang w:val="pl-PL" w:eastAsia="en-US" w:bidi="ar-SA"/>
      </w:rPr>
    </w:lvl>
    <w:lvl w:ilvl="1" w:tplc="A4B66B98">
      <w:start w:val="1"/>
      <w:numFmt w:val="decimal"/>
      <w:lvlText w:val="%2)"/>
      <w:lvlJc w:val="left"/>
      <w:pPr>
        <w:ind w:left="837" w:hanging="363"/>
      </w:pPr>
      <w:rPr>
        <w:rFonts w:ascii="Arial" w:eastAsia="Arial" w:hAnsi="Arial" w:cs="Arial" w:hint="default"/>
        <w:b w:val="0"/>
        <w:bCs w:val="0"/>
        <w:i w:val="0"/>
        <w:iCs w:val="0"/>
        <w:spacing w:val="0"/>
        <w:w w:val="97"/>
        <w:sz w:val="22"/>
        <w:szCs w:val="22"/>
        <w:lang w:val="pl-PL" w:eastAsia="en-US" w:bidi="ar-SA"/>
      </w:rPr>
    </w:lvl>
    <w:lvl w:ilvl="2" w:tplc="27146EEE">
      <w:start w:val="1"/>
      <w:numFmt w:val="lowerLetter"/>
      <w:lvlText w:val="%3)"/>
      <w:lvlJc w:val="left"/>
      <w:pPr>
        <w:ind w:left="1252" w:hanging="363"/>
      </w:pPr>
      <w:rPr>
        <w:rFonts w:ascii="Arial" w:eastAsia="Arial" w:hAnsi="Arial" w:cs="Arial" w:hint="default"/>
        <w:b w:val="0"/>
        <w:bCs w:val="0"/>
        <w:i w:val="0"/>
        <w:iCs w:val="0"/>
        <w:spacing w:val="0"/>
        <w:w w:val="97"/>
        <w:sz w:val="22"/>
        <w:szCs w:val="22"/>
        <w:lang w:val="pl-PL" w:eastAsia="en-US" w:bidi="ar-SA"/>
      </w:rPr>
    </w:lvl>
    <w:lvl w:ilvl="3" w:tplc="3EFA46C4">
      <w:numFmt w:val="bullet"/>
      <w:lvlText w:val="•"/>
      <w:lvlJc w:val="left"/>
      <w:pPr>
        <w:ind w:left="2272" w:hanging="363"/>
      </w:pPr>
      <w:rPr>
        <w:rFonts w:hint="default"/>
        <w:lang w:val="pl-PL" w:eastAsia="en-US" w:bidi="ar-SA"/>
      </w:rPr>
    </w:lvl>
    <w:lvl w:ilvl="4" w:tplc="58C4C01A">
      <w:numFmt w:val="bullet"/>
      <w:lvlText w:val="•"/>
      <w:lvlJc w:val="left"/>
      <w:pPr>
        <w:ind w:left="3284" w:hanging="363"/>
      </w:pPr>
      <w:rPr>
        <w:rFonts w:hint="default"/>
        <w:lang w:val="pl-PL" w:eastAsia="en-US" w:bidi="ar-SA"/>
      </w:rPr>
    </w:lvl>
    <w:lvl w:ilvl="5" w:tplc="496E5B12">
      <w:numFmt w:val="bullet"/>
      <w:lvlText w:val="•"/>
      <w:lvlJc w:val="left"/>
      <w:pPr>
        <w:ind w:left="4296" w:hanging="363"/>
      </w:pPr>
      <w:rPr>
        <w:rFonts w:hint="default"/>
        <w:lang w:val="pl-PL" w:eastAsia="en-US" w:bidi="ar-SA"/>
      </w:rPr>
    </w:lvl>
    <w:lvl w:ilvl="6" w:tplc="4878B460">
      <w:numFmt w:val="bullet"/>
      <w:lvlText w:val="•"/>
      <w:lvlJc w:val="left"/>
      <w:pPr>
        <w:ind w:left="5308" w:hanging="363"/>
      </w:pPr>
      <w:rPr>
        <w:rFonts w:hint="default"/>
        <w:lang w:val="pl-PL" w:eastAsia="en-US" w:bidi="ar-SA"/>
      </w:rPr>
    </w:lvl>
    <w:lvl w:ilvl="7" w:tplc="73EA390A">
      <w:numFmt w:val="bullet"/>
      <w:lvlText w:val="•"/>
      <w:lvlJc w:val="left"/>
      <w:pPr>
        <w:ind w:left="6320" w:hanging="363"/>
      </w:pPr>
      <w:rPr>
        <w:rFonts w:hint="default"/>
        <w:lang w:val="pl-PL" w:eastAsia="en-US" w:bidi="ar-SA"/>
      </w:rPr>
    </w:lvl>
    <w:lvl w:ilvl="8" w:tplc="B5180A3E">
      <w:numFmt w:val="bullet"/>
      <w:lvlText w:val="•"/>
      <w:lvlJc w:val="left"/>
      <w:pPr>
        <w:ind w:left="7332" w:hanging="363"/>
      </w:pPr>
      <w:rPr>
        <w:rFonts w:hint="default"/>
        <w:lang w:val="pl-PL" w:eastAsia="en-US" w:bidi="ar-SA"/>
      </w:rPr>
    </w:lvl>
  </w:abstractNum>
  <w:abstractNum w:abstractNumId="48" w15:restartNumberingAfterBreak="0">
    <w:nsid w:val="6F0F6D50"/>
    <w:multiLevelType w:val="hybridMultilevel"/>
    <w:tmpl w:val="F01CF358"/>
    <w:lvl w:ilvl="0" w:tplc="0E0072DC">
      <w:start w:val="1"/>
      <w:numFmt w:val="decimal"/>
      <w:lvlText w:val="%1."/>
      <w:lvlJc w:val="left"/>
      <w:pPr>
        <w:ind w:left="544" w:hanging="360"/>
      </w:pPr>
      <w:rPr>
        <w:rFonts w:ascii="Arial" w:eastAsia="Arial" w:hAnsi="Arial" w:cs="Arial" w:hint="default"/>
        <w:b w:val="0"/>
        <w:bCs w:val="0"/>
        <w:i w:val="0"/>
        <w:iCs w:val="0"/>
        <w:spacing w:val="0"/>
        <w:w w:val="97"/>
        <w:sz w:val="22"/>
        <w:szCs w:val="22"/>
        <w:lang w:val="pl-PL" w:eastAsia="en-US" w:bidi="ar-SA"/>
      </w:rPr>
    </w:lvl>
    <w:lvl w:ilvl="1" w:tplc="D6B8FD0E">
      <w:numFmt w:val="bullet"/>
      <w:lvlText w:val="•"/>
      <w:lvlJc w:val="left"/>
      <w:pPr>
        <w:ind w:left="1421" w:hanging="360"/>
      </w:pPr>
      <w:rPr>
        <w:rFonts w:hint="default"/>
        <w:lang w:val="pl-PL" w:eastAsia="en-US" w:bidi="ar-SA"/>
      </w:rPr>
    </w:lvl>
    <w:lvl w:ilvl="2" w:tplc="A8D6AE56">
      <w:numFmt w:val="bullet"/>
      <w:lvlText w:val="•"/>
      <w:lvlJc w:val="left"/>
      <w:pPr>
        <w:ind w:left="2303" w:hanging="360"/>
      </w:pPr>
      <w:rPr>
        <w:rFonts w:hint="default"/>
        <w:lang w:val="pl-PL" w:eastAsia="en-US" w:bidi="ar-SA"/>
      </w:rPr>
    </w:lvl>
    <w:lvl w:ilvl="3" w:tplc="CAEC75E8">
      <w:numFmt w:val="bullet"/>
      <w:lvlText w:val="•"/>
      <w:lvlJc w:val="left"/>
      <w:pPr>
        <w:ind w:left="3184" w:hanging="360"/>
      </w:pPr>
      <w:rPr>
        <w:rFonts w:hint="default"/>
        <w:lang w:val="pl-PL" w:eastAsia="en-US" w:bidi="ar-SA"/>
      </w:rPr>
    </w:lvl>
    <w:lvl w:ilvl="4" w:tplc="E018AA06">
      <w:numFmt w:val="bullet"/>
      <w:lvlText w:val="•"/>
      <w:lvlJc w:val="left"/>
      <w:pPr>
        <w:ind w:left="4066" w:hanging="360"/>
      </w:pPr>
      <w:rPr>
        <w:rFonts w:hint="default"/>
        <w:lang w:val="pl-PL" w:eastAsia="en-US" w:bidi="ar-SA"/>
      </w:rPr>
    </w:lvl>
    <w:lvl w:ilvl="5" w:tplc="3752C100">
      <w:numFmt w:val="bullet"/>
      <w:lvlText w:val="•"/>
      <w:lvlJc w:val="left"/>
      <w:pPr>
        <w:ind w:left="4948" w:hanging="360"/>
      </w:pPr>
      <w:rPr>
        <w:rFonts w:hint="default"/>
        <w:lang w:val="pl-PL" w:eastAsia="en-US" w:bidi="ar-SA"/>
      </w:rPr>
    </w:lvl>
    <w:lvl w:ilvl="6" w:tplc="CF267078">
      <w:numFmt w:val="bullet"/>
      <w:lvlText w:val="•"/>
      <w:lvlJc w:val="left"/>
      <w:pPr>
        <w:ind w:left="5829" w:hanging="360"/>
      </w:pPr>
      <w:rPr>
        <w:rFonts w:hint="default"/>
        <w:lang w:val="pl-PL" w:eastAsia="en-US" w:bidi="ar-SA"/>
      </w:rPr>
    </w:lvl>
    <w:lvl w:ilvl="7" w:tplc="21B68856">
      <w:numFmt w:val="bullet"/>
      <w:lvlText w:val="•"/>
      <w:lvlJc w:val="left"/>
      <w:pPr>
        <w:ind w:left="6711" w:hanging="360"/>
      </w:pPr>
      <w:rPr>
        <w:rFonts w:hint="default"/>
        <w:lang w:val="pl-PL" w:eastAsia="en-US" w:bidi="ar-SA"/>
      </w:rPr>
    </w:lvl>
    <w:lvl w:ilvl="8" w:tplc="B85AF9FC">
      <w:numFmt w:val="bullet"/>
      <w:lvlText w:val="•"/>
      <w:lvlJc w:val="left"/>
      <w:pPr>
        <w:ind w:left="7593" w:hanging="360"/>
      </w:pPr>
      <w:rPr>
        <w:rFonts w:hint="default"/>
        <w:lang w:val="pl-PL" w:eastAsia="en-US" w:bidi="ar-SA"/>
      </w:rPr>
    </w:lvl>
  </w:abstractNum>
  <w:abstractNum w:abstractNumId="49" w15:restartNumberingAfterBreak="0">
    <w:nsid w:val="71E07511"/>
    <w:multiLevelType w:val="hybridMultilevel"/>
    <w:tmpl w:val="CCF09184"/>
    <w:lvl w:ilvl="0" w:tplc="1C843BFC">
      <w:start w:val="1"/>
      <w:numFmt w:val="decimal"/>
      <w:lvlText w:val="%1."/>
      <w:lvlJc w:val="left"/>
      <w:pPr>
        <w:ind w:left="107" w:hanging="248"/>
      </w:pPr>
      <w:rPr>
        <w:rFonts w:ascii="Arial" w:eastAsia="Arial" w:hAnsi="Arial" w:cs="Arial" w:hint="default"/>
        <w:b w:val="0"/>
        <w:bCs w:val="0"/>
        <w:i w:val="0"/>
        <w:iCs w:val="0"/>
        <w:spacing w:val="0"/>
        <w:w w:val="100"/>
        <w:sz w:val="22"/>
        <w:szCs w:val="22"/>
        <w:lang w:val="pl-PL" w:eastAsia="en-US" w:bidi="ar-SA"/>
      </w:rPr>
    </w:lvl>
    <w:lvl w:ilvl="1" w:tplc="C50CE9C2">
      <w:numFmt w:val="bullet"/>
      <w:lvlText w:val="•"/>
      <w:lvlJc w:val="left"/>
      <w:pPr>
        <w:ind w:left="488" w:hanging="248"/>
      </w:pPr>
      <w:rPr>
        <w:rFonts w:hint="default"/>
        <w:lang w:val="pl-PL" w:eastAsia="en-US" w:bidi="ar-SA"/>
      </w:rPr>
    </w:lvl>
    <w:lvl w:ilvl="2" w:tplc="6FFC8CB4">
      <w:numFmt w:val="bullet"/>
      <w:lvlText w:val="•"/>
      <w:lvlJc w:val="left"/>
      <w:pPr>
        <w:ind w:left="877" w:hanging="248"/>
      </w:pPr>
      <w:rPr>
        <w:rFonts w:hint="default"/>
        <w:lang w:val="pl-PL" w:eastAsia="en-US" w:bidi="ar-SA"/>
      </w:rPr>
    </w:lvl>
    <w:lvl w:ilvl="3" w:tplc="56F4298A">
      <w:numFmt w:val="bullet"/>
      <w:lvlText w:val="•"/>
      <w:lvlJc w:val="left"/>
      <w:pPr>
        <w:ind w:left="1266" w:hanging="248"/>
      </w:pPr>
      <w:rPr>
        <w:rFonts w:hint="default"/>
        <w:lang w:val="pl-PL" w:eastAsia="en-US" w:bidi="ar-SA"/>
      </w:rPr>
    </w:lvl>
    <w:lvl w:ilvl="4" w:tplc="1796180C">
      <w:numFmt w:val="bullet"/>
      <w:lvlText w:val="•"/>
      <w:lvlJc w:val="left"/>
      <w:pPr>
        <w:ind w:left="1655" w:hanging="248"/>
      </w:pPr>
      <w:rPr>
        <w:rFonts w:hint="default"/>
        <w:lang w:val="pl-PL" w:eastAsia="en-US" w:bidi="ar-SA"/>
      </w:rPr>
    </w:lvl>
    <w:lvl w:ilvl="5" w:tplc="F034B0E6">
      <w:numFmt w:val="bullet"/>
      <w:lvlText w:val="•"/>
      <w:lvlJc w:val="left"/>
      <w:pPr>
        <w:ind w:left="2044" w:hanging="248"/>
      </w:pPr>
      <w:rPr>
        <w:rFonts w:hint="default"/>
        <w:lang w:val="pl-PL" w:eastAsia="en-US" w:bidi="ar-SA"/>
      </w:rPr>
    </w:lvl>
    <w:lvl w:ilvl="6" w:tplc="D652B81A">
      <w:numFmt w:val="bullet"/>
      <w:lvlText w:val="•"/>
      <w:lvlJc w:val="left"/>
      <w:pPr>
        <w:ind w:left="2433" w:hanging="248"/>
      </w:pPr>
      <w:rPr>
        <w:rFonts w:hint="default"/>
        <w:lang w:val="pl-PL" w:eastAsia="en-US" w:bidi="ar-SA"/>
      </w:rPr>
    </w:lvl>
    <w:lvl w:ilvl="7" w:tplc="3DEE3546">
      <w:numFmt w:val="bullet"/>
      <w:lvlText w:val="•"/>
      <w:lvlJc w:val="left"/>
      <w:pPr>
        <w:ind w:left="2822" w:hanging="248"/>
      </w:pPr>
      <w:rPr>
        <w:rFonts w:hint="default"/>
        <w:lang w:val="pl-PL" w:eastAsia="en-US" w:bidi="ar-SA"/>
      </w:rPr>
    </w:lvl>
    <w:lvl w:ilvl="8" w:tplc="3BBAE024">
      <w:numFmt w:val="bullet"/>
      <w:lvlText w:val="•"/>
      <w:lvlJc w:val="left"/>
      <w:pPr>
        <w:ind w:left="3211" w:hanging="248"/>
      </w:pPr>
      <w:rPr>
        <w:rFonts w:hint="default"/>
        <w:lang w:val="pl-PL" w:eastAsia="en-US" w:bidi="ar-SA"/>
      </w:rPr>
    </w:lvl>
  </w:abstractNum>
  <w:abstractNum w:abstractNumId="50" w15:restartNumberingAfterBreak="0">
    <w:nsid w:val="732934EF"/>
    <w:multiLevelType w:val="hybridMultilevel"/>
    <w:tmpl w:val="D174F694"/>
    <w:lvl w:ilvl="0" w:tplc="2424FCE4">
      <w:start w:val="2"/>
      <w:numFmt w:val="decimal"/>
      <w:lvlText w:val="%1."/>
      <w:lvlJc w:val="left"/>
      <w:pPr>
        <w:ind w:left="110" w:hanging="248"/>
      </w:pPr>
      <w:rPr>
        <w:rFonts w:ascii="Arial" w:eastAsia="Arial" w:hAnsi="Arial" w:cs="Arial" w:hint="default"/>
        <w:b w:val="0"/>
        <w:bCs w:val="0"/>
        <w:i w:val="0"/>
        <w:iCs w:val="0"/>
        <w:spacing w:val="0"/>
        <w:w w:val="100"/>
        <w:sz w:val="22"/>
        <w:szCs w:val="22"/>
        <w:lang w:val="pl-PL" w:eastAsia="en-US" w:bidi="ar-SA"/>
      </w:rPr>
    </w:lvl>
    <w:lvl w:ilvl="1" w:tplc="522E39F2">
      <w:numFmt w:val="bullet"/>
      <w:lvlText w:val="•"/>
      <w:lvlJc w:val="left"/>
      <w:pPr>
        <w:ind w:left="532" w:hanging="248"/>
      </w:pPr>
      <w:rPr>
        <w:rFonts w:hint="default"/>
        <w:lang w:val="pl-PL" w:eastAsia="en-US" w:bidi="ar-SA"/>
      </w:rPr>
    </w:lvl>
    <w:lvl w:ilvl="2" w:tplc="62ACF8C2">
      <w:numFmt w:val="bullet"/>
      <w:lvlText w:val="•"/>
      <w:lvlJc w:val="left"/>
      <w:pPr>
        <w:ind w:left="944" w:hanging="248"/>
      </w:pPr>
      <w:rPr>
        <w:rFonts w:hint="default"/>
        <w:lang w:val="pl-PL" w:eastAsia="en-US" w:bidi="ar-SA"/>
      </w:rPr>
    </w:lvl>
    <w:lvl w:ilvl="3" w:tplc="E6B2E2F6">
      <w:numFmt w:val="bullet"/>
      <w:lvlText w:val="•"/>
      <w:lvlJc w:val="left"/>
      <w:pPr>
        <w:ind w:left="1356" w:hanging="248"/>
      </w:pPr>
      <w:rPr>
        <w:rFonts w:hint="default"/>
        <w:lang w:val="pl-PL" w:eastAsia="en-US" w:bidi="ar-SA"/>
      </w:rPr>
    </w:lvl>
    <w:lvl w:ilvl="4" w:tplc="8DEC1EE8">
      <w:numFmt w:val="bullet"/>
      <w:lvlText w:val="•"/>
      <w:lvlJc w:val="left"/>
      <w:pPr>
        <w:ind w:left="1769" w:hanging="248"/>
      </w:pPr>
      <w:rPr>
        <w:rFonts w:hint="default"/>
        <w:lang w:val="pl-PL" w:eastAsia="en-US" w:bidi="ar-SA"/>
      </w:rPr>
    </w:lvl>
    <w:lvl w:ilvl="5" w:tplc="109ED5C8">
      <w:numFmt w:val="bullet"/>
      <w:lvlText w:val="•"/>
      <w:lvlJc w:val="left"/>
      <w:pPr>
        <w:ind w:left="2181" w:hanging="248"/>
      </w:pPr>
      <w:rPr>
        <w:rFonts w:hint="default"/>
        <w:lang w:val="pl-PL" w:eastAsia="en-US" w:bidi="ar-SA"/>
      </w:rPr>
    </w:lvl>
    <w:lvl w:ilvl="6" w:tplc="0FFED134">
      <w:numFmt w:val="bullet"/>
      <w:lvlText w:val="•"/>
      <w:lvlJc w:val="left"/>
      <w:pPr>
        <w:ind w:left="2593" w:hanging="248"/>
      </w:pPr>
      <w:rPr>
        <w:rFonts w:hint="default"/>
        <w:lang w:val="pl-PL" w:eastAsia="en-US" w:bidi="ar-SA"/>
      </w:rPr>
    </w:lvl>
    <w:lvl w:ilvl="7" w:tplc="5E5A1622">
      <w:numFmt w:val="bullet"/>
      <w:lvlText w:val="•"/>
      <w:lvlJc w:val="left"/>
      <w:pPr>
        <w:ind w:left="3006" w:hanging="248"/>
      </w:pPr>
      <w:rPr>
        <w:rFonts w:hint="default"/>
        <w:lang w:val="pl-PL" w:eastAsia="en-US" w:bidi="ar-SA"/>
      </w:rPr>
    </w:lvl>
    <w:lvl w:ilvl="8" w:tplc="79FACC12">
      <w:numFmt w:val="bullet"/>
      <w:lvlText w:val="•"/>
      <w:lvlJc w:val="left"/>
      <w:pPr>
        <w:ind w:left="3418" w:hanging="248"/>
      </w:pPr>
      <w:rPr>
        <w:rFonts w:hint="default"/>
        <w:lang w:val="pl-PL" w:eastAsia="en-US" w:bidi="ar-SA"/>
      </w:rPr>
    </w:lvl>
  </w:abstractNum>
  <w:abstractNum w:abstractNumId="51" w15:restartNumberingAfterBreak="0">
    <w:nsid w:val="75A477DD"/>
    <w:multiLevelType w:val="hybridMultilevel"/>
    <w:tmpl w:val="4A56132E"/>
    <w:lvl w:ilvl="0" w:tplc="47947E02">
      <w:start w:val="1"/>
      <w:numFmt w:val="decimal"/>
      <w:lvlText w:val="%1."/>
      <w:lvlJc w:val="left"/>
      <w:pPr>
        <w:ind w:left="110" w:hanging="248"/>
      </w:pPr>
      <w:rPr>
        <w:rFonts w:ascii="Arial" w:eastAsia="Arial" w:hAnsi="Arial" w:cs="Arial" w:hint="default"/>
        <w:b w:val="0"/>
        <w:bCs w:val="0"/>
        <w:i w:val="0"/>
        <w:iCs w:val="0"/>
        <w:spacing w:val="-1"/>
        <w:w w:val="100"/>
        <w:sz w:val="22"/>
        <w:szCs w:val="22"/>
        <w:lang w:val="pl-PL" w:eastAsia="en-US" w:bidi="ar-SA"/>
      </w:rPr>
    </w:lvl>
    <w:lvl w:ilvl="1" w:tplc="AE0A258A">
      <w:start w:val="1"/>
      <w:numFmt w:val="decimal"/>
      <w:lvlText w:val="%2."/>
      <w:lvlJc w:val="left"/>
      <w:pPr>
        <w:ind w:left="110" w:hanging="248"/>
      </w:pPr>
      <w:rPr>
        <w:rFonts w:ascii="Arial" w:eastAsia="Arial" w:hAnsi="Arial" w:cs="Arial" w:hint="default"/>
        <w:b w:val="0"/>
        <w:bCs w:val="0"/>
        <w:i w:val="0"/>
        <w:iCs w:val="0"/>
        <w:spacing w:val="-1"/>
        <w:w w:val="100"/>
        <w:sz w:val="22"/>
        <w:szCs w:val="22"/>
        <w:lang w:val="pl-PL" w:eastAsia="en-US" w:bidi="ar-SA"/>
      </w:rPr>
    </w:lvl>
    <w:lvl w:ilvl="2" w:tplc="7550EDD6">
      <w:numFmt w:val="bullet"/>
      <w:lvlText w:val="•"/>
      <w:lvlJc w:val="left"/>
      <w:pPr>
        <w:ind w:left="944" w:hanging="248"/>
      </w:pPr>
      <w:rPr>
        <w:rFonts w:hint="default"/>
        <w:lang w:val="pl-PL" w:eastAsia="en-US" w:bidi="ar-SA"/>
      </w:rPr>
    </w:lvl>
    <w:lvl w:ilvl="3" w:tplc="D43202B8">
      <w:numFmt w:val="bullet"/>
      <w:lvlText w:val="•"/>
      <w:lvlJc w:val="left"/>
      <w:pPr>
        <w:ind w:left="1356" w:hanging="248"/>
      </w:pPr>
      <w:rPr>
        <w:rFonts w:hint="default"/>
        <w:lang w:val="pl-PL" w:eastAsia="en-US" w:bidi="ar-SA"/>
      </w:rPr>
    </w:lvl>
    <w:lvl w:ilvl="4" w:tplc="A8B239A6">
      <w:numFmt w:val="bullet"/>
      <w:lvlText w:val="•"/>
      <w:lvlJc w:val="left"/>
      <w:pPr>
        <w:ind w:left="1769" w:hanging="248"/>
      </w:pPr>
      <w:rPr>
        <w:rFonts w:hint="default"/>
        <w:lang w:val="pl-PL" w:eastAsia="en-US" w:bidi="ar-SA"/>
      </w:rPr>
    </w:lvl>
    <w:lvl w:ilvl="5" w:tplc="EE3ABD08">
      <w:numFmt w:val="bullet"/>
      <w:lvlText w:val="•"/>
      <w:lvlJc w:val="left"/>
      <w:pPr>
        <w:ind w:left="2181" w:hanging="248"/>
      </w:pPr>
      <w:rPr>
        <w:rFonts w:hint="default"/>
        <w:lang w:val="pl-PL" w:eastAsia="en-US" w:bidi="ar-SA"/>
      </w:rPr>
    </w:lvl>
    <w:lvl w:ilvl="6" w:tplc="5A86415E">
      <w:numFmt w:val="bullet"/>
      <w:lvlText w:val="•"/>
      <w:lvlJc w:val="left"/>
      <w:pPr>
        <w:ind w:left="2593" w:hanging="248"/>
      </w:pPr>
      <w:rPr>
        <w:rFonts w:hint="default"/>
        <w:lang w:val="pl-PL" w:eastAsia="en-US" w:bidi="ar-SA"/>
      </w:rPr>
    </w:lvl>
    <w:lvl w:ilvl="7" w:tplc="0684312A">
      <w:numFmt w:val="bullet"/>
      <w:lvlText w:val="•"/>
      <w:lvlJc w:val="left"/>
      <w:pPr>
        <w:ind w:left="3006" w:hanging="248"/>
      </w:pPr>
      <w:rPr>
        <w:rFonts w:hint="default"/>
        <w:lang w:val="pl-PL" w:eastAsia="en-US" w:bidi="ar-SA"/>
      </w:rPr>
    </w:lvl>
    <w:lvl w:ilvl="8" w:tplc="81B6A85C">
      <w:numFmt w:val="bullet"/>
      <w:lvlText w:val="•"/>
      <w:lvlJc w:val="left"/>
      <w:pPr>
        <w:ind w:left="3418" w:hanging="248"/>
      </w:pPr>
      <w:rPr>
        <w:rFonts w:hint="default"/>
        <w:lang w:val="pl-PL" w:eastAsia="en-US" w:bidi="ar-SA"/>
      </w:rPr>
    </w:lvl>
  </w:abstractNum>
  <w:abstractNum w:abstractNumId="52" w15:restartNumberingAfterBreak="0">
    <w:nsid w:val="795E6B8A"/>
    <w:multiLevelType w:val="hybridMultilevel"/>
    <w:tmpl w:val="CD4ECB94"/>
    <w:lvl w:ilvl="0" w:tplc="879E312E">
      <w:start w:val="2"/>
      <w:numFmt w:val="decimal"/>
      <w:lvlText w:val="%1."/>
      <w:lvlJc w:val="left"/>
      <w:pPr>
        <w:ind w:left="107" w:hanging="248"/>
      </w:pPr>
      <w:rPr>
        <w:rFonts w:ascii="Arial" w:eastAsia="Arial" w:hAnsi="Arial" w:cs="Arial" w:hint="default"/>
        <w:b w:val="0"/>
        <w:bCs w:val="0"/>
        <w:i w:val="0"/>
        <w:iCs w:val="0"/>
        <w:spacing w:val="-1"/>
        <w:w w:val="100"/>
        <w:sz w:val="22"/>
        <w:szCs w:val="22"/>
        <w:lang w:val="pl-PL" w:eastAsia="en-US" w:bidi="ar-SA"/>
      </w:rPr>
    </w:lvl>
    <w:lvl w:ilvl="1" w:tplc="3888369E">
      <w:numFmt w:val="bullet"/>
      <w:lvlText w:val="•"/>
      <w:lvlJc w:val="left"/>
      <w:pPr>
        <w:ind w:left="488" w:hanging="248"/>
      </w:pPr>
      <w:rPr>
        <w:rFonts w:hint="default"/>
        <w:lang w:val="pl-PL" w:eastAsia="en-US" w:bidi="ar-SA"/>
      </w:rPr>
    </w:lvl>
    <w:lvl w:ilvl="2" w:tplc="DA125CB2">
      <w:numFmt w:val="bullet"/>
      <w:lvlText w:val="•"/>
      <w:lvlJc w:val="left"/>
      <w:pPr>
        <w:ind w:left="877" w:hanging="248"/>
      </w:pPr>
      <w:rPr>
        <w:rFonts w:hint="default"/>
        <w:lang w:val="pl-PL" w:eastAsia="en-US" w:bidi="ar-SA"/>
      </w:rPr>
    </w:lvl>
    <w:lvl w:ilvl="3" w:tplc="6CEAB48C">
      <w:numFmt w:val="bullet"/>
      <w:lvlText w:val="•"/>
      <w:lvlJc w:val="left"/>
      <w:pPr>
        <w:ind w:left="1266" w:hanging="248"/>
      </w:pPr>
      <w:rPr>
        <w:rFonts w:hint="default"/>
        <w:lang w:val="pl-PL" w:eastAsia="en-US" w:bidi="ar-SA"/>
      </w:rPr>
    </w:lvl>
    <w:lvl w:ilvl="4" w:tplc="FF306A6A">
      <w:numFmt w:val="bullet"/>
      <w:lvlText w:val="•"/>
      <w:lvlJc w:val="left"/>
      <w:pPr>
        <w:ind w:left="1655" w:hanging="248"/>
      </w:pPr>
      <w:rPr>
        <w:rFonts w:hint="default"/>
        <w:lang w:val="pl-PL" w:eastAsia="en-US" w:bidi="ar-SA"/>
      </w:rPr>
    </w:lvl>
    <w:lvl w:ilvl="5" w:tplc="02002972">
      <w:numFmt w:val="bullet"/>
      <w:lvlText w:val="•"/>
      <w:lvlJc w:val="left"/>
      <w:pPr>
        <w:ind w:left="2044" w:hanging="248"/>
      </w:pPr>
      <w:rPr>
        <w:rFonts w:hint="default"/>
        <w:lang w:val="pl-PL" w:eastAsia="en-US" w:bidi="ar-SA"/>
      </w:rPr>
    </w:lvl>
    <w:lvl w:ilvl="6" w:tplc="56F096DA">
      <w:numFmt w:val="bullet"/>
      <w:lvlText w:val="•"/>
      <w:lvlJc w:val="left"/>
      <w:pPr>
        <w:ind w:left="2433" w:hanging="248"/>
      </w:pPr>
      <w:rPr>
        <w:rFonts w:hint="default"/>
        <w:lang w:val="pl-PL" w:eastAsia="en-US" w:bidi="ar-SA"/>
      </w:rPr>
    </w:lvl>
    <w:lvl w:ilvl="7" w:tplc="AAB0C79E">
      <w:numFmt w:val="bullet"/>
      <w:lvlText w:val="•"/>
      <w:lvlJc w:val="left"/>
      <w:pPr>
        <w:ind w:left="2822" w:hanging="248"/>
      </w:pPr>
      <w:rPr>
        <w:rFonts w:hint="default"/>
        <w:lang w:val="pl-PL" w:eastAsia="en-US" w:bidi="ar-SA"/>
      </w:rPr>
    </w:lvl>
    <w:lvl w:ilvl="8" w:tplc="6CB018E8">
      <w:numFmt w:val="bullet"/>
      <w:lvlText w:val="•"/>
      <w:lvlJc w:val="left"/>
      <w:pPr>
        <w:ind w:left="3211" w:hanging="248"/>
      </w:pPr>
      <w:rPr>
        <w:rFonts w:hint="default"/>
        <w:lang w:val="pl-PL" w:eastAsia="en-US" w:bidi="ar-SA"/>
      </w:rPr>
    </w:lvl>
  </w:abstractNum>
  <w:abstractNum w:abstractNumId="53" w15:restartNumberingAfterBreak="0">
    <w:nsid w:val="79631C3D"/>
    <w:multiLevelType w:val="hybridMultilevel"/>
    <w:tmpl w:val="EDCC317A"/>
    <w:lvl w:ilvl="0" w:tplc="7BB0A6FC">
      <w:start w:val="1"/>
      <w:numFmt w:val="decimal"/>
      <w:lvlText w:val="%1."/>
      <w:lvlJc w:val="left"/>
      <w:pPr>
        <w:ind w:left="355" w:hanging="248"/>
      </w:pPr>
      <w:rPr>
        <w:rFonts w:ascii="Arial" w:eastAsia="Arial" w:hAnsi="Arial" w:cs="Arial" w:hint="default"/>
        <w:b w:val="0"/>
        <w:bCs w:val="0"/>
        <w:i w:val="0"/>
        <w:iCs w:val="0"/>
        <w:spacing w:val="-1"/>
        <w:w w:val="100"/>
        <w:sz w:val="22"/>
        <w:szCs w:val="22"/>
        <w:lang w:val="pl-PL" w:eastAsia="en-US" w:bidi="ar-SA"/>
      </w:rPr>
    </w:lvl>
    <w:lvl w:ilvl="1" w:tplc="7E26E442">
      <w:numFmt w:val="bullet"/>
      <w:lvlText w:val="•"/>
      <w:lvlJc w:val="left"/>
      <w:pPr>
        <w:ind w:left="776" w:hanging="248"/>
      </w:pPr>
      <w:rPr>
        <w:rFonts w:hint="default"/>
        <w:lang w:val="pl-PL" w:eastAsia="en-US" w:bidi="ar-SA"/>
      </w:rPr>
    </w:lvl>
    <w:lvl w:ilvl="2" w:tplc="4238D550">
      <w:numFmt w:val="bullet"/>
      <w:lvlText w:val="•"/>
      <w:lvlJc w:val="left"/>
      <w:pPr>
        <w:ind w:left="1193" w:hanging="248"/>
      </w:pPr>
      <w:rPr>
        <w:rFonts w:hint="default"/>
        <w:lang w:val="pl-PL" w:eastAsia="en-US" w:bidi="ar-SA"/>
      </w:rPr>
    </w:lvl>
    <w:lvl w:ilvl="3" w:tplc="EF04F93C">
      <w:numFmt w:val="bullet"/>
      <w:lvlText w:val="•"/>
      <w:lvlJc w:val="left"/>
      <w:pPr>
        <w:ind w:left="1609" w:hanging="248"/>
      </w:pPr>
      <w:rPr>
        <w:rFonts w:hint="default"/>
        <w:lang w:val="pl-PL" w:eastAsia="en-US" w:bidi="ar-SA"/>
      </w:rPr>
    </w:lvl>
    <w:lvl w:ilvl="4" w:tplc="04105484">
      <w:numFmt w:val="bullet"/>
      <w:lvlText w:val="•"/>
      <w:lvlJc w:val="left"/>
      <w:pPr>
        <w:ind w:left="2026" w:hanging="248"/>
      </w:pPr>
      <w:rPr>
        <w:rFonts w:hint="default"/>
        <w:lang w:val="pl-PL" w:eastAsia="en-US" w:bidi="ar-SA"/>
      </w:rPr>
    </w:lvl>
    <w:lvl w:ilvl="5" w:tplc="DC9C1188">
      <w:numFmt w:val="bullet"/>
      <w:lvlText w:val="•"/>
      <w:lvlJc w:val="left"/>
      <w:pPr>
        <w:ind w:left="2443" w:hanging="248"/>
      </w:pPr>
      <w:rPr>
        <w:rFonts w:hint="default"/>
        <w:lang w:val="pl-PL" w:eastAsia="en-US" w:bidi="ar-SA"/>
      </w:rPr>
    </w:lvl>
    <w:lvl w:ilvl="6" w:tplc="DFB4A6A6">
      <w:numFmt w:val="bullet"/>
      <w:lvlText w:val="•"/>
      <w:lvlJc w:val="left"/>
      <w:pPr>
        <w:ind w:left="2859" w:hanging="248"/>
      </w:pPr>
      <w:rPr>
        <w:rFonts w:hint="default"/>
        <w:lang w:val="pl-PL" w:eastAsia="en-US" w:bidi="ar-SA"/>
      </w:rPr>
    </w:lvl>
    <w:lvl w:ilvl="7" w:tplc="C8E80C30">
      <w:numFmt w:val="bullet"/>
      <w:lvlText w:val="•"/>
      <w:lvlJc w:val="left"/>
      <w:pPr>
        <w:ind w:left="3276" w:hanging="248"/>
      </w:pPr>
      <w:rPr>
        <w:rFonts w:hint="default"/>
        <w:lang w:val="pl-PL" w:eastAsia="en-US" w:bidi="ar-SA"/>
      </w:rPr>
    </w:lvl>
    <w:lvl w:ilvl="8" w:tplc="127A2004">
      <w:numFmt w:val="bullet"/>
      <w:lvlText w:val="•"/>
      <w:lvlJc w:val="left"/>
      <w:pPr>
        <w:ind w:left="3692" w:hanging="248"/>
      </w:pPr>
      <w:rPr>
        <w:rFonts w:hint="default"/>
        <w:lang w:val="pl-PL" w:eastAsia="en-US" w:bidi="ar-SA"/>
      </w:rPr>
    </w:lvl>
  </w:abstractNum>
  <w:abstractNum w:abstractNumId="54" w15:restartNumberingAfterBreak="0">
    <w:nsid w:val="7A4F6B93"/>
    <w:multiLevelType w:val="hybridMultilevel"/>
    <w:tmpl w:val="6BBC666E"/>
    <w:lvl w:ilvl="0" w:tplc="F000B7EC">
      <w:start w:val="1"/>
      <w:numFmt w:val="decimal"/>
      <w:lvlText w:val="%1."/>
      <w:lvlJc w:val="left"/>
      <w:pPr>
        <w:ind w:left="355" w:hanging="248"/>
      </w:pPr>
      <w:rPr>
        <w:rFonts w:ascii="Arial" w:eastAsia="Arial" w:hAnsi="Arial" w:cs="Arial" w:hint="default"/>
        <w:b w:val="0"/>
        <w:bCs w:val="0"/>
        <w:i w:val="0"/>
        <w:iCs w:val="0"/>
        <w:spacing w:val="-1"/>
        <w:w w:val="100"/>
        <w:sz w:val="22"/>
        <w:szCs w:val="22"/>
        <w:lang w:val="pl-PL" w:eastAsia="en-US" w:bidi="ar-SA"/>
      </w:rPr>
    </w:lvl>
    <w:lvl w:ilvl="1" w:tplc="7D4C64DA">
      <w:numFmt w:val="bullet"/>
      <w:lvlText w:val="•"/>
      <w:lvlJc w:val="left"/>
      <w:pPr>
        <w:ind w:left="776" w:hanging="248"/>
      </w:pPr>
      <w:rPr>
        <w:rFonts w:hint="default"/>
        <w:lang w:val="pl-PL" w:eastAsia="en-US" w:bidi="ar-SA"/>
      </w:rPr>
    </w:lvl>
    <w:lvl w:ilvl="2" w:tplc="600C47F4">
      <w:numFmt w:val="bullet"/>
      <w:lvlText w:val="•"/>
      <w:lvlJc w:val="left"/>
      <w:pPr>
        <w:ind w:left="1193" w:hanging="248"/>
      </w:pPr>
      <w:rPr>
        <w:rFonts w:hint="default"/>
        <w:lang w:val="pl-PL" w:eastAsia="en-US" w:bidi="ar-SA"/>
      </w:rPr>
    </w:lvl>
    <w:lvl w:ilvl="3" w:tplc="B2FCE3B0">
      <w:numFmt w:val="bullet"/>
      <w:lvlText w:val="•"/>
      <w:lvlJc w:val="left"/>
      <w:pPr>
        <w:ind w:left="1609" w:hanging="248"/>
      </w:pPr>
      <w:rPr>
        <w:rFonts w:hint="default"/>
        <w:lang w:val="pl-PL" w:eastAsia="en-US" w:bidi="ar-SA"/>
      </w:rPr>
    </w:lvl>
    <w:lvl w:ilvl="4" w:tplc="84E00CAC">
      <w:numFmt w:val="bullet"/>
      <w:lvlText w:val="•"/>
      <w:lvlJc w:val="left"/>
      <w:pPr>
        <w:ind w:left="2026" w:hanging="248"/>
      </w:pPr>
      <w:rPr>
        <w:rFonts w:hint="default"/>
        <w:lang w:val="pl-PL" w:eastAsia="en-US" w:bidi="ar-SA"/>
      </w:rPr>
    </w:lvl>
    <w:lvl w:ilvl="5" w:tplc="A4DE786C">
      <w:numFmt w:val="bullet"/>
      <w:lvlText w:val="•"/>
      <w:lvlJc w:val="left"/>
      <w:pPr>
        <w:ind w:left="2443" w:hanging="248"/>
      </w:pPr>
      <w:rPr>
        <w:rFonts w:hint="default"/>
        <w:lang w:val="pl-PL" w:eastAsia="en-US" w:bidi="ar-SA"/>
      </w:rPr>
    </w:lvl>
    <w:lvl w:ilvl="6" w:tplc="4978E3C4">
      <w:numFmt w:val="bullet"/>
      <w:lvlText w:val="•"/>
      <w:lvlJc w:val="left"/>
      <w:pPr>
        <w:ind w:left="2859" w:hanging="248"/>
      </w:pPr>
      <w:rPr>
        <w:rFonts w:hint="default"/>
        <w:lang w:val="pl-PL" w:eastAsia="en-US" w:bidi="ar-SA"/>
      </w:rPr>
    </w:lvl>
    <w:lvl w:ilvl="7" w:tplc="5150F036">
      <w:numFmt w:val="bullet"/>
      <w:lvlText w:val="•"/>
      <w:lvlJc w:val="left"/>
      <w:pPr>
        <w:ind w:left="3276" w:hanging="248"/>
      </w:pPr>
      <w:rPr>
        <w:rFonts w:hint="default"/>
        <w:lang w:val="pl-PL" w:eastAsia="en-US" w:bidi="ar-SA"/>
      </w:rPr>
    </w:lvl>
    <w:lvl w:ilvl="8" w:tplc="C82A9400">
      <w:numFmt w:val="bullet"/>
      <w:lvlText w:val="•"/>
      <w:lvlJc w:val="left"/>
      <w:pPr>
        <w:ind w:left="3692" w:hanging="248"/>
      </w:pPr>
      <w:rPr>
        <w:rFonts w:hint="default"/>
        <w:lang w:val="pl-PL" w:eastAsia="en-US" w:bidi="ar-SA"/>
      </w:rPr>
    </w:lvl>
  </w:abstractNum>
  <w:abstractNum w:abstractNumId="55" w15:restartNumberingAfterBreak="0">
    <w:nsid w:val="7BB47F69"/>
    <w:multiLevelType w:val="hybridMultilevel"/>
    <w:tmpl w:val="49D60CFE"/>
    <w:lvl w:ilvl="0" w:tplc="C59A5B60">
      <w:start w:val="1"/>
      <w:numFmt w:val="decimal"/>
      <w:lvlText w:val="%1."/>
      <w:lvlJc w:val="left"/>
      <w:pPr>
        <w:ind w:left="355" w:hanging="248"/>
      </w:pPr>
      <w:rPr>
        <w:rFonts w:ascii="Arial" w:eastAsia="Arial" w:hAnsi="Arial" w:cs="Arial" w:hint="default"/>
        <w:b w:val="0"/>
        <w:bCs w:val="0"/>
        <w:i w:val="0"/>
        <w:iCs w:val="0"/>
        <w:spacing w:val="-1"/>
        <w:w w:val="90"/>
        <w:sz w:val="22"/>
        <w:szCs w:val="22"/>
        <w:lang w:val="pl-PL" w:eastAsia="en-US" w:bidi="ar-SA"/>
      </w:rPr>
    </w:lvl>
    <w:lvl w:ilvl="1" w:tplc="E8443290">
      <w:numFmt w:val="bullet"/>
      <w:lvlText w:val="•"/>
      <w:lvlJc w:val="left"/>
      <w:pPr>
        <w:ind w:left="762" w:hanging="248"/>
      </w:pPr>
      <w:rPr>
        <w:rFonts w:hint="default"/>
        <w:lang w:val="pl-PL" w:eastAsia="en-US" w:bidi="ar-SA"/>
      </w:rPr>
    </w:lvl>
    <w:lvl w:ilvl="2" w:tplc="326E19FA">
      <w:numFmt w:val="bullet"/>
      <w:lvlText w:val="•"/>
      <w:lvlJc w:val="left"/>
      <w:pPr>
        <w:ind w:left="1165" w:hanging="248"/>
      </w:pPr>
      <w:rPr>
        <w:rFonts w:hint="default"/>
        <w:lang w:val="pl-PL" w:eastAsia="en-US" w:bidi="ar-SA"/>
      </w:rPr>
    </w:lvl>
    <w:lvl w:ilvl="3" w:tplc="D69235D6">
      <w:numFmt w:val="bullet"/>
      <w:lvlText w:val="•"/>
      <w:lvlJc w:val="left"/>
      <w:pPr>
        <w:ind w:left="1567" w:hanging="248"/>
      </w:pPr>
      <w:rPr>
        <w:rFonts w:hint="default"/>
        <w:lang w:val="pl-PL" w:eastAsia="en-US" w:bidi="ar-SA"/>
      </w:rPr>
    </w:lvl>
    <w:lvl w:ilvl="4" w:tplc="A6266A6C">
      <w:numFmt w:val="bullet"/>
      <w:lvlText w:val="•"/>
      <w:lvlJc w:val="left"/>
      <w:pPr>
        <w:ind w:left="1970" w:hanging="248"/>
      </w:pPr>
      <w:rPr>
        <w:rFonts w:hint="default"/>
        <w:lang w:val="pl-PL" w:eastAsia="en-US" w:bidi="ar-SA"/>
      </w:rPr>
    </w:lvl>
    <w:lvl w:ilvl="5" w:tplc="1ECE15C0">
      <w:numFmt w:val="bullet"/>
      <w:lvlText w:val="•"/>
      <w:lvlJc w:val="left"/>
      <w:pPr>
        <w:ind w:left="2372" w:hanging="248"/>
      </w:pPr>
      <w:rPr>
        <w:rFonts w:hint="default"/>
        <w:lang w:val="pl-PL" w:eastAsia="en-US" w:bidi="ar-SA"/>
      </w:rPr>
    </w:lvl>
    <w:lvl w:ilvl="6" w:tplc="D20000B2">
      <w:numFmt w:val="bullet"/>
      <w:lvlText w:val="•"/>
      <w:lvlJc w:val="left"/>
      <w:pPr>
        <w:ind w:left="2775" w:hanging="248"/>
      </w:pPr>
      <w:rPr>
        <w:rFonts w:hint="default"/>
        <w:lang w:val="pl-PL" w:eastAsia="en-US" w:bidi="ar-SA"/>
      </w:rPr>
    </w:lvl>
    <w:lvl w:ilvl="7" w:tplc="1E2282A8">
      <w:numFmt w:val="bullet"/>
      <w:lvlText w:val="•"/>
      <w:lvlJc w:val="left"/>
      <w:pPr>
        <w:ind w:left="3177" w:hanging="248"/>
      </w:pPr>
      <w:rPr>
        <w:rFonts w:hint="default"/>
        <w:lang w:val="pl-PL" w:eastAsia="en-US" w:bidi="ar-SA"/>
      </w:rPr>
    </w:lvl>
    <w:lvl w:ilvl="8" w:tplc="D7D489FC">
      <w:numFmt w:val="bullet"/>
      <w:lvlText w:val="•"/>
      <w:lvlJc w:val="left"/>
      <w:pPr>
        <w:ind w:left="3580" w:hanging="248"/>
      </w:pPr>
      <w:rPr>
        <w:rFonts w:hint="default"/>
        <w:lang w:val="pl-PL" w:eastAsia="en-US" w:bidi="ar-SA"/>
      </w:rPr>
    </w:lvl>
  </w:abstractNum>
  <w:abstractNum w:abstractNumId="56" w15:restartNumberingAfterBreak="0">
    <w:nsid w:val="7F0D5E6E"/>
    <w:multiLevelType w:val="hybridMultilevel"/>
    <w:tmpl w:val="EEFCF010"/>
    <w:lvl w:ilvl="0" w:tplc="59B27A0A">
      <w:start w:val="1"/>
      <w:numFmt w:val="decimal"/>
      <w:lvlText w:val="%1."/>
      <w:lvlJc w:val="left"/>
      <w:pPr>
        <w:ind w:left="108" w:hanging="248"/>
      </w:pPr>
      <w:rPr>
        <w:rFonts w:ascii="Arial" w:eastAsia="Arial" w:hAnsi="Arial" w:cs="Arial" w:hint="default"/>
        <w:b w:val="0"/>
        <w:bCs w:val="0"/>
        <w:i w:val="0"/>
        <w:iCs w:val="0"/>
        <w:spacing w:val="-1"/>
        <w:w w:val="100"/>
        <w:sz w:val="22"/>
        <w:szCs w:val="22"/>
        <w:lang w:val="pl-PL" w:eastAsia="en-US" w:bidi="ar-SA"/>
      </w:rPr>
    </w:lvl>
    <w:lvl w:ilvl="1" w:tplc="6856205C">
      <w:numFmt w:val="bullet"/>
      <w:lvlText w:val="•"/>
      <w:lvlJc w:val="left"/>
      <w:pPr>
        <w:ind w:left="542" w:hanging="248"/>
      </w:pPr>
      <w:rPr>
        <w:rFonts w:hint="default"/>
        <w:lang w:val="pl-PL" w:eastAsia="en-US" w:bidi="ar-SA"/>
      </w:rPr>
    </w:lvl>
    <w:lvl w:ilvl="2" w:tplc="E3A82328">
      <w:numFmt w:val="bullet"/>
      <w:lvlText w:val="•"/>
      <w:lvlJc w:val="left"/>
      <w:pPr>
        <w:ind w:left="985" w:hanging="248"/>
      </w:pPr>
      <w:rPr>
        <w:rFonts w:hint="default"/>
        <w:lang w:val="pl-PL" w:eastAsia="en-US" w:bidi="ar-SA"/>
      </w:rPr>
    </w:lvl>
    <w:lvl w:ilvl="3" w:tplc="33BE6522">
      <w:numFmt w:val="bullet"/>
      <w:lvlText w:val="•"/>
      <w:lvlJc w:val="left"/>
      <w:pPr>
        <w:ind w:left="1427" w:hanging="248"/>
      </w:pPr>
      <w:rPr>
        <w:rFonts w:hint="default"/>
        <w:lang w:val="pl-PL" w:eastAsia="en-US" w:bidi="ar-SA"/>
      </w:rPr>
    </w:lvl>
    <w:lvl w:ilvl="4" w:tplc="2EE8F216">
      <w:numFmt w:val="bullet"/>
      <w:lvlText w:val="•"/>
      <w:lvlJc w:val="left"/>
      <w:pPr>
        <w:ind w:left="1870" w:hanging="248"/>
      </w:pPr>
      <w:rPr>
        <w:rFonts w:hint="default"/>
        <w:lang w:val="pl-PL" w:eastAsia="en-US" w:bidi="ar-SA"/>
      </w:rPr>
    </w:lvl>
    <w:lvl w:ilvl="5" w:tplc="C7522FC6">
      <w:numFmt w:val="bullet"/>
      <w:lvlText w:val="•"/>
      <w:lvlJc w:val="left"/>
      <w:pPr>
        <w:ind w:left="2313" w:hanging="248"/>
      </w:pPr>
      <w:rPr>
        <w:rFonts w:hint="default"/>
        <w:lang w:val="pl-PL" w:eastAsia="en-US" w:bidi="ar-SA"/>
      </w:rPr>
    </w:lvl>
    <w:lvl w:ilvl="6" w:tplc="13723E1C">
      <w:numFmt w:val="bullet"/>
      <w:lvlText w:val="•"/>
      <w:lvlJc w:val="left"/>
      <w:pPr>
        <w:ind w:left="2755" w:hanging="248"/>
      </w:pPr>
      <w:rPr>
        <w:rFonts w:hint="default"/>
        <w:lang w:val="pl-PL" w:eastAsia="en-US" w:bidi="ar-SA"/>
      </w:rPr>
    </w:lvl>
    <w:lvl w:ilvl="7" w:tplc="223A7FDA">
      <w:numFmt w:val="bullet"/>
      <w:lvlText w:val="•"/>
      <w:lvlJc w:val="left"/>
      <w:pPr>
        <w:ind w:left="3198" w:hanging="248"/>
      </w:pPr>
      <w:rPr>
        <w:rFonts w:hint="default"/>
        <w:lang w:val="pl-PL" w:eastAsia="en-US" w:bidi="ar-SA"/>
      </w:rPr>
    </w:lvl>
    <w:lvl w:ilvl="8" w:tplc="3AAEB998">
      <w:numFmt w:val="bullet"/>
      <w:lvlText w:val="•"/>
      <w:lvlJc w:val="left"/>
      <w:pPr>
        <w:ind w:left="3640" w:hanging="248"/>
      </w:pPr>
      <w:rPr>
        <w:rFonts w:hint="default"/>
        <w:lang w:val="pl-PL" w:eastAsia="en-US" w:bidi="ar-SA"/>
      </w:rPr>
    </w:lvl>
  </w:abstractNum>
  <w:abstractNum w:abstractNumId="57" w15:restartNumberingAfterBreak="0">
    <w:nsid w:val="7F2D2D8E"/>
    <w:multiLevelType w:val="hybridMultilevel"/>
    <w:tmpl w:val="93B28708"/>
    <w:lvl w:ilvl="0" w:tplc="D8C8F0D4">
      <w:start w:val="1"/>
      <w:numFmt w:val="decimal"/>
      <w:lvlText w:val="%1."/>
      <w:lvlJc w:val="left"/>
      <w:pPr>
        <w:ind w:left="108" w:hanging="248"/>
      </w:pPr>
      <w:rPr>
        <w:rFonts w:ascii="Arial" w:eastAsia="Arial" w:hAnsi="Arial" w:cs="Arial" w:hint="default"/>
        <w:b w:val="0"/>
        <w:bCs w:val="0"/>
        <w:i w:val="0"/>
        <w:iCs w:val="0"/>
        <w:spacing w:val="-1"/>
        <w:w w:val="100"/>
        <w:sz w:val="22"/>
        <w:szCs w:val="22"/>
        <w:lang w:val="pl-PL" w:eastAsia="en-US" w:bidi="ar-SA"/>
      </w:rPr>
    </w:lvl>
    <w:lvl w:ilvl="1" w:tplc="9160818A">
      <w:numFmt w:val="bullet"/>
      <w:lvlText w:val="•"/>
      <w:lvlJc w:val="left"/>
      <w:pPr>
        <w:ind w:left="542" w:hanging="248"/>
      </w:pPr>
      <w:rPr>
        <w:rFonts w:hint="default"/>
        <w:lang w:val="pl-PL" w:eastAsia="en-US" w:bidi="ar-SA"/>
      </w:rPr>
    </w:lvl>
    <w:lvl w:ilvl="2" w:tplc="1EDE8880">
      <w:numFmt w:val="bullet"/>
      <w:lvlText w:val="•"/>
      <w:lvlJc w:val="left"/>
      <w:pPr>
        <w:ind w:left="985" w:hanging="248"/>
      </w:pPr>
      <w:rPr>
        <w:rFonts w:hint="default"/>
        <w:lang w:val="pl-PL" w:eastAsia="en-US" w:bidi="ar-SA"/>
      </w:rPr>
    </w:lvl>
    <w:lvl w:ilvl="3" w:tplc="2F8C58E4">
      <w:numFmt w:val="bullet"/>
      <w:lvlText w:val="•"/>
      <w:lvlJc w:val="left"/>
      <w:pPr>
        <w:ind w:left="1427" w:hanging="248"/>
      </w:pPr>
      <w:rPr>
        <w:rFonts w:hint="default"/>
        <w:lang w:val="pl-PL" w:eastAsia="en-US" w:bidi="ar-SA"/>
      </w:rPr>
    </w:lvl>
    <w:lvl w:ilvl="4" w:tplc="95402CD4">
      <w:numFmt w:val="bullet"/>
      <w:lvlText w:val="•"/>
      <w:lvlJc w:val="left"/>
      <w:pPr>
        <w:ind w:left="1870" w:hanging="248"/>
      </w:pPr>
      <w:rPr>
        <w:rFonts w:hint="default"/>
        <w:lang w:val="pl-PL" w:eastAsia="en-US" w:bidi="ar-SA"/>
      </w:rPr>
    </w:lvl>
    <w:lvl w:ilvl="5" w:tplc="3DE4AF3A">
      <w:numFmt w:val="bullet"/>
      <w:lvlText w:val="•"/>
      <w:lvlJc w:val="left"/>
      <w:pPr>
        <w:ind w:left="2313" w:hanging="248"/>
      </w:pPr>
      <w:rPr>
        <w:rFonts w:hint="default"/>
        <w:lang w:val="pl-PL" w:eastAsia="en-US" w:bidi="ar-SA"/>
      </w:rPr>
    </w:lvl>
    <w:lvl w:ilvl="6" w:tplc="BBEE2E12">
      <w:numFmt w:val="bullet"/>
      <w:lvlText w:val="•"/>
      <w:lvlJc w:val="left"/>
      <w:pPr>
        <w:ind w:left="2755" w:hanging="248"/>
      </w:pPr>
      <w:rPr>
        <w:rFonts w:hint="default"/>
        <w:lang w:val="pl-PL" w:eastAsia="en-US" w:bidi="ar-SA"/>
      </w:rPr>
    </w:lvl>
    <w:lvl w:ilvl="7" w:tplc="BE08D210">
      <w:numFmt w:val="bullet"/>
      <w:lvlText w:val="•"/>
      <w:lvlJc w:val="left"/>
      <w:pPr>
        <w:ind w:left="3198" w:hanging="248"/>
      </w:pPr>
      <w:rPr>
        <w:rFonts w:hint="default"/>
        <w:lang w:val="pl-PL" w:eastAsia="en-US" w:bidi="ar-SA"/>
      </w:rPr>
    </w:lvl>
    <w:lvl w:ilvl="8" w:tplc="691E3B2C">
      <w:numFmt w:val="bullet"/>
      <w:lvlText w:val="•"/>
      <w:lvlJc w:val="left"/>
      <w:pPr>
        <w:ind w:left="3640" w:hanging="248"/>
      </w:pPr>
      <w:rPr>
        <w:rFonts w:hint="default"/>
        <w:lang w:val="pl-PL" w:eastAsia="en-US" w:bidi="ar-SA"/>
      </w:rPr>
    </w:lvl>
  </w:abstractNum>
  <w:num w:numId="1" w16cid:durableId="1850749514">
    <w:abstractNumId w:val="16"/>
  </w:num>
  <w:num w:numId="2" w16cid:durableId="157036781">
    <w:abstractNumId w:val="0"/>
  </w:num>
  <w:num w:numId="3" w16cid:durableId="2017726431">
    <w:abstractNumId w:val="2"/>
  </w:num>
  <w:num w:numId="4" w16cid:durableId="578101064">
    <w:abstractNumId w:val="9"/>
  </w:num>
  <w:num w:numId="5" w16cid:durableId="2070378361">
    <w:abstractNumId w:val="39"/>
  </w:num>
  <w:num w:numId="6" w16cid:durableId="1070156618">
    <w:abstractNumId w:val="7"/>
  </w:num>
  <w:num w:numId="7" w16cid:durableId="1681665020">
    <w:abstractNumId w:val="23"/>
  </w:num>
  <w:num w:numId="8" w16cid:durableId="831412352">
    <w:abstractNumId w:val="12"/>
  </w:num>
  <w:num w:numId="9" w16cid:durableId="786702021">
    <w:abstractNumId w:val="40"/>
  </w:num>
  <w:num w:numId="10" w16cid:durableId="1081373078">
    <w:abstractNumId w:val="43"/>
  </w:num>
  <w:num w:numId="11" w16cid:durableId="463932201">
    <w:abstractNumId w:val="35"/>
  </w:num>
  <w:num w:numId="12" w16cid:durableId="657270204">
    <w:abstractNumId w:val="36"/>
  </w:num>
  <w:num w:numId="13" w16cid:durableId="138305746">
    <w:abstractNumId w:val="31"/>
  </w:num>
  <w:num w:numId="14" w16cid:durableId="902057006">
    <w:abstractNumId w:val="14"/>
  </w:num>
  <w:num w:numId="15" w16cid:durableId="246159612">
    <w:abstractNumId w:val="55"/>
  </w:num>
  <w:num w:numId="16" w16cid:durableId="802692469">
    <w:abstractNumId w:val="57"/>
  </w:num>
  <w:num w:numId="17" w16cid:durableId="555092632">
    <w:abstractNumId w:val="53"/>
  </w:num>
  <w:num w:numId="18" w16cid:durableId="170607186">
    <w:abstractNumId w:val="29"/>
  </w:num>
  <w:num w:numId="19" w16cid:durableId="793862731">
    <w:abstractNumId w:val="3"/>
  </w:num>
  <w:num w:numId="20" w16cid:durableId="399403025">
    <w:abstractNumId w:val="25"/>
  </w:num>
  <w:num w:numId="21" w16cid:durableId="1112675543">
    <w:abstractNumId w:val="13"/>
  </w:num>
  <w:num w:numId="22" w16cid:durableId="1113672591">
    <w:abstractNumId w:val="46"/>
  </w:num>
  <w:num w:numId="23" w16cid:durableId="2038238103">
    <w:abstractNumId w:val="56"/>
  </w:num>
  <w:num w:numId="24" w16cid:durableId="1224491082">
    <w:abstractNumId w:val="54"/>
  </w:num>
  <w:num w:numId="25" w16cid:durableId="1053887515">
    <w:abstractNumId w:val="34"/>
  </w:num>
  <w:num w:numId="26" w16cid:durableId="1388139520">
    <w:abstractNumId w:val="10"/>
  </w:num>
  <w:num w:numId="27" w16cid:durableId="2079400618">
    <w:abstractNumId w:val="38"/>
  </w:num>
  <w:num w:numId="28" w16cid:durableId="1119563947">
    <w:abstractNumId w:val="27"/>
  </w:num>
  <w:num w:numId="29" w16cid:durableId="1507869326">
    <w:abstractNumId w:val="26"/>
  </w:num>
  <w:num w:numId="30" w16cid:durableId="1251813896">
    <w:abstractNumId w:val="19"/>
  </w:num>
  <w:num w:numId="31" w16cid:durableId="1381441225">
    <w:abstractNumId w:val="6"/>
  </w:num>
  <w:num w:numId="32" w16cid:durableId="154762728">
    <w:abstractNumId w:val="42"/>
  </w:num>
  <w:num w:numId="33" w16cid:durableId="289242928">
    <w:abstractNumId w:val="15"/>
  </w:num>
  <w:num w:numId="34" w16cid:durableId="394862981">
    <w:abstractNumId w:val="22"/>
  </w:num>
  <w:num w:numId="35" w16cid:durableId="7870669">
    <w:abstractNumId w:val="51"/>
  </w:num>
  <w:num w:numId="36" w16cid:durableId="1557930549">
    <w:abstractNumId w:val="32"/>
  </w:num>
  <w:num w:numId="37" w16cid:durableId="2140175778">
    <w:abstractNumId w:val="17"/>
  </w:num>
  <w:num w:numId="38" w16cid:durableId="1738166016">
    <w:abstractNumId w:val="50"/>
  </w:num>
  <w:num w:numId="39" w16cid:durableId="962272310">
    <w:abstractNumId w:val="30"/>
  </w:num>
  <w:num w:numId="40" w16cid:durableId="1997538107">
    <w:abstractNumId w:val="41"/>
  </w:num>
  <w:num w:numId="41" w16cid:durableId="977153191">
    <w:abstractNumId w:val="1"/>
  </w:num>
  <w:num w:numId="42" w16cid:durableId="460541184">
    <w:abstractNumId w:val="5"/>
  </w:num>
  <w:num w:numId="43" w16cid:durableId="1400246356">
    <w:abstractNumId w:val="52"/>
  </w:num>
  <w:num w:numId="44" w16cid:durableId="1960600518">
    <w:abstractNumId w:val="49"/>
  </w:num>
  <w:num w:numId="45" w16cid:durableId="461072576">
    <w:abstractNumId w:val="4"/>
  </w:num>
  <w:num w:numId="46" w16cid:durableId="1014695131">
    <w:abstractNumId w:val="28"/>
  </w:num>
  <w:num w:numId="47" w16cid:durableId="1490827753">
    <w:abstractNumId w:val="24"/>
  </w:num>
  <w:num w:numId="48" w16cid:durableId="894972253">
    <w:abstractNumId w:val="18"/>
  </w:num>
  <w:num w:numId="49" w16cid:durableId="2143108562">
    <w:abstractNumId w:val="21"/>
  </w:num>
  <w:num w:numId="50" w16cid:durableId="332924197">
    <w:abstractNumId w:val="11"/>
  </w:num>
  <w:num w:numId="51" w16cid:durableId="245650960">
    <w:abstractNumId w:val="48"/>
  </w:num>
  <w:num w:numId="52" w16cid:durableId="451362627">
    <w:abstractNumId w:val="44"/>
  </w:num>
  <w:num w:numId="53" w16cid:durableId="1624340035">
    <w:abstractNumId w:val="20"/>
  </w:num>
  <w:num w:numId="54" w16cid:durableId="222060198">
    <w:abstractNumId w:val="8"/>
  </w:num>
  <w:num w:numId="55" w16cid:durableId="1734084202">
    <w:abstractNumId w:val="33"/>
  </w:num>
  <w:num w:numId="56" w16cid:durableId="192112117">
    <w:abstractNumId w:val="45"/>
  </w:num>
  <w:num w:numId="57" w16cid:durableId="870194252">
    <w:abstractNumId w:val="37"/>
  </w:num>
  <w:num w:numId="58" w16cid:durableId="207134349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255D6"/>
    <w:rsid w:val="00063B47"/>
    <w:rsid w:val="00074EAC"/>
    <w:rsid w:val="000C0F8A"/>
    <w:rsid w:val="000C26C9"/>
    <w:rsid w:val="000C5037"/>
    <w:rsid w:val="000F04C8"/>
    <w:rsid w:val="001025BD"/>
    <w:rsid w:val="00135AE2"/>
    <w:rsid w:val="00135C95"/>
    <w:rsid w:val="0013603A"/>
    <w:rsid w:val="00140FFC"/>
    <w:rsid w:val="001448C1"/>
    <w:rsid w:val="00157277"/>
    <w:rsid w:val="001B2D32"/>
    <w:rsid w:val="002117C4"/>
    <w:rsid w:val="00211EBD"/>
    <w:rsid w:val="0023596B"/>
    <w:rsid w:val="00256570"/>
    <w:rsid w:val="002628AE"/>
    <w:rsid w:val="002B20BB"/>
    <w:rsid w:val="002C2206"/>
    <w:rsid w:val="002D2D1B"/>
    <w:rsid w:val="00301BD7"/>
    <w:rsid w:val="00306189"/>
    <w:rsid w:val="00331013"/>
    <w:rsid w:val="00334396"/>
    <w:rsid w:val="00366FED"/>
    <w:rsid w:val="00370B72"/>
    <w:rsid w:val="0037446A"/>
    <w:rsid w:val="00384E21"/>
    <w:rsid w:val="003C1447"/>
    <w:rsid w:val="003D432B"/>
    <w:rsid w:val="00401551"/>
    <w:rsid w:val="00407379"/>
    <w:rsid w:val="00427CEC"/>
    <w:rsid w:val="0045275A"/>
    <w:rsid w:val="004624F3"/>
    <w:rsid w:val="004660D4"/>
    <w:rsid w:val="004E5BE9"/>
    <w:rsid w:val="005334E6"/>
    <w:rsid w:val="00557354"/>
    <w:rsid w:val="00557B3E"/>
    <w:rsid w:val="005D0AE1"/>
    <w:rsid w:val="005D243C"/>
    <w:rsid w:val="005F530E"/>
    <w:rsid w:val="00606F44"/>
    <w:rsid w:val="00614A0D"/>
    <w:rsid w:val="006317C7"/>
    <w:rsid w:val="00636670"/>
    <w:rsid w:val="006564A4"/>
    <w:rsid w:val="00693EEC"/>
    <w:rsid w:val="0069440B"/>
    <w:rsid w:val="006A0F56"/>
    <w:rsid w:val="006B7007"/>
    <w:rsid w:val="006C1665"/>
    <w:rsid w:val="007426BC"/>
    <w:rsid w:val="007519EB"/>
    <w:rsid w:val="00755F74"/>
    <w:rsid w:val="00763E3D"/>
    <w:rsid w:val="007703D6"/>
    <w:rsid w:val="00787431"/>
    <w:rsid w:val="007945BE"/>
    <w:rsid w:val="0081067A"/>
    <w:rsid w:val="00816C5D"/>
    <w:rsid w:val="008255D6"/>
    <w:rsid w:val="00835B40"/>
    <w:rsid w:val="008459E1"/>
    <w:rsid w:val="00877227"/>
    <w:rsid w:val="00893AF9"/>
    <w:rsid w:val="008A46BA"/>
    <w:rsid w:val="008B0716"/>
    <w:rsid w:val="008C25A3"/>
    <w:rsid w:val="008C3C19"/>
    <w:rsid w:val="008E234C"/>
    <w:rsid w:val="008F6C00"/>
    <w:rsid w:val="0090386F"/>
    <w:rsid w:val="00927F2B"/>
    <w:rsid w:val="00931951"/>
    <w:rsid w:val="00941CC7"/>
    <w:rsid w:val="0097012B"/>
    <w:rsid w:val="0097077F"/>
    <w:rsid w:val="00972BF2"/>
    <w:rsid w:val="009A4472"/>
    <w:rsid w:val="009B6293"/>
    <w:rsid w:val="009C1F8D"/>
    <w:rsid w:val="009D7BA6"/>
    <w:rsid w:val="00A135A5"/>
    <w:rsid w:val="00A544E2"/>
    <w:rsid w:val="00A565EC"/>
    <w:rsid w:val="00A63C4B"/>
    <w:rsid w:val="00A9424C"/>
    <w:rsid w:val="00AA1107"/>
    <w:rsid w:val="00AD0ECC"/>
    <w:rsid w:val="00AD223B"/>
    <w:rsid w:val="00AE5FD7"/>
    <w:rsid w:val="00B8552E"/>
    <w:rsid w:val="00B91333"/>
    <w:rsid w:val="00BD5823"/>
    <w:rsid w:val="00BE2FD1"/>
    <w:rsid w:val="00BF488D"/>
    <w:rsid w:val="00BF522F"/>
    <w:rsid w:val="00CA72B5"/>
    <w:rsid w:val="00CC1B8A"/>
    <w:rsid w:val="00CC4107"/>
    <w:rsid w:val="00CF50FD"/>
    <w:rsid w:val="00CF71EF"/>
    <w:rsid w:val="00D0271F"/>
    <w:rsid w:val="00D13B67"/>
    <w:rsid w:val="00D20811"/>
    <w:rsid w:val="00D2382E"/>
    <w:rsid w:val="00D26B1F"/>
    <w:rsid w:val="00D3502D"/>
    <w:rsid w:val="00D454EB"/>
    <w:rsid w:val="00D45D56"/>
    <w:rsid w:val="00D5096D"/>
    <w:rsid w:val="00D52518"/>
    <w:rsid w:val="00D56BDF"/>
    <w:rsid w:val="00D92ECB"/>
    <w:rsid w:val="00DA2C20"/>
    <w:rsid w:val="00DB4858"/>
    <w:rsid w:val="00DC692F"/>
    <w:rsid w:val="00DC7941"/>
    <w:rsid w:val="00E2599F"/>
    <w:rsid w:val="00E30430"/>
    <w:rsid w:val="00E6738F"/>
    <w:rsid w:val="00E76D01"/>
    <w:rsid w:val="00E860E7"/>
    <w:rsid w:val="00EA2C74"/>
    <w:rsid w:val="00EE2657"/>
    <w:rsid w:val="00F03C00"/>
    <w:rsid w:val="00F04702"/>
    <w:rsid w:val="00F15DE9"/>
    <w:rsid w:val="00F42CBC"/>
    <w:rsid w:val="00F87ED4"/>
    <w:rsid w:val="00FA6C22"/>
    <w:rsid w:val="00FC45DC"/>
    <w:rsid w:val="00FC61CF"/>
    <w:rsid w:val="00FE60A6"/>
    <w:rsid w:val="00FF1398"/>
    <w:rsid w:val="00FF4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A57E"/>
  <w15:docId w15:val="{1CF221CA-46BB-4845-8ED8-E86DB505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ind w:left="544"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1916</TotalTime>
  <Pages>31</Pages>
  <Words>7600</Words>
  <Characters>45600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docId:1D12BD7537F53FF22416F9C735A54901</cp:keywords>
  <cp:lastModifiedBy>Ula Łuczak</cp:lastModifiedBy>
  <cp:revision>135</cp:revision>
  <dcterms:created xsi:type="dcterms:W3CDTF">2025-05-20T11:56:00Z</dcterms:created>
  <dcterms:modified xsi:type="dcterms:W3CDTF">2025-05-24T10:57:00Z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LastSaved">
    <vt:filetime>2025-05-20T00:00:00Z</vt:filetime>
  </property>
  <property fmtid="{D5CDD505-2E9C-101B-9397-08002B2CF9AE}" pid="4" name="Producer">
    <vt:lpwstr>3-Heights(TM) PDF Security Shell 4.8.25.2 (http://www.pdf-tools.com)</vt:lpwstr>
  </property>
</Properties>
</file>